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9B" w:rsidRPr="0037529B" w:rsidRDefault="0037529B" w:rsidP="00375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Обратная связь для сообщений о фактах коррупции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сообщить о фактах коррупции, Вам следует связаться с Администрацией </w:t>
      </w:r>
      <w:proofErr w:type="spellStart"/>
      <w:r w:rsidRPr="0037529B">
        <w:rPr>
          <w:rFonts w:ascii="Times New Roman" w:eastAsia="Times New Roman" w:hAnsi="Times New Roman" w:cs="Times New Roman"/>
          <w:sz w:val="28"/>
          <w:szCs w:val="28"/>
        </w:rPr>
        <w:t>Бобрышевского</w:t>
      </w:r>
      <w:proofErr w:type="spellEnd"/>
      <w:r w:rsidRPr="0037529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529B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37529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области: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        По электронной почте: bobrselsovet@yandex.ru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        По телефону</w:t>
      </w:r>
      <w:proofErr w:type="gramStart"/>
      <w:r w:rsidRPr="0037529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7529B">
        <w:rPr>
          <w:rFonts w:ascii="Times New Roman" w:eastAsia="Times New Roman" w:hAnsi="Times New Roman" w:cs="Times New Roman"/>
          <w:sz w:val="28"/>
          <w:szCs w:val="28"/>
        </w:rPr>
        <w:t xml:space="preserve"> +7(47134)  2-33-41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 xml:space="preserve">         По почте: 306220, Курская область, </w:t>
      </w:r>
      <w:proofErr w:type="spellStart"/>
      <w:r w:rsidRPr="0037529B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Pr="0037529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37529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7529B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37529B">
        <w:rPr>
          <w:rFonts w:ascii="Times New Roman" w:eastAsia="Times New Roman" w:hAnsi="Times New Roman" w:cs="Times New Roman"/>
          <w:sz w:val="28"/>
          <w:szCs w:val="28"/>
        </w:rPr>
        <w:t>обрышево</w:t>
      </w:r>
      <w:proofErr w:type="spellEnd"/>
      <w:r w:rsidRPr="0037529B">
        <w:rPr>
          <w:rFonts w:ascii="Times New Roman" w:eastAsia="Times New Roman" w:hAnsi="Times New Roman" w:cs="Times New Roman"/>
          <w:sz w:val="28"/>
          <w:szCs w:val="28"/>
        </w:rPr>
        <w:t>, ул.Дорожная, дом 48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    При звонке или отправке жалобы просим быть максимально конкретными. Ваша жалоба должна содержать следующее: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        Время, место, способ совершения правонарушения;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        Данные о конкретном лице, совершившем указанное правонарушение;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        Почему Вы считаете, что указанные деяния (действия, бездействие) являются правонарушением;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        Какие имеются доказательства или документы, подтверждающие Ваше заявление;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        Данные о свидетелях совершения указанного правонарушения;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        Как можно с Вами связаться для получения дополнительной информации.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529B" w:rsidRPr="0037529B" w:rsidRDefault="0037529B" w:rsidP="00375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529B">
        <w:rPr>
          <w:rFonts w:ascii="Times New Roman" w:eastAsia="Times New Roman" w:hAnsi="Times New Roman" w:cs="Times New Roman"/>
          <w:sz w:val="28"/>
          <w:szCs w:val="28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2C5E15" w:rsidRPr="0037529B" w:rsidRDefault="002C5E15">
      <w:pPr>
        <w:rPr>
          <w:sz w:val="28"/>
          <w:szCs w:val="28"/>
        </w:rPr>
      </w:pPr>
    </w:p>
    <w:sectPr w:rsidR="002C5E15" w:rsidRPr="0037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29B"/>
    <w:rsid w:val="002C5E15"/>
    <w:rsid w:val="0037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52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2019-05-24T12:55:00Z</dcterms:created>
  <dcterms:modified xsi:type="dcterms:W3CDTF">2019-05-24T12:56:00Z</dcterms:modified>
</cp:coreProperties>
</file>