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12" w:rsidRDefault="00434412" w:rsidP="00434412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АДМИНИСТРАЦИЯ</w:t>
      </w:r>
    </w:p>
    <w:p w:rsidR="00434412" w:rsidRDefault="00434412" w:rsidP="00434412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БОБРЫШЕВСКОГО СЕЛЬСОВЕТА</w:t>
      </w:r>
    </w:p>
    <w:p w:rsidR="00434412" w:rsidRDefault="00434412" w:rsidP="00434412">
      <w:pPr>
        <w:tabs>
          <w:tab w:val="left" w:pos="2490"/>
        </w:tabs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ПРИСТЕНСКОГО РАЙОНА КУРСКОЙ ОБЛАСТИ</w:t>
      </w:r>
    </w:p>
    <w:p w:rsidR="00434412" w:rsidRDefault="00434412" w:rsidP="00434412">
      <w:pPr>
        <w:jc w:val="center"/>
        <w:rPr>
          <w:b/>
          <w:sz w:val="28"/>
          <w:szCs w:val="28"/>
          <w:lang w:eastAsia="ru-RU"/>
        </w:rPr>
      </w:pPr>
    </w:p>
    <w:p w:rsidR="00434412" w:rsidRDefault="00434412" w:rsidP="00434412">
      <w:pPr>
        <w:tabs>
          <w:tab w:val="left" w:pos="2970"/>
        </w:tabs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ПОСТАНОВЛЕНИЕ</w:t>
      </w:r>
    </w:p>
    <w:p w:rsidR="00434412" w:rsidRDefault="00434412" w:rsidP="00434412">
      <w:pPr>
        <w:tabs>
          <w:tab w:val="left" w:pos="2970"/>
        </w:tabs>
        <w:jc w:val="center"/>
        <w:rPr>
          <w:b/>
          <w:sz w:val="28"/>
          <w:szCs w:val="28"/>
          <w:lang w:eastAsia="ru-RU"/>
        </w:rPr>
      </w:pPr>
    </w:p>
    <w:p w:rsidR="00CA1819" w:rsidRDefault="00434412" w:rsidP="00434412">
      <w:pPr>
        <w:rPr>
          <w:rFonts w:cs="Calibri"/>
        </w:rPr>
      </w:pPr>
      <w:r>
        <w:rPr>
          <w:b/>
          <w:sz w:val="28"/>
          <w:szCs w:val="28"/>
          <w:lang w:eastAsia="ru-RU"/>
        </w:rPr>
        <w:t xml:space="preserve">от </w:t>
      </w:r>
      <w:r w:rsidR="00A004EB">
        <w:rPr>
          <w:b/>
          <w:sz w:val="28"/>
          <w:szCs w:val="28"/>
          <w:lang w:eastAsia="ru-RU"/>
        </w:rPr>
        <w:t xml:space="preserve">25июля </w:t>
      </w:r>
      <w:r>
        <w:rPr>
          <w:b/>
          <w:sz w:val="28"/>
          <w:szCs w:val="28"/>
          <w:lang w:eastAsia="ru-RU"/>
        </w:rPr>
        <w:t>2018 года                                                                        №</w:t>
      </w:r>
      <w:r w:rsidR="00A004EB">
        <w:rPr>
          <w:b/>
          <w:sz w:val="28"/>
          <w:szCs w:val="28"/>
          <w:lang w:eastAsia="ru-RU"/>
        </w:rPr>
        <w:t>74</w:t>
      </w:r>
    </w:p>
    <w:p w:rsidR="00CA1819" w:rsidRPr="0080721F" w:rsidRDefault="00CA1819" w:rsidP="00CA1819">
      <w:pPr>
        <w:jc w:val="right"/>
        <w:rPr>
          <w:sz w:val="28"/>
          <w:szCs w:val="28"/>
        </w:rPr>
      </w:pPr>
    </w:p>
    <w:p w:rsidR="00434412" w:rsidRDefault="00434412" w:rsidP="00434412">
      <w:pPr>
        <w:suppressAutoHyphens w:val="0"/>
        <w:rPr>
          <w:b/>
          <w:sz w:val="28"/>
          <w:szCs w:val="28"/>
          <w:lang w:eastAsia="ru-RU"/>
        </w:rPr>
      </w:pPr>
      <w:r w:rsidRPr="00CA1819">
        <w:rPr>
          <w:b/>
          <w:sz w:val="28"/>
          <w:szCs w:val="28"/>
          <w:lang w:eastAsia="ru-RU"/>
        </w:rPr>
        <w:t>Об утверждении Порядка оказания мер</w:t>
      </w:r>
      <w:r w:rsidR="00E45A0A">
        <w:rPr>
          <w:b/>
          <w:sz w:val="28"/>
          <w:szCs w:val="28"/>
          <w:lang w:eastAsia="ru-RU"/>
        </w:rPr>
        <w:t xml:space="preserve"> </w:t>
      </w:r>
      <w:proofErr w:type="gramStart"/>
      <w:r w:rsidRPr="00CA1819">
        <w:rPr>
          <w:b/>
          <w:sz w:val="28"/>
          <w:szCs w:val="28"/>
          <w:lang w:eastAsia="ru-RU"/>
        </w:rPr>
        <w:t>социальной</w:t>
      </w:r>
      <w:proofErr w:type="gramEnd"/>
    </w:p>
    <w:p w:rsidR="00434412" w:rsidRDefault="00434412" w:rsidP="00434412">
      <w:pPr>
        <w:suppressAutoHyphens w:val="0"/>
        <w:rPr>
          <w:b/>
          <w:sz w:val="28"/>
          <w:szCs w:val="28"/>
          <w:lang w:eastAsia="ru-RU"/>
        </w:rPr>
      </w:pPr>
      <w:r w:rsidRPr="00CA1819">
        <w:rPr>
          <w:b/>
          <w:sz w:val="28"/>
          <w:szCs w:val="28"/>
          <w:lang w:eastAsia="ru-RU"/>
        </w:rPr>
        <w:t>поддержки некоммерческим</w:t>
      </w:r>
      <w:r w:rsidR="00E45A0A">
        <w:rPr>
          <w:b/>
          <w:sz w:val="28"/>
          <w:szCs w:val="28"/>
          <w:lang w:eastAsia="ru-RU"/>
        </w:rPr>
        <w:t xml:space="preserve"> </w:t>
      </w:r>
      <w:r w:rsidRPr="00CA1819">
        <w:rPr>
          <w:b/>
          <w:sz w:val="28"/>
          <w:szCs w:val="28"/>
          <w:lang w:eastAsia="ru-RU"/>
        </w:rPr>
        <w:t xml:space="preserve">организациям-исполнителям </w:t>
      </w:r>
    </w:p>
    <w:p w:rsidR="00CA1819" w:rsidRPr="00434412" w:rsidRDefault="00434412" w:rsidP="00434412">
      <w:pPr>
        <w:suppressAutoHyphens w:val="0"/>
        <w:rPr>
          <w:b/>
          <w:sz w:val="28"/>
          <w:szCs w:val="28"/>
          <w:lang w:eastAsia="ru-RU"/>
        </w:rPr>
      </w:pPr>
      <w:r w:rsidRPr="00CA1819">
        <w:rPr>
          <w:b/>
          <w:sz w:val="28"/>
          <w:szCs w:val="28"/>
          <w:lang w:eastAsia="ru-RU"/>
        </w:rPr>
        <w:t>общественно</w:t>
      </w:r>
      <w:r w:rsidR="00E45A0A">
        <w:rPr>
          <w:b/>
          <w:sz w:val="28"/>
          <w:szCs w:val="28"/>
          <w:lang w:eastAsia="ru-RU"/>
        </w:rPr>
        <w:t xml:space="preserve"> </w:t>
      </w:r>
      <w:r w:rsidRPr="00CA1819">
        <w:rPr>
          <w:b/>
          <w:sz w:val="28"/>
          <w:szCs w:val="28"/>
          <w:lang w:eastAsia="ru-RU"/>
        </w:rPr>
        <w:t>полезных услуг Администрацией</w:t>
      </w:r>
      <w:r w:rsidR="00E45A0A">
        <w:rPr>
          <w:b/>
          <w:sz w:val="28"/>
          <w:szCs w:val="28"/>
          <w:lang w:eastAsia="ru-RU"/>
        </w:rPr>
        <w:t xml:space="preserve"> </w:t>
      </w:r>
      <w:proofErr w:type="spellStart"/>
      <w:r w:rsidR="00430544">
        <w:rPr>
          <w:b/>
          <w:sz w:val="28"/>
          <w:szCs w:val="28"/>
          <w:lang w:eastAsia="ru-RU"/>
        </w:rPr>
        <w:t>Бобр</w:t>
      </w:r>
      <w:r>
        <w:rPr>
          <w:b/>
          <w:sz w:val="28"/>
          <w:szCs w:val="28"/>
          <w:lang w:eastAsia="ru-RU"/>
        </w:rPr>
        <w:t>ышевского</w:t>
      </w:r>
      <w:proofErr w:type="spellEnd"/>
      <w:r w:rsidRPr="00CA1819">
        <w:rPr>
          <w:b/>
          <w:sz w:val="28"/>
          <w:szCs w:val="28"/>
          <w:lang w:eastAsia="ru-RU"/>
        </w:rPr>
        <w:t xml:space="preserve"> сельсовета  </w:t>
      </w:r>
      <w:proofErr w:type="spellStart"/>
      <w:r>
        <w:rPr>
          <w:b/>
          <w:sz w:val="28"/>
          <w:szCs w:val="28"/>
          <w:lang w:eastAsia="ru-RU"/>
        </w:rPr>
        <w:t>Пристенского</w:t>
      </w:r>
      <w:proofErr w:type="spellEnd"/>
      <w:r w:rsidRPr="00CA1819">
        <w:rPr>
          <w:b/>
          <w:sz w:val="28"/>
          <w:szCs w:val="28"/>
          <w:lang w:eastAsia="ru-RU"/>
        </w:rPr>
        <w:t xml:space="preserve"> района Курской области</w:t>
      </w:r>
    </w:p>
    <w:p w:rsidR="00CA1819" w:rsidRDefault="00CA1819" w:rsidP="00CA1819">
      <w:pPr>
        <w:suppressAutoHyphens w:val="0"/>
        <w:ind w:firstLine="709"/>
        <w:rPr>
          <w:lang w:eastAsia="ru-RU"/>
        </w:rPr>
      </w:pPr>
    </w:p>
    <w:p w:rsidR="00CA1819" w:rsidRDefault="000B436D" w:rsidP="00CA1819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B436D">
        <w:rPr>
          <w:sz w:val="28"/>
          <w:szCs w:val="28"/>
          <w:lang w:eastAsia="ru-RU"/>
        </w:rPr>
        <w:t>В соответствии с  пунктом 2 статьи 78.1 Бюджетного кодекса Российской Федерации, Федеральными законами от 06.10.2003 №131-ФЗ «Об общих принципах организации местного самоуправления в Российской Федерации», от 12.01.1996 №7-ФЗ «О некоммерческих организациях, постановлением Правительства Российской Федерации от 07.05.2017 №541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</w:t>
      </w:r>
      <w:r w:rsidR="00CA1819" w:rsidRPr="00CA1819">
        <w:rPr>
          <w:sz w:val="28"/>
          <w:szCs w:val="28"/>
          <w:lang w:eastAsia="ru-RU"/>
        </w:rPr>
        <w:t xml:space="preserve">, </w:t>
      </w:r>
      <w:r w:rsidR="00CA1819" w:rsidRPr="00AF3C71">
        <w:rPr>
          <w:sz w:val="28"/>
          <w:szCs w:val="28"/>
        </w:rPr>
        <w:t xml:space="preserve">Администрация </w:t>
      </w:r>
      <w:proofErr w:type="spellStart"/>
      <w:r w:rsidR="00434412">
        <w:rPr>
          <w:sz w:val="28"/>
          <w:szCs w:val="28"/>
        </w:rPr>
        <w:t>Бобрышевского</w:t>
      </w:r>
      <w:proofErr w:type="spellEnd"/>
      <w:r w:rsidR="00CA1819" w:rsidRPr="00AF3C71">
        <w:rPr>
          <w:sz w:val="28"/>
          <w:szCs w:val="28"/>
        </w:rPr>
        <w:t xml:space="preserve"> сельсовета </w:t>
      </w:r>
      <w:proofErr w:type="spellStart"/>
      <w:r w:rsidR="00434412">
        <w:rPr>
          <w:sz w:val="28"/>
          <w:szCs w:val="28"/>
        </w:rPr>
        <w:t>Пристенского</w:t>
      </w:r>
      <w:proofErr w:type="spellEnd"/>
      <w:r w:rsidR="00CA1819" w:rsidRPr="00AF3C71">
        <w:rPr>
          <w:sz w:val="28"/>
          <w:szCs w:val="28"/>
        </w:rPr>
        <w:t xml:space="preserve"> района Курской области</w:t>
      </w:r>
      <w:r w:rsidR="00CA1819" w:rsidRPr="0080721F">
        <w:rPr>
          <w:b/>
          <w:sz w:val="28"/>
          <w:szCs w:val="28"/>
        </w:rPr>
        <w:t>ПОСТАНОВЛЯЕТ</w:t>
      </w:r>
      <w:r w:rsidR="00CA1819">
        <w:rPr>
          <w:sz w:val="28"/>
          <w:szCs w:val="28"/>
          <w:lang w:eastAsia="ru-RU"/>
        </w:rPr>
        <w:t>:</w:t>
      </w:r>
    </w:p>
    <w:p w:rsidR="00CA1819" w:rsidRDefault="00CA1819" w:rsidP="00CA1819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A1819">
        <w:rPr>
          <w:sz w:val="28"/>
          <w:szCs w:val="28"/>
          <w:lang w:eastAsia="ru-RU"/>
        </w:rPr>
        <w:t xml:space="preserve">1. Утвердить прилагаемый Порядок оказания мер социальной поддержки некоммерческим организациям-исполнителям общественно полезных услуг Администрацией </w:t>
      </w:r>
      <w:proofErr w:type="spellStart"/>
      <w:r w:rsidR="00434412">
        <w:rPr>
          <w:sz w:val="28"/>
          <w:szCs w:val="28"/>
          <w:lang w:eastAsia="ru-RU"/>
        </w:rPr>
        <w:t>Бобр</w:t>
      </w:r>
      <w:r w:rsidR="00434412" w:rsidRPr="00434412">
        <w:rPr>
          <w:sz w:val="28"/>
          <w:szCs w:val="28"/>
          <w:lang w:eastAsia="ru-RU"/>
        </w:rPr>
        <w:t>ышевского</w:t>
      </w:r>
      <w:proofErr w:type="spellEnd"/>
      <w:r w:rsidR="00434412" w:rsidRPr="00434412">
        <w:rPr>
          <w:sz w:val="28"/>
          <w:szCs w:val="28"/>
          <w:lang w:eastAsia="ru-RU"/>
        </w:rPr>
        <w:t xml:space="preserve"> сельсовета  </w:t>
      </w:r>
      <w:proofErr w:type="spellStart"/>
      <w:r w:rsidR="00434412" w:rsidRPr="00434412">
        <w:rPr>
          <w:sz w:val="28"/>
          <w:szCs w:val="28"/>
          <w:lang w:eastAsia="ru-RU"/>
        </w:rPr>
        <w:t>Пристенского</w:t>
      </w:r>
      <w:proofErr w:type="spellEnd"/>
      <w:r w:rsidR="00434412" w:rsidRPr="00434412">
        <w:rPr>
          <w:sz w:val="28"/>
          <w:szCs w:val="28"/>
          <w:lang w:eastAsia="ru-RU"/>
        </w:rPr>
        <w:t xml:space="preserve"> района  </w:t>
      </w:r>
      <w:r w:rsidRPr="00CA1819">
        <w:rPr>
          <w:sz w:val="28"/>
          <w:szCs w:val="28"/>
          <w:lang w:eastAsia="ru-RU"/>
        </w:rPr>
        <w:t>Курской области</w:t>
      </w:r>
      <w:r w:rsidR="000B436D">
        <w:rPr>
          <w:sz w:val="28"/>
          <w:szCs w:val="28"/>
          <w:lang w:eastAsia="ru-RU"/>
        </w:rPr>
        <w:t xml:space="preserve"> (Приложение 1)</w:t>
      </w:r>
      <w:r>
        <w:rPr>
          <w:sz w:val="28"/>
          <w:szCs w:val="28"/>
          <w:lang w:eastAsia="ru-RU"/>
        </w:rPr>
        <w:t>.</w:t>
      </w:r>
    </w:p>
    <w:p w:rsidR="000B436D" w:rsidRPr="000B436D" w:rsidRDefault="000B436D" w:rsidP="000B436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B436D">
        <w:rPr>
          <w:sz w:val="28"/>
          <w:szCs w:val="28"/>
          <w:lang w:eastAsia="ru-RU"/>
        </w:rPr>
        <w:t>2.</w:t>
      </w:r>
      <w:r w:rsidRPr="000B436D">
        <w:rPr>
          <w:sz w:val="28"/>
          <w:szCs w:val="28"/>
          <w:lang w:eastAsia="ru-RU"/>
        </w:rPr>
        <w:tab/>
        <w:t xml:space="preserve">Утвердить Порядка деятельности экспертной комиссии </w:t>
      </w:r>
      <w:proofErr w:type="spellStart"/>
      <w:r>
        <w:rPr>
          <w:sz w:val="28"/>
          <w:szCs w:val="28"/>
          <w:lang w:eastAsia="ru-RU"/>
        </w:rPr>
        <w:t>Бобрышевского</w:t>
      </w:r>
      <w:proofErr w:type="spellEnd"/>
      <w:r w:rsidRPr="000B436D">
        <w:rPr>
          <w:sz w:val="28"/>
          <w:szCs w:val="28"/>
          <w:lang w:eastAsia="ru-RU"/>
        </w:rPr>
        <w:t xml:space="preserve"> сельсовета по предварительной выработке предложений по рассмотрению заявок социально ориентированных некоммерческих организаций, зарегистрированных и действующих на территории </w:t>
      </w:r>
      <w:proofErr w:type="spellStart"/>
      <w:r>
        <w:rPr>
          <w:sz w:val="28"/>
          <w:szCs w:val="28"/>
          <w:lang w:eastAsia="ru-RU"/>
        </w:rPr>
        <w:t>Бобрышевского</w:t>
      </w:r>
      <w:proofErr w:type="spellEnd"/>
      <w:r w:rsidRPr="000B436D">
        <w:rPr>
          <w:sz w:val="28"/>
          <w:szCs w:val="28"/>
          <w:lang w:eastAsia="ru-RU"/>
        </w:rPr>
        <w:t xml:space="preserve"> сельсовета, претендующих на получение поддержки (Приложение 2).</w:t>
      </w:r>
    </w:p>
    <w:p w:rsidR="000B436D" w:rsidRPr="000B436D" w:rsidRDefault="000B436D" w:rsidP="000B436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B436D">
        <w:rPr>
          <w:sz w:val="28"/>
          <w:szCs w:val="28"/>
          <w:lang w:eastAsia="ru-RU"/>
        </w:rPr>
        <w:t>3.</w:t>
      </w:r>
      <w:r w:rsidRPr="000B436D">
        <w:rPr>
          <w:sz w:val="28"/>
          <w:szCs w:val="28"/>
          <w:lang w:eastAsia="ru-RU"/>
        </w:rPr>
        <w:tab/>
        <w:t xml:space="preserve">Утвердить Порядок предоставления отчетности социально ориентированными некоммерческими организациями – получателями финансовой поддержки </w:t>
      </w:r>
      <w:r>
        <w:rPr>
          <w:sz w:val="28"/>
          <w:szCs w:val="28"/>
          <w:lang w:eastAsia="ru-RU"/>
        </w:rPr>
        <w:t>А</w:t>
      </w:r>
      <w:r w:rsidRPr="000B436D">
        <w:rPr>
          <w:sz w:val="28"/>
          <w:szCs w:val="28"/>
          <w:lang w:eastAsia="ru-RU"/>
        </w:rPr>
        <w:t xml:space="preserve">дминистрации </w:t>
      </w:r>
      <w:proofErr w:type="spellStart"/>
      <w:r>
        <w:rPr>
          <w:sz w:val="28"/>
          <w:szCs w:val="28"/>
          <w:lang w:eastAsia="ru-RU"/>
        </w:rPr>
        <w:t>Бобрышевского</w:t>
      </w:r>
      <w:proofErr w:type="spellEnd"/>
      <w:r w:rsidRPr="000B436D">
        <w:rPr>
          <w:sz w:val="28"/>
          <w:szCs w:val="28"/>
          <w:lang w:eastAsia="ru-RU"/>
        </w:rPr>
        <w:t xml:space="preserve"> сельсовета в виде субсидии (Приложение 3).</w:t>
      </w:r>
    </w:p>
    <w:p w:rsidR="00CA1819" w:rsidRPr="00CA1819" w:rsidRDefault="000B436D" w:rsidP="00CA181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CA1819" w:rsidRPr="00CA1819">
        <w:rPr>
          <w:sz w:val="28"/>
          <w:szCs w:val="28"/>
          <w:lang w:eastAsia="ru-RU"/>
        </w:rPr>
        <w:t>. Настоящее постановление вступает в силу с момента его обнародования.</w:t>
      </w:r>
    </w:p>
    <w:p w:rsidR="00CA1819" w:rsidRPr="00CA1819" w:rsidRDefault="00CA1819" w:rsidP="00CA1819">
      <w:pPr>
        <w:spacing w:before="100" w:beforeAutospacing="1" w:after="100" w:afterAutospacing="1"/>
        <w:ind w:firstLine="709"/>
        <w:jc w:val="both"/>
        <w:rPr>
          <w:sz w:val="28"/>
          <w:szCs w:val="28"/>
          <w:lang w:eastAsia="ru-RU"/>
        </w:rPr>
      </w:pPr>
    </w:p>
    <w:p w:rsidR="00434412" w:rsidRDefault="00434412" w:rsidP="00434412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</w:t>
      </w:r>
      <w:proofErr w:type="spellStart"/>
      <w:r>
        <w:rPr>
          <w:sz w:val="28"/>
          <w:szCs w:val="28"/>
          <w:lang w:eastAsia="ru-RU"/>
        </w:rPr>
        <w:t>Бобрышевского</w:t>
      </w:r>
      <w:proofErr w:type="spellEnd"/>
      <w:r>
        <w:rPr>
          <w:sz w:val="28"/>
          <w:szCs w:val="28"/>
          <w:lang w:eastAsia="ru-RU"/>
        </w:rPr>
        <w:t xml:space="preserve"> сельсовета</w:t>
      </w:r>
    </w:p>
    <w:p w:rsidR="00434412" w:rsidRPr="000B436D" w:rsidRDefault="00434412" w:rsidP="000B436D">
      <w:pPr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Пристенского</w:t>
      </w:r>
      <w:proofErr w:type="spellEnd"/>
      <w:r>
        <w:rPr>
          <w:sz w:val="28"/>
          <w:szCs w:val="28"/>
          <w:lang w:eastAsia="ru-RU"/>
        </w:rPr>
        <w:t xml:space="preserve"> района Курской области                                  </w:t>
      </w:r>
      <w:proofErr w:type="spellStart"/>
      <w:r>
        <w:rPr>
          <w:sz w:val="28"/>
          <w:szCs w:val="28"/>
          <w:lang w:eastAsia="ru-RU"/>
        </w:rPr>
        <w:t>С.И.Бобрышев</w:t>
      </w:r>
      <w:proofErr w:type="spellEnd"/>
    </w:p>
    <w:p w:rsidR="006A5A3F" w:rsidRDefault="006A5A3F" w:rsidP="00CA1819">
      <w:pPr>
        <w:jc w:val="right"/>
        <w:rPr>
          <w:rStyle w:val="msonormal0"/>
          <w:rFonts w:eastAsiaTheme="majorEastAsia"/>
        </w:rPr>
      </w:pPr>
    </w:p>
    <w:p w:rsidR="00CA1819" w:rsidRPr="00CA1819" w:rsidRDefault="00CA1819" w:rsidP="00CA1819">
      <w:pPr>
        <w:jc w:val="right"/>
        <w:rPr>
          <w:rStyle w:val="msonormal0"/>
          <w:rFonts w:eastAsiaTheme="majorEastAsia"/>
        </w:rPr>
      </w:pPr>
      <w:r w:rsidRPr="00CA1819">
        <w:rPr>
          <w:rStyle w:val="msonormal0"/>
          <w:rFonts w:eastAsiaTheme="majorEastAsia"/>
        </w:rPr>
        <w:lastRenderedPageBreak/>
        <w:t>Приложение 1</w:t>
      </w:r>
    </w:p>
    <w:p w:rsidR="00CA1819" w:rsidRPr="00CA1819" w:rsidRDefault="00CA1819" w:rsidP="00CA1819">
      <w:pPr>
        <w:jc w:val="right"/>
        <w:rPr>
          <w:rStyle w:val="msonormal0"/>
          <w:rFonts w:eastAsiaTheme="majorEastAsia"/>
        </w:rPr>
      </w:pPr>
      <w:r w:rsidRPr="00CA1819">
        <w:rPr>
          <w:rStyle w:val="msonormal0"/>
          <w:rFonts w:eastAsiaTheme="majorEastAsia"/>
        </w:rPr>
        <w:t>к Постановлению Администрации</w:t>
      </w:r>
    </w:p>
    <w:p w:rsidR="00CA1819" w:rsidRPr="00CA1819" w:rsidRDefault="00434412" w:rsidP="00CA1819">
      <w:pPr>
        <w:jc w:val="right"/>
        <w:rPr>
          <w:rStyle w:val="msonormal0"/>
          <w:rFonts w:eastAsiaTheme="majorEastAsia"/>
        </w:rPr>
      </w:pPr>
      <w:proofErr w:type="spellStart"/>
      <w:r>
        <w:rPr>
          <w:rStyle w:val="msonormal0"/>
          <w:rFonts w:eastAsiaTheme="majorEastAsia"/>
        </w:rPr>
        <w:t>Бобрышевского</w:t>
      </w:r>
      <w:proofErr w:type="spellEnd"/>
      <w:r w:rsidR="00CA1819" w:rsidRPr="00CA1819">
        <w:rPr>
          <w:rStyle w:val="msonormal0"/>
          <w:rFonts w:eastAsiaTheme="majorEastAsia"/>
        </w:rPr>
        <w:t xml:space="preserve"> сельсовета </w:t>
      </w:r>
    </w:p>
    <w:p w:rsidR="00CA1819" w:rsidRPr="00CA1819" w:rsidRDefault="00BE4841" w:rsidP="00CA1819">
      <w:pPr>
        <w:jc w:val="right"/>
        <w:rPr>
          <w:rFonts w:eastAsiaTheme="majorEastAsia"/>
        </w:rPr>
      </w:pPr>
      <w:r>
        <w:rPr>
          <w:rStyle w:val="msonormal0"/>
          <w:rFonts w:eastAsiaTheme="majorEastAsia"/>
        </w:rPr>
        <w:t>о</w:t>
      </w:r>
      <w:r w:rsidR="00CA1819" w:rsidRPr="00CA1819">
        <w:rPr>
          <w:rStyle w:val="msonormal0"/>
          <w:rFonts w:eastAsiaTheme="majorEastAsia"/>
        </w:rPr>
        <w:t>т</w:t>
      </w:r>
      <w:r w:rsidR="00A004EB">
        <w:rPr>
          <w:rStyle w:val="msonormal0"/>
          <w:rFonts w:eastAsiaTheme="majorEastAsia"/>
        </w:rPr>
        <w:t>25июля</w:t>
      </w:r>
      <w:r>
        <w:rPr>
          <w:rStyle w:val="msonormal0"/>
          <w:rFonts w:eastAsiaTheme="majorEastAsia"/>
        </w:rPr>
        <w:t>201</w:t>
      </w:r>
      <w:r w:rsidR="00434412">
        <w:rPr>
          <w:rStyle w:val="msonormal0"/>
          <w:rFonts w:eastAsiaTheme="majorEastAsia"/>
        </w:rPr>
        <w:t>8</w:t>
      </w:r>
      <w:r>
        <w:rPr>
          <w:rStyle w:val="msonormal0"/>
          <w:rFonts w:eastAsiaTheme="majorEastAsia"/>
        </w:rPr>
        <w:t xml:space="preserve"> года №</w:t>
      </w:r>
      <w:r w:rsidR="00A004EB">
        <w:rPr>
          <w:rStyle w:val="msonormal0"/>
          <w:rFonts w:eastAsiaTheme="majorEastAsia"/>
        </w:rPr>
        <w:t>74</w:t>
      </w:r>
    </w:p>
    <w:p w:rsidR="00CA1819" w:rsidRDefault="00CA1819" w:rsidP="00CA1819">
      <w:pPr>
        <w:suppressAutoHyphens w:val="0"/>
        <w:spacing w:before="100" w:beforeAutospacing="1" w:after="100" w:afterAutospacing="1"/>
        <w:jc w:val="right"/>
        <w:rPr>
          <w:lang w:eastAsia="ru-RU"/>
        </w:rPr>
      </w:pPr>
    </w:p>
    <w:p w:rsidR="00434412" w:rsidRPr="00434412" w:rsidRDefault="00CA1819" w:rsidP="00434412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434412">
        <w:rPr>
          <w:b/>
          <w:bCs/>
          <w:sz w:val="28"/>
          <w:szCs w:val="28"/>
          <w:lang w:eastAsia="ru-RU"/>
        </w:rPr>
        <w:t xml:space="preserve">Порядок </w:t>
      </w:r>
    </w:p>
    <w:p w:rsidR="00CA1819" w:rsidRPr="00434412" w:rsidRDefault="00CA1819" w:rsidP="00434412">
      <w:pPr>
        <w:suppressAutoHyphens w:val="0"/>
        <w:jc w:val="center"/>
        <w:rPr>
          <w:sz w:val="28"/>
          <w:szCs w:val="28"/>
          <w:lang w:eastAsia="ru-RU"/>
        </w:rPr>
      </w:pPr>
      <w:r w:rsidRPr="00434412">
        <w:rPr>
          <w:b/>
          <w:bCs/>
          <w:sz w:val="28"/>
          <w:szCs w:val="28"/>
          <w:lang w:eastAsia="ru-RU"/>
        </w:rPr>
        <w:t xml:space="preserve">оказания мер социальной поддержки некоммерческим организациям-исполнителям общественно полезных услуг Администрацией </w:t>
      </w:r>
      <w:proofErr w:type="spellStart"/>
      <w:r w:rsidR="00434412" w:rsidRPr="00434412">
        <w:rPr>
          <w:b/>
          <w:bCs/>
          <w:sz w:val="28"/>
          <w:szCs w:val="28"/>
          <w:lang w:eastAsia="ru-RU"/>
        </w:rPr>
        <w:t>Бобрышевского</w:t>
      </w:r>
      <w:proofErr w:type="spellEnd"/>
      <w:r w:rsidR="00434412" w:rsidRPr="00434412">
        <w:rPr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="00434412" w:rsidRPr="00434412">
        <w:rPr>
          <w:b/>
          <w:bCs/>
          <w:sz w:val="28"/>
          <w:szCs w:val="28"/>
          <w:lang w:eastAsia="ru-RU"/>
        </w:rPr>
        <w:t>Пристенского</w:t>
      </w:r>
      <w:proofErr w:type="spellEnd"/>
      <w:r w:rsidR="00434412" w:rsidRPr="00434412">
        <w:rPr>
          <w:b/>
          <w:bCs/>
          <w:sz w:val="28"/>
          <w:szCs w:val="28"/>
          <w:lang w:eastAsia="ru-RU"/>
        </w:rPr>
        <w:t xml:space="preserve"> района</w:t>
      </w:r>
      <w:r w:rsidRPr="00434412">
        <w:rPr>
          <w:b/>
          <w:bCs/>
          <w:sz w:val="28"/>
          <w:szCs w:val="28"/>
          <w:lang w:eastAsia="ru-RU"/>
        </w:rPr>
        <w:t> Курской области</w:t>
      </w:r>
    </w:p>
    <w:p w:rsidR="000B436D" w:rsidRPr="00744AB4" w:rsidRDefault="000B436D" w:rsidP="000B436D">
      <w:pPr>
        <w:pStyle w:val="af7"/>
        <w:spacing w:after="0" w:afterAutospacing="0"/>
        <w:jc w:val="center"/>
        <w:rPr>
          <w:sz w:val="28"/>
          <w:szCs w:val="28"/>
        </w:rPr>
      </w:pPr>
      <w:r w:rsidRPr="00744AB4">
        <w:rPr>
          <w:b/>
          <w:bCs/>
          <w:color w:val="000000"/>
          <w:sz w:val="28"/>
          <w:szCs w:val="28"/>
        </w:rPr>
        <w:t>1. Общие положения</w:t>
      </w:r>
    </w:p>
    <w:p w:rsidR="000B436D" w:rsidRPr="00744AB4" w:rsidRDefault="000B436D" w:rsidP="000B436D">
      <w:pPr>
        <w:pStyle w:val="western"/>
        <w:spacing w:before="72" w:beforeAutospacing="0" w:after="0" w:afterAutospacing="0"/>
        <w:jc w:val="both"/>
      </w:pPr>
      <w:r>
        <w:t xml:space="preserve">1.1. </w:t>
      </w:r>
      <w:r w:rsidRPr="00744AB4">
        <w:t>Под некоммерческой организацией - исполнителем общественно полезных услуг понимается социально ориентированная некоммерческая организация, которая на протяжении одного года и более оказывает общественно полезные услуги надлежащего качества, не является некоммерческой организацией, выполняющей функции иностранного агента, и не имеет задолженностей по налогам и сборам, иным предусмотренным законодательством Российской Федерации обязательным платежам</w:t>
      </w:r>
      <w:r>
        <w:t>.</w:t>
      </w:r>
    </w:p>
    <w:p w:rsidR="000B436D" w:rsidRPr="0042746C" w:rsidRDefault="000B436D" w:rsidP="000B436D">
      <w:pPr>
        <w:autoSpaceDE w:val="0"/>
        <w:autoSpaceDN w:val="0"/>
        <w:adjustRightInd w:val="0"/>
        <w:jc w:val="both"/>
        <w:rPr>
          <w:bCs/>
        </w:rPr>
      </w:pPr>
      <w:r w:rsidRPr="0042746C">
        <w:rPr>
          <w:bCs/>
        </w:rPr>
        <w:t>1.2. Социально ориентированные НКО должны соответствовать следующим условиям:</w:t>
      </w:r>
    </w:p>
    <w:p w:rsidR="000B436D" w:rsidRPr="0042746C" w:rsidRDefault="000B436D" w:rsidP="000B436D">
      <w:pPr>
        <w:autoSpaceDE w:val="0"/>
        <w:autoSpaceDN w:val="0"/>
        <w:adjustRightInd w:val="0"/>
        <w:jc w:val="both"/>
        <w:rPr>
          <w:bCs/>
        </w:rPr>
      </w:pPr>
      <w:r w:rsidRPr="0042746C">
        <w:rPr>
          <w:bCs/>
        </w:rPr>
        <w:t xml:space="preserve">- осуществление деятельности на территории муниципального образования </w:t>
      </w:r>
      <w:r>
        <w:rPr>
          <w:bCs/>
        </w:rPr>
        <w:t>«</w:t>
      </w:r>
      <w:proofErr w:type="spellStart"/>
      <w:r>
        <w:rPr>
          <w:bCs/>
        </w:rPr>
        <w:t>Бобрышевский</w:t>
      </w:r>
      <w:proofErr w:type="spellEnd"/>
      <w:r>
        <w:rPr>
          <w:bCs/>
        </w:rPr>
        <w:t xml:space="preserve"> сельсовет»</w:t>
      </w:r>
      <w:r w:rsidRPr="0042746C">
        <w:rPr>
          <w:bCs/>
        </w:rPr>
        <w:t xml:space="preserve"> не менее одного года в качестве юридического лица, зарегистрированного в установленном порядке;</w:t>
      </w:r>
    </w:p>
    <w:p w:rsidR="000B436D" w:rsidRPr="0042746C" w:rsidRDefault="000B436D" w:rsidP="000B436D">
      <w:pPr>
        <w:autoSpaceDE w:val="0"/>
        <w:autoSpaceDN w:val="0"/>
        <w:adjustRightInd w:val="0"/>
        <w:jc w:val="both"/>
        <w:rPr>
          <w:bCs/>
        </w:rPr>
      </w:pPr>
      <w:r w:rsidRPr="0042746C">
        <w:rPr>
          <w:bCs/>
        </w:rPr>
        <w:t xml:space="preserve">- соответствие основных целей и задач, содержащихся в учредительных документах, требованиям статьи 31.1 Федерального закона от 12.01.96 № </w:t>
      </w:r>
      <w:hyperlink r:id="rId5" w:tooltip="ФЕДЕРАЛЬНЫЙ ЗАКОН от 12.01.1996 № 7-ФЗ&#10;ГОСУДАРСТВЕННАЯ ДУМА ФЕДЕРАЛЬНОГО СОБРАНИЯ РФ&#10;&#10;О НЕКОММЕРЧЕСКИХ ОРГАНИЗАЦИЯХ" w:history="1">
        <w:r w:rsidRPr="00636BC4">
          <w:rPr>
            <w:rStyle w:val="af5"/>
            <w:rFonts w:eastAsiaTheme="minorEastAsia"/>
            <w:color w:val="000000"/>
          </w:rPr>
          <w:t>7-ФЗ</w:t>
        </w:r>
      </w:hyperlink>
      <w:r w:rsidRPr="00636BC4">
        <w:rPr>
          <w:bCs/>
          <w:color w:val="000000"/>
        </w:rPr>
        <w:t xml:space="preserve"> «</w:t>
      </w:r>
      <w:r w:rsidRPr="0042746C">
        <w:rPr>
          <w:bCs/>
        </w:rPr>
        <w:t>О некоммерческих организациях»;</w:t>
      </w:r>
    </w:p>
    <w:p w:rsidR="000B436D" w:rsidRPr="0042746C" w:rsidRDefault="000B436D" w:rsidP="000B436D">
      <w:pPr>
        <w:autoSpaceDE w:val="0"/>
        <w:autoSpaceDN w:val="0"/>
        <w:adjustRightInd w:val="0"/>
        <w:jc w:val="both"/>
        <w:rPr>
          <w:bCs/>
        </w:rPr>
      </w:pPr>
      <w:r w:rsidRPr="0042746C">
        <w:rPr>
          <w:bCs/>
        </w:rPr>
        <w:t>- отсутствие задолженности по ранее предоставленным на возвратной основе бюджетным средствам и (или) обязательным платежам перед бюджетами всех уровней бюджетной системы Российской Федерации и государственными внебюджетными фондами;</w:t>
      </w:r>
    </w:p>
    <w:p w:rsidR="000B436D" w:rsidRPr="00EE3C96" w:rsidRDefault="000B436D" w:rsidP="000B436D">
      <w:pPr>
        <w:autoSpaceDE w:val="0"/>
        <w:autoSpaceDN w:val="0"/>
        <w:adjustRightInd w:val="0"/>
        <w:jc w:val="both"/>
        <w:rPr>
          <w:bCs/>
        </w:rPr>
      </w:pPr>
      <w:r w:rsidRPr="0042746C">
        <w:rPr>
          <w:bCs/>
        </w:rPr>
        <w:t>- не находящиеся в стадии ликвидации, реорганизации, несостоятельности (банкротства).</w:t>
      </w:r>
    </w:p>
    <w:p w:rsidR="000B436D" w:rsidRDefault="000B436D" w:rsidP="000B436D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B436D" w:rsidRDefault="000B436D" w:rsidP="000B436D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44AB4">
        <w:rPr>
          <w:b/>
          <w:bCs/>
          <w:sz w:val="28"/>
          <w:szCs w:val="28"/>
        </w:rPr>
        <w:t>2. Признание социально ориентированной некоммерческой организации исполнителем общественно полезных услуг</w:t>
      </w:r>
    </w:p>
    <w:p w:rsidR="000B436D" w:rsidRPr="00744AB4" w:rsidRDefault="000B436D" w:rsidP="000B436D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</w:p>
    <w:p w:rsidR="000B436D" w:rsidRPr="00744AB4" w:rsidRDefault="000B436D" w:rsidP="000B436D">
      <w:pPr>
        <w:pStyle w:val="western"/>
        <w:spacing w:before="0" w:beforeAutospacing="0" w:after="0" w:afterAutospacing="0"/>
        <w:jc w:val="both"/>
      </w:pPr>
      <w:r w:rsidRPr="00744AB4">
        <w:t>1. В случае</w:t>
      </w:r>
      <w:proofErr w:type="gramStart"/>
      <w:r w:rsidRPr="00744AB4">
        <w:t>,</w:t>
      </w:r>
      <w:proofErr w:type="gramEnd"/>
      <w:r w:rsidRPr="00744AB4">
        <w:t xml:space="preserve"> если социально ориентированная некоммерческая организация соответствует требованиям, указанным в разделе 1 настоящего Порядка, по решению уполномоченного органа она может быть признана исполнителем общественно полезных услуг и включена в реестр некоммерческих организаций - исполнителей общественно полезных услуг.</w:t>
      </w:r>
    </w:p>
    <w:p w:rsidR="000B436D" w:rsidRPr="00744AB4" w:rsidRDefault="000B436D" w:rsidP="000B436D">
      <w:pPr>
        <w:pStyle w:val="western"/>
        <w:spacing w:before="0" w:beforeAutospacing="0" w:after="0" w:afterAutospacing="0"/>
        <w:jc w:val="both"/>
      </w:pPr>
      <w:r w:rsidRPr="00744AB4">
        <w:t>2. Порядок принятия решения о признании социально ориентированной некоммерческой организации исполнителем общественно полезных услуг, перечень и формы необходимых документов, порядок ведения реестра некоммерческих организаций - исполнителей общественно полезных услуг устанавливаются Правительством Российской Федерации.</w:t>
      </w:r>
    </w:p>
    <w:p w:rsidR="000B436D" w:rsidRPr="00744AB4" w:rsidRDefault="000B436D" w:rsidP="000B436D">
      <w:pPr>
        <w:pStyle w:val="western"/>
        <w:spacing w:before="0" w:beforeAutospacing="0" w:after="0" w:afterAutospacing="0"/>
        <w:jc w:val="both"/>
      </w:pPr>
      <w:r w:rsidRPr="00744AB4">
        <w:t>3. Перечень общественно полезных услуг устанавливается Правительством Российской Федерации в соответствии с приоритетными направлениями, определяемыми Президентом Российской Федерации.</w:t>
      </w:r>
    </w:p>
    <w:p w:rsidR="000B436D" w:rsidRPr="00744AB4" w:rsidRDefault="000B436D" w:rsidP="000B436D">
      <w:pPr>
        <w:pStyle w:val="western"/>
        <w:spacing w:before="0" w:beforeAutospacing="0" w:after="0" w:afterAutospacing="0"/>
        <w:jc w:val="both"/>
      </w:pPr>
      <w:r w:rsidRPr="00744AB4">
        <w:t xml:space="preserve">4.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- исполнителей общественно полезных услуг сроком на два года. По истечении указанного срока социально ориентированная некоммерческая организация может быть вновь </w:t>
      </w:r>
      <w:r w:rsidRPr="00744AB4">
        <w:lastRenderedPageBreak/>
        <w:t>признана исполнителем общественно полезных услуг в упрощенном порядке, установленном Правительством Российской Федерации.</w:t>
      </w:r>
    </w:p>
    <w:p w:rsidR="000B436D" w:rsidRPr="00744AB4" w:rsidRDefault="000B436D" w:rsidP="000B436D">
      <w:pPr>
        <w:pStyle w:val="western"/>
        <w:spacing w:before="0" w:beforeAutospacing="0" w:after="0" w:afterAutospacing="0"/>
        <w:jc w:val="both"/>
      </w:pPr>
      <w:r w:rsidRPr="00744AB4">
        <w:t xml:space="preserve">5. </w:t>
      </w:r>
      <w:proofErr w:type="gramStart"/>
      <w:r w:rsidRPr="00744AB4">
        <w:t>В случае возникновения обстоятельств, несовместимых в соответствии с пунктом 2.2 статьи 2 Федерального закона «О некоммерческих организациях» со статусом некоммерческой организации - исполнителя общественно полезных услуг, социально ориентированная некоммерческая организация может быть исключена из реестра некоммерческих организаций - исполнителей общественно полезных услуг и право такой организации на приоритетное получение мер поддержки, предусмотренное пунктом 13 статьи 31.1  Федерального закона «О некоммерческ</w:t>
      </w:r>
      <w:r>
        <w:t>их организациях», утрачивается</w:t>
      </w:r>
      <w:r w:rsidRPr="00744AB4">
        <w:t>.</w:t>
      </w:r>
      <w:proofErr w:type="gramEnd"/>
    </w:p>
    <w:p w:rsidR="000B436D" w:rsidRDefault="000B436D" w:rsidP="000B436D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B436D" w:rsidRDefault="000B436D" w:rsidP="000B436D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44AB4">
        <w:rPr>
          <w:b/>
          <w:bCs/>
          <w:sz w:val="28"/>
          <w:szCs w:val="28"/>
        </w:rPr>
        <w:t>3. Порядок ведения реестра социально ориентированных некоммерческих организаций - получателей поддержки</w:t>
      </w:r>
    </w:p>
    <w:p w:rsidR="000B436D" w:rsidRPr="00744AB4" w:rsidRDefault="000B436D" w:rsidP="000B436D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</w:p>
    <w:p w:rsidR="000B436D" w:rsidRPr="00744AB4" w:rsidRDefault="000B436D" w:rsidP="000B436D">
      <w:pPr>
        <w:pStyle w:val="western"/>
        <w:spacing w:before="0" w:beforeAutospacing="0" w:after="0" w:afterAutospacing="0"/>
        <w:jc w:val="both"/>
      </w:pPr>
      <w:r w:rsidRPr="00744AB4">
        <w:t xml:space="preserve">1. Администрация </w:t>
      </w:r>
      <w:proofErr w:type="spellStart"/>
      <w:r w:rsidR="00A43C5C">
        <w:t>Бобрышевского</w:t>
      </w:r>
      <w:r w:rsidRPr="00744AB4">
        <w:t>сельсовета</w:t>
      </w:r>
      <w:proofErr w:type="spellEnd"/>
      <w:r w:rsidRPr="00744AB4">
        <w:t xml:space="preserve"> </w:t>
      </w:r>
      <w:proofErr w:type="spellStart"/>
      <w:r w:rsidR="00A43C5C">
        <w:t>Пристенского</w:t>
      </w:r>
      <w:proofErr w:type="spellEnd"/>
      <w:r w:rsidRPr="00744AB4">
        <w:t xml:space="preserve"> района, оказывающая поддержку социально ориентированным некоммерческим организациям, формирует и ведет муниципальный реестр социально ориентированных некоммерческих организаций - получателей такой поддержки.</w:t>
      </w:r>
    </w:p>
    <w:p w:rsidR="000B436D" w:rsidRPr="00744AB4" w:rsidRDefault="000B436D" w:rsidP="000B436D">
      <w:pPr>
        <w:pStyle w:val="western"/>
        <w:spacing w:before="0" w:beforeAutospacing="0" w:after="0" w:afterAutospacing="0"/>
        <w:jc w:val="both"/>
      </w:pPr>
      <w:r w:rsidRPr="00744AB4">
        <w:t>2. В реестр социально ориентированных некоммерческих организаций - получателей поддержки включаются следующие сведения о некоммерческой организации:</w:t>
      </w:r>
    </w:p>
    <w:p w:rsidR="000B436D" w:rsidRPr="00744AB4" w:rsidRDefault="000B436D" w:rsidP="000B436D">
      <w:pPr>
        <w:pStyle w:val="western"/>
        <w:spacing w:before="0" w:beforeAutospacing="0" w:after="0" w:afterAutospacing="0"/>
        <w:jc w:val="both"/>
      </w:pPr>
      <w:r w:rsidRPr="00744AB4">
        <w:t>1) полное и (если имеется) сокращенное наименование, адрес (место нахождения) постоянно действующего органа некоммерческой организации, государственный регистрационный номер записи о государственной регистрации некоммерческой организации (основной государственный регистрационный номер);</w:t>
      </w:r>
    </w:p>
    <w:p w:rsidR="000B436D" w:rsidRPr="00744AB4" w:rsidRDefault="000B436D" w:rsidP="000B436D">
      <w:pPr>
        <w:pStyle w:val="western"/>
        <w:spacing w:before="0" w:beforeAutospacing="0" w:after="0" w:afterAutospacing="0"/>
        <w:jc w:val="both"/>
      </w:pPr>
      <w:r w:rsidRPr="00744AB4">
        <w:t>2) идентификационный номер налогоплательщика;</w:t>
      </w:r>
    </w:p>
    <w:p w:rsidR="000B436D" w:rsidRPr="00744AB4" w:rsidRDefault="000B436D" w:rsidP="000B436D">
      <w:pPr>
        <w:pStyle w:val="western"/>
        <w:spacing w:before="0" w:beforeAutospacing="0" w:after="0" w:afterAutospacing="0"/>
        <w:jc w:val="both"/>
      </w:pPr>
      <w:r w:rsidRPr="00744AB4">
        <w:t>3) форма и размер предоставленной поддержки;</w:t>
      </w:r>
    </w:p>
    <w:p w:rsidR="000B436D" w:rsidRPr="00744AB4" w:rsidRDefault="000B436D" w:rsidP="000B436D">
      <w:pPr>
        <w:pStyle w:val="western"/>
        <w:spacing w:before="0" w:beforeAutospacing="0" w:after="0" w:afterAutospacing="0"/>
        <w:jc w:val="both"/>
      </w:pPr>
      <w:r w:rsidRPr="00744AB4">
        <w:t>4) срок оказания поддержки;</w:t>
      </w:r>
    </w:p>
    <w:p w:rsidR="000B436D" w:rsidRPr="00744AB4" w:rsidRDefault="000B436D" w:rsidP="000B436D">
      <w:pPr>
        <w:pStyle w:val="western"/>
        <w:spacing w:before="0" w:beforeAutospacing="0" w:after="0" w:afterAutospacing="0"/>
        <w:jc w:val="both"/>
      </w:pPr>
      <w:r w:rsidRPr="00744AB4">
        <w:t>5) наименование органа местного самоуправления, предоставившего поддержку;</w:t>
      </w:r>
    </w:p>
    <w:p w:rsidR="000B436D" w:rsidRPr="00744AB4" w:rsidRDefault="000B436D" w:rsidP="000B436D">
      <w:pPr>
        <w:pStyle w:val="western"/>
        <w:spacing w:before="0" w:beforeAutospacing="0" w:after="0" w:afterAutospacing="0"/>
        <w:jc w:val="both"/>
      </w:pPr>
      <w:r w:rsidRPr="00744AB4">
        <w:t>6) дата принятия решения об оказании поддержки или решения о прекращении оказания поддержки;</w:t>
      </w:r>
    </w:p>
    <w:p w:rsidR="000B436D" w:rsidRPr="00744AB4" w:rsidRDefault="000B436D" w:rsidP="000B436D">
      <w:pPr>
        <w:pStyle w:val="western"/>
        <w:spacing w:before="0" w:beforeAutospacing="0" w:after="0" w:afterAutospacing="0"/>
        <w:jc w:val="both"/>
      </w:pPr>
      <w:r w:rsidRPr="00744AB4">
        <w:t>7) информация о видах деятельности, осуществляемых социально ориентированной некоммерческой организацией, получившей поддержку;</w:t>
      </w:r>
    </w:p>
    <w:p w:rsidR="000B436D" w:rsidRPr="00744AB4" w:rsidRDefault="000B436D" w:rsidP="000B436D">
      <w:pPr>
        <w:pStyle w:val="western"/>
        <w:spacing w:before="0" w:beforeAutospacing="0" w:after="0" w:afterAutospacing="0"/>
        <w:jc w:val="both"/>
      </w:pPr>
      <w:r w:rsidRPr="00744AB4">
        <w:t>8) 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имущества.</w:t>
      </w:r>
    </w:p>
    <w:p w:rsidR="000B436D" w:rsidRPr="00744AB4" w:rsidRDefault="000B436D" w:rsidP="000B436D">
      <w:pPr>
        <w:pStyle w:val="western"/>
        <w:spacing w:before="0" w:beforeAutospacing="0" w:after="0" w:afterAutospacing="0"/>
        <w:jc w:val="both"/>
      </w:pPr>
      <w:r w:rsidRPr="00744AB4">
        <w:t xml:space="preserve">3. Порядок ведения реестров социально ориентированных некоммерческих организаций - получателей поддержки и </w:t>
      </w:r>
      <w:proofErr w:type="gramStart"/>
      <w:r w:rsidRPr="00744AB4">
        <w:t>хранения</w:t>
      </w:r>
      <w:proofErr w:type="gramEnd"/>
      <w:r w:rsidRPr="00744AB4">
        <w:t xml:space="preserve"> представленных ими документов, требования к технологическим, программным, лингвистическим, правовым и организационным средствам обеспечения пользования указанными реестрами устанавливаются Правительством Российской Федерации.</w:t>
      </w:r>
    </w:p>
    <w:p w:rsidR="000B436D" w:rsidRPr="00744AB4" w:rsidRDefault="000B436D" w:rsidP="000B436D">
      <w:pPr>
        <w:pStyle w:val="western"/>
        <w:spacing w:before="0" w:beforeAutospacing="0" w:after="0" w:afterAutospacing="0"/>
        <w:jc w:val="both"/>
      </w:pPr>
      <w:r w:rsidRPr="00744AB4">
        <w:t>4. Информация, содержащаяся в реестрах социально ориентированных некоммерческих организаций - получателей поддержки, является открытой для всеобщего ознакомления и предоставляется в соответствии с Федеральным законом</w:t>
      </w:r>
      <w:r>
        <w:t xml:space="preserve"> от 9 февраля 2009 года №8-ФЗ «</w:t>
      </w:r>
      <w:r w:rsidRPr="00744AB4">
        <w:t xml:space="preserve">Об обеспечении доступа к информации о деятельности государственных органов и </w:t>
      </w:r>
      <w:r>
        <w:t>органов местного самоуправления»</w:t>
      </w:r>
      <w:r w:rsidRPr="00744AB4">
        <w:t>.</w:t>
      </w:r>
    </w:p>
    <w:p w:rsidR="000B436D" w:rsidRPr="00744AB4" w:rsidRDefault="000B436D" w:rsidP="000B436D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44AB4">
        <w:rPr>
          <w:b/>
          <w:bCs/>
          <w:color w:val="000000"/>
          <w:sz w:val="28"/>
          <w:szCs w:val="28"/>
        </w:rPr>
        <w:t>4.Виды деятельности некоммерческих организаций</w:t>
      </w:r>
    </w:p>
    <w:p w:rsidR="000B436D" w:rsidRPr="00744AB4" w:rsidRDefault="000B436D" w:rsidP="000B436D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0B436D" w:rsidRPr="00744AB4" w:rsidRDefault="000B436D" w:rsidP="000B436D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</w:rPr>
        <w:t xml:space="preserve">1. Орган местного самоуправления </w:t>
      </w:r>
      <w:proofErr w:type="spellStart"/>
      <w:r w:rsidR="00A43C5C">
        <w:t>Бобрышевского</w:t>
      </w:r>
      <w:r w:rsidR="00A43C5C" w:rsidRPr="00744AB4">
        <w:t>сельсовета</w:t>
      </w:r>
      <w:proofErr w:type="spellEnd"/>
      <w:r w:rsidR="00A43C5C" w:rsidRPr="00744AB4">
        <w:t xml:space="preserve"> </w:t>
      </w:r>
      <w:proofErr w:type="spellStart"/>
      <w:r w:rsidR="00A43C5C">
        <w:t>Пристенского</w:t>
      </w:r>
      <w:proofErr w:type="spellEnd"/>
      <w:r w:rsidRPr="00744AB4">
        <w:rPr>
          <w:color w:val="000000"/>
        </w:rPr>
        <w:t xml:space="preserve"> района в соответствии с установленными полномочиями может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деятельности:</w:t>
      </w:r>
    </w:p>
    <w:p w:rsidR="000B436D" w:rsidRPr="00744AB4" w:rsidRDefault="000B436D" w:rsidP="000B436D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</w:rPr>
        <w:t>1) социальное обслуживание, социальная поддержка и защита граждан;</w:t>
      </w:r>
    </w:p>
    <w:p w:rsidR="000B436D" w:rsidRPr="00744AB4" w:rsidRDefault="000B436D" w:rsidP="000B436D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</w:rPr>
        <w:lastRenderedPageBreak/>
        <w:t>2)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0B436D" w:rsidRPr="00744AB4" w:rsidRDefault="000B436D" w:rsidP="000B436D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</w:rPr>
        <w:t>3)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0B436D" w:rsidRPr="00744AB4" w:rsidRDefault="000B436D" w:rsidP="000B436D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</w:rPr>
        <w:t>4) охрана окружающей среды и защита животных;</w:t>
      </w:r>
    </w:p>
    <w:p w:rsidR="000B436D" w:rsidRPr="00744AB4" w:rsidRDefault="000B436D" w:rsidP="000B436D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</w:rPr>
        <w:t>5)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0B436D" w:rsidRPr="00744AB4" w:rsidRDefault="000B436D" w:rsidP="000B436D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</w:rPr>
        <w:t>6)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0B436D" w:rsidRPr="00744AB4" w:rsidRDefault="000B436D" w:rsidP="000B436D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</w:rPr>
        <w:t>7) профилактика социально опасных форм поведения граждан;</w:t>
      </w:r>
    </w:p>
    <w:p w:rsidR="000B436D" w:rsidRPr="00744AB4" w:rsidRDefault="000B436D" w:rsidP="000B436D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</w:rPr>
        <w:t xml:space="preserve">8) </w:t>
      </w:r>
      <w:r w:rsidR="00A43C5C" w:rsidRPr="00A43C5C">
        <w:rPr>
          <w:color w:val="000000"/>
        </w:rPr>
        <w:t>благотворительная деятельность, а также деятельность в области организации и поддержки благотворительности и добровольчества (</w:t>
      </w:r>
      <w:proofErr w:type="spellStart"/>
      <w:r w:rsidR="00A43C5C" w:rsidRPr="00A43C5C">
        <w:rPr>
          <w:color w:val="000000"/>
        </w:rPr>
        <w:t>волонтерства</w:t>
      </w:r>
      <w:proofErr w:type="spellEnd"/>
      <w:r w:rsidR="00A43C5C" w:rsidRPr="00A43C5C">
        <w:rPr>
          <w:color w:val="000000"/>
        </w:rPr>
        <w:t>)</w:t>
      </w:r>
      <w:r w:rsidRPr="00744AB4">
        <w:rPr>
          <w:color w:val="000000"/>
        </w:rPr>
        <w:t>;</w:t>
      </w:r>
    </w:p>
    <w:p w:rsidR="000B436D" w:rsidRPr="00744AB4" w:rsidRDefault="000B436D" w:rsidP="000B436D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</w:rPr>
        <w:t>9)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0B436D" w:rsidRPr="00744AB4" w:rsidRDefault="000B436D" w:rsidP="000B436D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</w:rPr>
        <w:t>10) формирование в обществе нетерпимости к коррупционному поведению;</w:t>
      </w:r>
    </w:p>
    <w:p w:rsidR="000B436D" w:rsidRPr="00744AB4" w:rsidRDefault="000B436D" w:rsidP="000B436D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</w:rPr>
        <w:t>11)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0B436D" w:rsidRPr="00744AB4" w:rsidRDefault="000B436D" w:rsidP="000B436D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</w:rPr>
        <w:t>12) деятельность в сфере патриотического, в том числе военно-патриотического, воспитания граждан Российской Федерации;</w:t>
      </w:r>
    </w:p>
    <w:p w:rsidR="000B436D" w:rsidRPr="00744AB4" w:rsidRDefault="000B436D" w:rsidP="000B436D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</w:rPr>
        <w:t>13)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:rsidR="000B436D" w:rsidRPr="00744AB4" w:rsidRDefault="000B436D" w:rsidP="000B436D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</w:rPr>
        <w:t>14) участие в профилактике и (или) тушении пожаров и проведении аварийно-спасательных работ;</w:t>
      </w:r>
    </w:p>
    <w:p w:rsidR="000B436D" w:rsidRPr="00744AB4" w:rsidRDefault="000B436D" w:rsidP="000B436D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</w:rPr>
        <w:t xml:space="preserve">15) социальная и культурная </w:t>
      </w:r>
      <w:proofErr w:type="gramStart"/>
      <w:r w:rsidRPr="00744AB4">
        <w:rPr>
          <w:color w:val="000000"/>
        </w:rPr>
        <w:t>адаптация</w:t>
      </w:r>
      <w:proofErr w:type="gramEnd"/>
      <w:r w:rsidRPr="00744AB4">
        <w:rPr>
          <w:color w:val="000000"/>
        </w:rPr>
        <w:t xml:space="preserve"> и интеграция мигрантов;</w:t>
      </w:r>
    </w:p>
    <w:p w:rsidR="000B436D" w:rsidRPr="00744AB4" w:rsidRDefault="000B436D" w:rsidP="000B436D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</w:rPr>
        <w:t xml:space="preserve">16) мероприятия по медицинской реабилитации и социальной реабилитации, социальной и трудовой </w:t>
      </w:r>
      <w:proofErr w:type="spellStart"/>
      <w:r w:rsidRPr="00744AB4">
        <w:rPr>
          <w:color w:val="000000"/>
        </w:rPr>
        <w:t>реинтеграции</w:t>
      </w:r>
      <w:proofErr w:type="spellEnd"/>
      <w:r w:rsidRPr="00744AB4">
        <w:rPr>
          <w:color w:val="000000"/>
        </w:rPr>
        <w:t xml:space="preserve"> лиц, осуществляющих незаконное потребление наркотических средств или психотропных веществ;</w:t>
      </w:r>
    </w:p>
    <w:p w:rsidR="000B436D" w:rsidRPr="00744AB4" w:rsidRDefault="000B436D" w:rsidP="000B436D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</w:rPr>
        <w:t>17) содействие повышению мобильности трудовых ресурсов;</w:t>
      </w:r>
    </w:p>
    <w:p w:rsidR="000B436D" w:rsidRPr="00744AB4" w:rsidRDefault="000B436D" w:rsidP="000B436D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</w:rPr>
        <w:t>18) увековечение памяти жертв политических репрессий.</w:t>
      </w:r>
    </w:p>
    <w:bookmarkStart w:id="0" w:name="ч2"/>
    <w:bookmarkEnd w:id="0"/>
    <w:p w:rsidR="000B436D" w:rsidRPr="00744AB4" w:rsidRDefault="00357BB8" w:rsidP="000B436D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  <w:bdr w:val="none" w:sz="0" w:space="0" w:color="auto" w:frame="1"/>
        </w:rPr>
        <w:fldChar w:fldCharType="begin"/>
      </w:r>
      <w:r w:rsidR="000B436D" w:rsidRPr="00744AB4">
        <w:rPr>
          <w:color w:val="000000"/>
          <w:bdr w:val="none" w:sz="0" w:space="0" w:color="auto" w:frame="1"/>
        </w:rPr>
        <w:instrText xml:space="preserve"> HYPERLINK "https://clck.yandex.ru/redir/dv/*data=url%3Dhttp%253A%252F%252Fdogovor-urist.ru%252F%2525D0%2525B7%2525D0%2525B0%2525D0%2525BA%2525D0%2525BE%2525D0%2525BD%2525D1%25258B%252F%2525D0%2525B7%2525D0%2525B0%2525D0%2525BA%2525D0%2525BE%2525D0%2525BD_%2525D0%2525BE%2525D0%2525B1_%2525D0%2525BD%2525D0%2525BA%2525D0%2525BE%252F%2525D1%252581%2525D1%252582%2525D0%2525B0%2525D1%252582%2525D1%25258C%2525D1%25258F_31_1%252F%2523%25D1%25872%26ts%3D1478785163%26uid%3D6932299251427892138&amp;sign=31862a4f1c7f88181cf67aeec7c232c1&amp;keyno=1" \t "_blank" </w:instrText>
      </w:r>
      <w:r w:rsidRPr="00744AB4">
        <w:rPr>
          <w:color w:val="000000"/>
          <w:bdr w:val="none" w:sz="0" w:space="0" w:color="auto" w:frame="1"/>
        </w:rPr>
        <w:fldChar w:fldCharType="separate"/>
      </w:r>
      <w:proofErr w:type="gramStart"/>
      <w:r w:rsidR="000B436D" w:rsidRPr="00744AB4">
        <w:rPr>
          <w:rStyle w:val="af5"/>
          <w:rFonts w:eastAsiaTheme="minorEastAsia"/>
          <w:color w:val="000000"/>
          <w:bdr w:val="none" w:sz="0" w:space="0" w:color="auto" w:frame="1"/>
        </w:rPr>
        <w:t>2</w:t>
      </w:r>
      <w:r w:rsidRPr="00744AB4">
        <w:rPr>
          <w:color w:val="000000"/>
          <w:bdr w:val="none" w:sz="0" w:space="0" w:color="auto" w:frame="1"/>
        </w:rPr>
        <w:fldChar w:fldCharType="end"/>
      </w:r>
      <w:r w:rsidR="000B436D" w:rsidRPr="00744AB4">
        <w:rPr>
          <w:color w:val="000000"/>
        </w:rPr>
        <w:t>. Для признания некоммерческих организаций социально ориентированными федеральными законами, законами субъектов Российской Федерации, нормативными правовыми актами представительных органов муниципальных образований могут устанавливаться наряду с предусмотренными настоящей статьёй видами деятельности другие виды деятельности, направленные на решение социальных проблем, развитие гражданского общества в Российской Федерации.</w:t>
      </w:r>
      <w:proofErr w:type="gramEnd"/>
    </w:p>
    <w:p w:rsidR="000B436D" w:rsidRDefault="000B436D" w:rsidP="000B436D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B436D" w:rsidRPr="00744AB4" w:rsidRDefault="000B436D" w:rsidP="000B436D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744AB4">
        <w:rPr>
          <w:b/>
          <w:bCs/>
          <w:color w:val="000000"/>
          <w:sz w:val="28"/>
          <w:szCs w:val="28"/>
        </w:rPr>
        <w:t>5. Формы оказания поддержки некоммерческим организациям</w:t>
      </w:r>
    </w:p>
    <w:p w:rsidR="000B436D" w:rsidRDefault="000B436D" w:rsidP="000B436D">
      <w:pPr>
        <w:pStyle w:val="western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bookmarkStart w:id="1" w:name="ч3"/>
      <w:bookmarkEnd w:id="1"/>
    </w:p>
    <w:p w:rsidR="000B436D" w:rsidRPr="00744AB4" w:rsidRDefault="00357BB8" w:rsidP="000B436D">
      <w:pPr>
        <w:pStyle w:val="western"/>
        <w:spacing w:before="0" w:beforeAutospacing="0" w:after="0" w:afterAutospacing="0"/>
        <w:jc w:val="both"/>
      </w:pPr>
      <w:hyperlink r:id="rId6" w:tgtFrame="_blank" w:history="1">
        <w:r w:rsidR="000B436D" w:rsidRPr="00744AB4">
          <w:rPr>
            <w:rStyle w:val="af5"/>
            <w:rFonts w:eastAsiaTheme="minorEastAsia"/>
            <w:color w:val="000000"/>
            <w:bdr w:val="none" w:sz="0" w:space="0" w:color="auto" w:frame="1"/>
          </w:rPr>
          <w:t>1</w:t>
        </w:r>
      </w:hyperlink>
      <w:r w:rsidR="000B436D" w:rsidRPr="00744AB4">
        <w:rPr>
          <w:color w:val="000000"/>
        </w:rPr>
        <w:t>. Оказание поддержки социально ориентированным некоммерческим организациям осуществляется в следующих формах:</w:t>
      </w:r>
    </w:p>
    <w:p w:rsidR="00D86353" w:rsidRDefault="000B436D" w:rsidP="000B436D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744AB4">
        <w:rPr>
          <w:color w:val="000000"/>
        </w:rPr>
        <w:t xml:space="preserve">1) </w:t>
      </w:r>
      <w:r w:rsidR="00D86353" w:rsidRPr="00D86353">
        <w:rPr>
          <w:color w:val="000000"/>
        </w:rPr>
        <w:t xml:space="preserve">финансовая, имущественная, информационная, консультационная поддержка, а также поддержка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организаций; </w:t>
      </w:r>
    </w:p>
    <w:p w:rsidR="000B436D" w:rsidRPr="00744AB4" w:rsidRDefault="000B436D" w:rsidP="000B436D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</w:rPr>
        <w:lastRenderedPageBreak/>
        <w:t>2) предоставление социально ориентированным некоммерческим организациям льгот по уплате налогов и сборов в соответствии с законодательством о налогах и сборах;</w:t>
      </w:r>
    </w:p>
    <w:p w:rsidR="000B436D" w:rsidRPr="00744AB4" w:rsidRDefault="000B436D" w:rsidP="000B436D">
      <w:pPr>
        <w:pStyle w:val="western"/>
        <w:spacing w:before="0" w:beforeAutospacing="0" w:after="0" w:afterAutospacing="0"/>
        <w:jc w:val="both"/>
      </w:pPr>
      <w:bookmarkStart w:id="2" w:name="ч4"/>
      <w:bookmarkEnd w:id="2"/>
      <w:r w:rsidRPr="00744AB4">
        <w:rPr>
          <w:color w:val="000000"/>
        </w:rPr>
        <w:t>3) осуществление закупок товаров, работ, услуг для обеспечения муниципальных нужд у социально ориентированных некоммерческих организаций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  <w:r w:rsidRPr="00744AB4">
        <w:rPr>
          <w:color w:val="000000"/>
        </w:rPr>
        <w:br/>
        <w:t>4) предоставление юридическим лицам, оказывающим социально ориентированным некоммерческим организациям материальную поддержку, льгот по уплате налогов и сборов в соответствии с законодательством о налогах и сборах.</w:t>
      </w:r>
    </w:p>
    <w:p w:rsidR="000B436D" w:rsidRPr="00744AB4" w:rsidRDefault="00357BB8" w:rsidP="000B436D">
      <w:pPr>
        <w:pStyle w:val="western"/>
        <w:spacing w:before="0" w:beforeAutospacing="0" w:after="0" w:afterAutospacing="0"/>
        <w:jc w:val="both"/>
      </w:pPr>
      <w:hyperlink r:id="rId7" w:tgtFrame="_blank" w:history="1">
        <w:r w:rsidR="000B436D" w:rsidRPr="00744AB4">
          <w:rPr>
            <w:rStyle w:val="af5"/>
            <w:rFonts w:eastAsiaTheme="minorEastAsia"/>
            <w:color w:val="000000"/>
            <w:bdr w:val="none" w:sz="0" w:space="0" w:color="auto" w:frame="1"/>
          </w:rPr>
          <w:t>2</w:t>
        </w:r>
      </w:hyperlink>
      <w:r w:rsidR="000B436D" w:rsidRPr="00744AB4">
        <w:rPr>
          <w:color w:val="000000"/>
        </w:rPr>
        <w:t>. Муниципальное образование наряду с установленными формами поддержки вправе оказывать поддержку социально ориентированным некоммерческим организациям в иных формах за счёт бюджетных ассигнований местного бюджета.</w:t>
      </w:r>
    </w:p>
    <w:bookmarkStart w:id="3" w:name="ч5"/>
    <w:bookmarkEnd w:id="3"/>
    <w:p w:rsidR="000B436D" w:rsidRPr="00744AB4" w:rsidRDefault="00357BB8" w:rsidP="000B436D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  <w:bdr w:val="none" w:sz="0" w:space="0" w:color="auto" w:frame="1"/>
        </w:rPr>
        <w:fldChar w:fldCharType="begin"/>
      </w:r>
      <w:r w:rsidR="000B436D" w:rsidRPr="00744AB4">
        <w:rPr>
          <w:color w:val="000000"/>
          <w:bdr w:val="none" w:sz="0" w:space="0" w:color="auto" w:frame="1"/>
        </w:rPr>
        <w:instrText xml:space="preserve"> HYPERLINK "https://clck.yandex.ru/redir/dv/*data=url%3Dhttp%253A%252F%252Fdogovor-urist.ru%252F%2525D0%2525B7%2525D0%2525B0%2525D0%2525BA%2525D0%2525BE%2525D0%2525BD%2525D1%25258B%252F%2525D0%2525B7%2525D0%2525B0%2525D0%2525BA%2525D0%2525BE%2525D0%2525BD_%2525D0%2525BE%2525D0%2525B1_%2525D0%2525BD%2525D0%2525BA%2525D0%2525BE%252F%2525D1%252581%2525D1%252582%2525D0%2525B0%2525D1%252582%2525D1%25258C%2525D1%25258F_31_1%252F%2523%25D1%25875%26ts%3D1478785163%26uid%3D6932299251427892138&amp;sign=d2abb00b7199c06dce91a9c7724dd0e8&amp;keyno=1" \t "_blank" </w:instrText>
      </w:r>
      <w:r w:rsidRPr="00744AB4">
        <w:rPr>
          <w:color w:val="000000"/>
          <w:bdr w:val="none" w:sz="0" w:space="0" w:color="auto" w:frame="1"/>
        </w:rPr>
        <w:fldChar w:fldCharType="separate"/>
      </w:r>
      <w:r w:rsidR="000B436D" w:rsidRPr="00744AB4">
        <w:rPr>
          <w:rStyle w:val="af5"/>
          <w:rFonts w:eastAsiaTheme="minorEastAsia"/>
          <w:color w:val="000000"/>
          <w:bdr w:val="none" w:sz="0" w:space="0" w:color="auto" w:frame="1"/>
        </w:rPr>
        <w:t>3</w:t>
      </w:r>
      <w:r w:rsidRPr="00744AB4">
        <w:rPr>
          <w:color w:val="000000"/>
          <w:bdr w:val="none" w:sz="0" w:space="0" w:color="auto" w:frame="1"/>
        </w:rPr>
        <w:fldChar w:fldCharType="end"/>
      </w:r>
      <w:r w:rsidR="000B436D" w:rsidRPr="00744AB4">
        <w:rPr>
          <w:color w:val="000000"/>
        </w:rPr>
        <w:t xml:space="preserve">.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счёт бюджетных ассигнований местного бюджета путем предоставления субсидий. </w:t>
      </w:r>
    </w:p>
    <w:bookmarkStart w:id="4" w:name="ч6"/>
    <w:bookmarkEnd w:id="4"/>
    <w:p w:rsidR="000B436D" w:rsidRPr="00744AB4" w:rsidRDefault="00357BB8" w:rsidP="000B436D">
      <w:pPr>
        <w:pStyle w:val="western"/>
        <w:spacing w:before="0" w:beforeAutospacing="0" w:after="0" w:afterAutospacing="0"/>
        <w:jc w:val="both"/>
      </w:pPr>
      <w:r w:rsidRPr="00EE3C96">
        <w:rPr>
          <w:bdr w:val="none" w:sz="0" w:space="0" w:color="auto" w:frame="1"/>
        </w:rPr>
        <w:fldChar w:fldCharType="begin"/>
      </w:r>
      <w:r w:rsidR="000B436D" w:rsidRPr="00EE3C96">
        <w:rPr>
          <w:bdr w:val="none" w:sz="0" w:space="0" w:color="auto" w:frame="1"/>
        </w:rPr>
        <w:instrText xml:space="preserve"> HYPERLINK "https://clck.yandex.ru/redir/dv/*data=url%3Dhttp%253A%252F%252Fdogovor-urist.ru%252F%2525D0%2525B7%2525D0%2525B0%2525D0%2525BA%2525D0%2525BE%2525D0%2525BD%2525D1%25258B%252F%2525D0%2525B7%2525D0%2525B0%2525D0%2525BA%2525D0%2525BE%2525D0%2525BD_%2525D0%2525BE%2525D0%2525B1_%2525D0%2525BD%2525D0%2525BA%2525D0%2525BE%252F%2525D1%252581%2525D1%252582%2525D0%2525B0%2525D1%252582%2525D1%25258C%2525D1%25258F_31_1%252F%2523%25D1%25876%26ts%3D1478785163%26uid%3D6932299251427892138&amp;sign=2225f0eb89ab65dc3c703d947b1f7f37&amp;keyno=1" \t "_blank" </w:instrText>
      </w:r>
      <w:r w:rsidRPr="00EE3C96">
        <w:rPr>
          <w:bdr w:val="none" w:sz="0" w:space="0" w:color="auto" w:frame="1"/>
        </w:rPr>
        <w:fldChar w:fldCharType="separate"/>
      </w:r>
      <w:r w:rsidR="000B436D" w:rsidRPr="00EE3C96">
        <w:rPr>
          <w:rStyle w:val="af5"/>
          <w:rFonts w:eastAsiaTheme="minorEastAsia"/>
          <w:bdr w:val="none" w:sz="0" w:space="0" w:color="auto" w:frame="1"/>
        </w:rPr>
        <w:t>4</w:t>
      </w:r>
      <w:r w:rsidRPr="00EE3C96">
        <w:rPr>
          <w:bdr w:val="none" w:sz="0" w:space="0" w:color="auto" w:frame="1"/>
        </w:rPr>
        <w:fldChar w:fldCharType="end"/>
      </w:r>
      <w:r w:rsidR="000B436D" w:rsidRPr="00EE3C96">
        <w:t>.</w:t>
      </w:r>
      <w:r w:rsidR="000B436D" w:rsidRPr="00744AB4">
        <w:rPr>
          <w:color w:val="000000"/>
        </w:rPr>
        <w:t xml:space="preserve"> Оказание имущественной поддержки социально ориентированным некоммерческим организациям осуществляется орган</w:t>
      </w:r>
      <w:r w:rsidR="00D86353">
        <w:rPr>
          <w:color w:val="000000"/>
        </w:rPr>
        <w:t>о</w:t>
      </w:r>
      <w:r w:rsidR="000B436D" w:rsidRPr="00744AB4">
        <w:rPr>
          <w:color w:val="000000"/>
        </w:rPr>
        <w:t>м местного самоуправления путем передачи во владение и (или) в пользование таким некоммерческим организациям муниципального имущества. Указанное имущество должно использоваться только по целевому назначению.</w:t>
      </w:r>
    </w:p>
    <w:bookmarkStart w:id="5" w:name="ч7"/>
    <w:bookmarkEnd w:id="5"/>
    <w:p w:rsidR="000B436D" w:rsidRPr="00744AB4" w:rsidRDefault="00357BB8" w:rsidP="000B436D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  <w:bdr w:val="none" w:sz="0" w:space="0" w:color="auto" w:frame="1"/>
        </w:rPr>
        <w:fldChar w:fldCharType="begin"/>
      </w:r>
      <w:r w:rsidR="000B436D" w:rsidRPr="00744AB4">
        <w:rPr>
          <w:color w:val="000000"/>
          <w:bdr w:val="none" w:sz="0" w:space="0" w:color="auto" w:frame="1"/>
        </w:rPr>
        <w:instrText xml:space="preserve"> HYPERLINK "https://clck.yandex.ru/redir/dv/*data=url%3Dhttp%253A%252F%252Fdogovor-urist.ru%252F%2525D0%2525B7%2525D0%2525B0%2525D0%2525BA%2525D0%2525BE%2525D0%2525BD%2525D1%25258B%252F%2525D0%2525B7%2525D0%2525B0%2525D0%2525BA%2525D0%2525BE%2525D0%2525BD_%2525D0%2525BE%2525D0%2525B1_%2525D0%2525BD%2525D0%2525BA%2525D0%2525BE%252F%2525D1%252581%2525D1%252582%2525D0%2525B0%2525D1%252582%2525D1%25258C%2525D1%25258F_31_1%252F%2523%25D1%25877%26ts%3D1478785163%26uid%3D6932299251427892138&amp;sign=a2b45f9e4314fa6c3d385ba30016a4b3&amp;keyno=1" \t "_blank" </w:instrText>
      </w:r>
      <w:r w:rsidRPr="00744AB4">
        <w:rPr>
          <w:color w:val="000000"/>
          <w:bdr w:val="none" w:sz="0" w:space="0" w:color="auto" w:frame="1"/>
        </w:rPr>
        <w:fldChar w:fldCharType="separate"/>
      </w:r>
      <w:r w:rsidR="000B436D" w:rsidRPr="00744AB4">
        <w:rPr>
          <w:rStyle w:val="af5"/>
          <w:rFonts w:eastAsiaTheme="minorEastAsia"/>
          <w:color w:val="000000"/>
          <w:bdr w:val="none" w:sz="0" w:space="0" w:color="auto" w:frame="1"/>
        </w:rPr>
        <w:t>5</w:t>
      </w:r>
      <w:r w:rsidRPr="00744AB4">
        <w:rPr>
          <w:color w:val="000000"/>
          <w:bdr w:val="none" w:sz="0" w:space="0" w:color="auto" w:frame="1"/>
        </w:rPr>
        <w:fldChar w:fldCharType="end"/>
      </w:r>
      <w:r w:rsidR="000B436D" w:rsidRPr="00744AB4">
        <w:rPr>
          <w:color w:val="000000"/>
        </w:rPr>
        <w:t xml:space="preserve">. Администрация </w:t>
      </w:r>
      <w:proofErr w:type="spellStart"/>
      <w:r w:rsidR="00D86353">
        <w:rPr>
          <w:color w:val="000000"/>
        </w:rPr>
        <w:t>Бобрышевского</w:t>
      </w:r>
      <w:r w:rsidR="000B436D" w:rsidRPr="00744AB4">
        <w:rPr>
          <w:color w:val="000000"/>
        </w:rPr>
        <w:t>сельсовета</w:t>
      </w:r>
      <w:proofErr w:type="spellEnd"/>
      <w:r w:rsidR="000B436D" w:rsidRPr="00744AB4">
        <w:rPr>
          <w:color w:val="000000"/>
        </w:rPr>
        <w:t xml:space="preserve"> </w:t>
      </w:r>
      <w:proofErr w:type="spellStart"/>
      <w:r w:rsidR="00D86353">
        <w:rPr>
          <w:color w:val="000000"/>
        </w:rPr>
        <w:t>Пристенского</w:t>
      </w:r>
      <w:proofErr w:type="spellEnd"/>
      <w:r w:rsidR="000B436D" w:rsidRPr="00744AB4">
        <w:rPr>
          <w:color w:val="000000"/>
        </w:rPr>
        <w:t xml:space="preserve"> района вправе утверждать перечень муниципального имущества, свободного от прав третьих лиц (за исключением имущественных прав некоммерческих организаций). Муниципальное имущество, включенное в указанные перечни,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организациям. Этот перечень подлежит обязательному опубликованию в средствах массовой информации, а также размещению в информационно-телекоммуникационной сет</w:t>
      </w:r>
      <w:r w:rsidR="000B436D">
        <w:rPr>
          <w:color w:val="000000"/>
        </w:rPr>
        <w:t>и «Интернет»</w:t>
      </w:r>
      <w:r w:rsidR="000B436D" w:rsidRPr="00744AB4">
        <w:rPr>
          <w:color w:val="000000"/>
        </w:rPr>
        <w:t xml:space="preserve"> на официальном сайте Администрации сельсовета. </w:t>
      </w:r>
    </w:p>
    <w:p w:rsidR="000B436D" w:rsidRPr="00744AB4" w:rsidRDefault="000B436D" w:rsidP="000B436D">
      <w:pPr>
        <w:pStyle w:val="western"/>
        <w:spacing w:before="0" w:beforeAutospacing="0" w:after="0" w:afterAutospacing="0"/>
        <w:jc w:val="both"/>
      </w:pPr>
      <w:bookmarkStart w:id="6" w:name="ч8"/>
      <w:bookmarkEnd w:id="6"/>
      <w:r w:rsidRPr="00744AB4">
        <w:rPr>
          <w:bdr w:val="none" w:sz="0" w:space="0" w:color="auto" w:frame="1"/>
        </w:rPr>
        <w:t>6</w:t>
      </w:r>
      <w:r w:rsidRPr="00744AB4">
        <w:rPr>
          <w:color w:val="000000"/>
        </w:rPr>
        <w:t>. Порядок формирования, ведения, обязательного опубликования пере</w:t>
      </w:r>
      <w:r>
        <w:rPr>
          <w:color w:val="000000"/>
        </w:rPr>
        <w:t>чня, предусмотренного пунктом 5</w:t>
      </w:r>
      <w:r w:rsidRPr="00744AB4">
        <w:rPr>
          <w:color w:val="000000"/>
        </w:rPr>
        <w:t>, а также порядок и условия предоставления во владение и (или) в пользование включенного в него муниципального имущества устанавливаются соответственно муниципальными нормативными правовыми актами.</w:t>
      </w:r>
    </w:p>
    <w:p w:rsidR="000B436D" w:rsidRPr="00744AB4" w:rsidRDefault="000B436D" w:rsidP="000B436D">
      <w:pPr>
        <w:pStyle w:val="western"/>
        <w:spacing w:before="0" w:beforeAutospacing="0" w:after="0" w:afterAutospacing="0"/>
        <w:jc w:val="both"/>
      </w:pPr>
      <w:bookmarkStart w:id="7" w:name="ч9"/>
      <w:bookmarkEnd w:id="7"/>
      <w:r w:rsidRPr="00744AB4">
        <w:rPr>
          <w:bdr w:val="none" w:sz="0" w:space="0" w:color="auto" w:frame="1"/>
        </w:rPr>
        <w:t>7</w:t>
      </w:r>
      <w:r w:rsidRPr="00744AB4">
        <w:rPr>
          <w:color w:val="000000"/>
        </w:rPr>
        <w:t>. Муниципальное имущество, включенное в перечень, предусмотренный пунктом 5, не подлежит отчуждению в частную собственность, в том числе в собственность некоммерческих организаций, арендующих это имущество.</w:t>
      </w:r>
    </w:p>
    <w:p w:rsidR="000B436D" w:rsidRPr="00744AB4" w:rsidRDefault="000B436D" w:rsidP="000B436D">
      <w:pPr>
        <w:pStyle w:val="western"/>
        <w:spacing w:before="0" w:beforeAutospacing="0" w:after="0" w:afterAutospacing="0"/>
        <w:jc w:val="both"/>
      </w:pPr>
      <w:bookmarkStart w:id="8" w:name="ч10"/>
      <w:bookmarkEnd w:id="8"/>
      <w:r w:rsidRPr="00744AB4">
        <w:t xml:space="preserve">8. </w:t>
      </w:r>
      <w:r w:rsidRPr="00744AB4">
        <w:rPr>
          <w:color w:val="000000"/>
        </w:rPr>
        <w:t>Запрещаются продажа переданного социально ориентированным некоммерческим организациям муниципального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bookmarkStart w:id="9" w:name="ч11"/>
    <w:bookmarkEnd w:id="9"/>
    <w:p w:rsidR="000B436D" w:rsidRPr="00744AB4" w:rsidRDefault="00357BB8" w:rsidP="000B436D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  <w:bdr w:val="none" w:sz="0" w:space="0" w:color="auto" w:frame="1"/>
        </w:rPr>
        <w:fldChar w:fldCharType="begin"/>
      </w:r>
      <w:r w:rsidR="000B436D" w:rsidRPr="00744AB4">
        <w:rPr>
          <w:color w:val="000000"/>
          <w:bdr w:val="none" w:sz="0" w:space="0" w:color="auto" w:frame="1"/>
        </w:rPr>
        <w:instrText xml:space="preserve"> HYPERLINK "https://clck.yandex.ru/redir/dv/*data=url%3Dhttp%253A%252F%252Fdogovor-urist.ru%252F%2525D0%2525B7%2525D0%2525B0%2525D0%2525BA%2525D0%2525BE%2525D0%2525BD%2525D1%25258B%252F%2525D0%2525B7%2525D0%2525B0%2525D0%2525BA%2525D0%2525BE%2525D0%2525BD_%2525D0%2525BE%2525D0%2525B1_%2525D0%2525BD%2525D0%2525BA%2525D0%2525BE%252F%2525D1%252581%2525D1%252582%2525D0%2525B0%2525D1%252582%2525D1%25258C%2525D1%25258F_31_1%252F%2523%25D1%258711%26ts%3D1478785163%26uid%3D6932299251427892138&amp;sign=fbd066130cc548551d39e119abfa3d78&amp;keyno=1" \t "_blank" </w:instrText>
      </w:r>
      <w:r w:rsidRPr="00744AB4">
        <w:rPr>
          <w:color w:val="000000"/>
          <w:bdr w:val="none" w:sz="0" w:space="0" w:color="auto" w:frame="1"/>
        </w:rPr>
        <w:fldChar w:fldCharType="separate"/>
      </w:r>
      <w:proofErr w:type="gramStart"/>
      <w:r w:rsidR="000B436D" w:rsidRPr="00744AB4">
        <w:rPr>
          <w:rStyle w:val="af5"/>
          <w:rFonts w:eastAsiaTheme="minorEastAsia"/>
          <w:color w:val="000000"/>
          <w:bdr w:val="none" w:sz="0" w:space="0" w:color="auto" w:frame="1"/>
        </w:rPr>
        <w:t>9</w:t>
      </w:r>
      <w:r w:rsidRPr="00744AB4">
        <w:rPr>
          <w:color w:val="000000"/>
          <w:bdr w:val="none" w:sz="0" w:space="0" w:color="auto" w:frame="1"/>
        </w:rPr>
        <w:fldChar w:fldCharType="end"/>
      </w:r>
      <w:r w:rsidR="000B436D" w:rsidRPr="00744AB4">
        <w:rPr>
          <w:color w:val="000000"/>
        </w:rPr>
        <w:t xml:space="preserve">. Администрация </w:t>
      </w:r>
      <w:proofErr w:type="spellStart"/>
      <w:r w:rsidR="00D86353">
        <w:rPr>
          <w:color w:val="000000"/>
        </w:rPr>
        <w:t>Бобрышевского</w:t>
      </w:r>
      <w:proofErr w:type="spellEnd"/>
      <w:r w:rsidR="000B436D" w:rsidRPr="00744AB4">
        <w:rPr>
          <w:color w:val="000000"/>
        </w:rPr>
        <w:t xml:space="preserve"> сельсовета </w:t>
      </w:r>
      <w:proofErr w:type="spellStart"/>
      <w:r w:rsidR="00D86353">
        <w:rPr>
          <w:color w:val="000000"/>
        </w:rPr>
        <w:t>Пристенского</w:t>
      </w:r>
      <w:proofErr w:type="spellEnd"/>
      <w:r w:rsidR="000B436D" w:rsidRPr="00744AB4">
        <w:rPr>
          <w:color w:val="000000"/>
        </w:rPr>
        <w:t xml:space="preserve"> района, оказавшая имущественную поддержку социально ориентированным некоммерческим организациям, вправе обратиться в арбитражный суд с требованием о прекращении прав владения и (или) пользования социально ориентированными некоммерческими организациями предоставленным им муниципальным имуществом при его использовании не по целевому назначению и (или) с нарушением запретов и ограничений, установленных настоящим порядком.</w:t>
      </w:r>
      <w:proofErr w:type="gramEnd"/>
    </w:p>
    <w:bookmarkStart w:id="10" w:name="ч12"/>
    <w:bookmarkEnd w:id="10"/>
    <w:p w:rsidR="000B436D" w:rsidRPr="00744AB4" w:rsidRDefault="00357BB8" w:rsidP="000B436D">
      <w:pPr>
        <w:pStyle w:val="western"/>
        <w:spacing w:before="0" w:beforeAutospacing="0" w:after="0" w:afterAutospacing="0"/>
        <w:jc w:val="both"/>
      </w:pPr>
      <w:r w:rsidRPr="00744AB4">
        <w:rPr>
          <w:color w:val="000000"/>
          <w:bdr w:val="none" w:sz="0" w:space="0" w:color="auto" w:frame="1"/>
        </w:rPr>
        <w:fldChar w:fldCharType="begin"/>
      </w:r>
      <w:r w:rsidR="000B436D" w:rsidRPr="00744AB4">
        <w:rPr>
          <w:color w:val="000000"/>
          <w:bdr w:val="none" w:sz="0" w:space="0" w:color="auto" w:frame="1"/>
        </w:rPr>
        <w:instrText xml:space="preserve"> HYPERLINK "https://clck.yandex.ru/redir/dv/*data=url%3Dhttp%253A%252F%252Fdogovor-urist.ru%252F%2525D0%2525B7%2525D0%2525B0%2525D0%2525BA%2525D0%2525BE%2525D0%2525BD%2525D1%25258B%252F%2525D0%2525B7%2525D0%2525B0%2525D0%2525BA%2525D0%2525BE%2525D0%2525BD_%2525D0%2525BE%2525D0%2525B1_%2525D0%2525BD%2525D0%2525BA%2525D0%2525BE%252F%2525D1%252581%2525D1%252582%2525D0%2525B0%2525D1%252582%2525D1%25258C%2525D1%25258F_31_1%252F%2523%25D1%258712%26ts%3D1478785163%26uid%3D6932299251427892138&amp;sign=1684356c33bf2a97bed43fdebf501b04&amp;keyno=1" \t "_blank" </w:instrText>
      </w:r>
      <w:r w:rsidRPr="00744AB4">
        <w:rPr>
          <w:color w:val="000000"/>
          <w:bdr w:val="none" w:sz="0" w:space="0" w:color="auto" w:frame="1"/>
        </w:rPr>
        <w:fldChar w:fldCharType="separate"/>
      </w:r>
      <w:r w:rsidR="000B436D" w:rsidRPr="00744AB4">
        <w:rPr>
          <w:rStyle w:val="af5"/>
          <w:rFonts w:eastAsiaTheme="minorEastAsia"/>
          <w:color w:val="000000"/>
          <w:bdr w:val="none" w:sz="0" w:space="0" w:color="auto" w:frame="1"/>
        </w:rPr>
        <w:t>10</w:t>
      </w:r>
      <w:r w:rsidRPr="00744AB4">
        <w:rPr>
          <w:color w:val="000000"/>
          <w:bdr w:val="none" w:sz="0" w:space="0" w:color="auto" w:frame="1"/>
        </w:rPr>
        <w:fldChar w:fldCharType="end"/>
      </w:r>
      <w:r w:rsidR="000B436D" w:rsidRPr="00744AB4">
        <w:rPr>
          <w:color w:val="000000"/>
        </w:rPr>
        <w:t xml:space="preserve">. Оказание информационной поддержки социально ориентированным некоммерческим организациям осуществляется органами местного самоуправления путем создания муниципальных информационных систем и информационно-телекоммуникационных </w:t>
      </w:r>
      <w:r w:rsidR="000B436D" w:rsidRPr="00744AB4">
        <w:rPr>
          <w:color w:val="000000"/>
        </w:rPr>
        <w:lastRenderedPageBreak/>
        <w:t>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организаций.</w:t>
      </w:r>
    </w:p>
    <w:p w:rsidR="000B436D" w:rsidRPr="00535CF9" w:rsidRDefault="000B436D" w:rsidP="000B436D">
      <w:pPr>
        <w:rPr>
          <w:rFonts w:ascii="Arial" w:hAnsi="Arial" w:cs="Arial"/>
        </w:rPr>
      </w:pPr>
    </w:p>
    <w:p w:rsidR="000B436D" w:rsidRPr="00D86353" w:rsidRDefault="000B436D" w:rsidP="000B436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86353">
        <w:rPr>
          <w:b/>
          <w:sz w:val="28"/>
          <w:szCs w:val="28"/>
        </w:rPr>
        <w:t xml:space="preserve">6.Основания и порядок предоставления поддержки социально ориентированным некоммерческим организациям, зарегистрированным и действующим на территории </w:t>
      </w:r>
      <w:proofErr w:type="spellStart"/>
      <w:r w:rsidR="00D86353">
        <w:rPr>
          <w:b/>
          <w:sz w:val="28"/>
          <w:szCs w:val="28"/>
        </w:rPr>
        <w:t>Бобрышевского</w:t>
      </w:r>
      <w:proofErr w:type="spellEnd"/>
      <w:r w:rsidRPr="00D86353">
        <w:rPr>
          <w:b/>
          <w:sz w:val="28"/>
          <w:szCs w:val="28"/>
        </w:rPr>
        <w:t xml:space="preserve"> сельсовета</w:t>
      </w:r>
    </w:p>
    <w:p w:rsidR="000B436D" w:rsidRPr="00D86353" w:rsidRDefault="000B436D" w:rsidP="000B436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B436D" w:rsidRPr="00CA3DFA" w:rsidRDefault="000B436D" w:rsidP="00CA3DFA">
      <w:pPr>
        <w:contextualSpacing/>
        <w:jc w:val="both"/>
      </w:pPr>
      <w:r w:rsidRPr="00CA3DFA">
        <w:t xml:space="preserve">1.  Социально ориентированные некоммерческие организации, претендующие на получение поддержки, предоставляют в экспертную комиссию Администрации </w:t>
      </w:r>
      <w:proofErr w:type="spellStart"/>
      <w:r w:rsidR="00D86353" w:rsidRPr="00CA3DFA">
        <w:t>Бобрышевского</w:t>
      </w:r>
      <w:proofErr w:type="spellEnd"/>
      <w:r w:rsidRPr="00CA3DFA">
        <w:t xml:space="preserve"> сельсовета по предварительной выработке предложений по рассмотрению заявок социально ориентированных некоммерческих организаций (далее - Экспертная комиссия) следующие документы:</w:t>
      </w:r>
    </w:p>
    <w:p w:rsidR="000B436D" w:rsidRPr="00CA3DFA" w:rsidRDefault="000B436D" w:rsidP="00CA3DFA">
      <w:pPr>
        <w:ind w:firstLine="720"/>
        <w:contextualSpacing/>
        <w:jc w:val="both"/>
      </w:pPr>
      <w:r w:rsidRPr="00CA3DFA">
        <w:t>а) заявление на предоставление поддержки по форме согласно приложению  к настоящему Порядку в двух экземплярах;</w:t>
      </w:r>
    </w:p>
    <w:p w:rsidR="000B436D" w:rsidRPr="00CA3DFA" w:rsidRDefault="000B436D" w:rsidP="00CA3DFA">
      <w:pPr>
        <w:ind w:firstLine="720"/>
        <w:contextualSpacing/>
        <w:jc w:val="both"/>
      </w:pPr>
      <w:r w:rsidRPr="00CA3DFA">
        <w:t>б) копии учредительных документов социально ориентированной некоммерческой организации, заверенные руководителем организации;</w:t>
      </w:r>
    </w:p>
    <w:p w:rsidR="000B436D" w:rsidRPr="00CA3DFA" w:rsidRDefault="000B436D" w:rsidP="00CA3DFA">
      <w:pPr>
        <w:ind w:firstLine="720"/>
        <w:contextualSpacing/>
        <w:jc w:val="both"/>
      </w:pPr>
      <w:proofErr w:type="gramStart"/>
      <w:r w:rsidRPr="00CA3DFA">
        <w:t xml:space="preserve">в) информацию о видах деятельности, осуществляемых социально ориентированной некоммерческой организацией, в виде отчета за предыдущий год, содержащего сведения о наличии успешно реализованных социально ориентированной некоммерческой организацией социально значимых проектов на территории </w:t>
      </w:r>
      <w:proofErr w:type="spellStart"/>
      <w:r w:rsidRPr="00CA3DFA">
        <w:t>Охочевского</w:t>
      </w:r>
      <w:proofErr w:type="spellEnd"/>
      <w:r w:rsidRPr="00CA3DFA">
        <w:t xml:space="preserve"> сельсовета, участие в федеральных, областных и районных конкурсах на получение поддержки в форме грантов, количестве членов социально ориентированной некоммерческой организации, количестве работников в составе социально ориентированной некоммерческой организации</w:t>
      </w:r>
      <w:proofErr w:type="gramEnd"/>
      <w:r w:rsidRPr="00CA3DFA">
        <w:t xml:space="preserve"> (при наличии).</w:t>
      </w:r>
    </w:p>
    <w:p w:rsidR="000B436D" w:rsidRPr="00CA3DFA" w:rsidRDefault="000B436D" w:rsidP="00CA3DFA">
      <w:pPr>
        <w:contextualSpacing/>
        <w:jc w:val="both"/>
      </w:pPr>
      <w:r w:rsidRPr="00CA3DFA">
        <w:t xml:space="preserve">2. В случае подачи заявления на предоставление поддержки в виде субсидии из местного бюджета социально ориентированная некоммерческая организация предоставляет в Администрацию </w:t>
      </w:r>
      <w:proofErr w:type="spellStart"/>
      <w:r w:rsidR="00D86353" w:rsidRPr="00CA3DFA">
        <w:t>Бобрышевского</w:t>
      </w:r>
      <w:proofErr w:type="spellEnd"/>
      <w:r w:rsidRPr="00CA3DFA">
        <w:t xml:space="preserve"> сельсовета дополнительно с документами, указанными в пункте 1 настоящего раздела, следующие документы:</w:t>
      </w:r>
    </w:p>
    <w:p w:rsidR="000B436D" w:rsidRPr="00CA3DFA" w:rsidRDefault="000B436D" w:rsidP="00CA3DFA">
      <w:pPr>
        <w:ind w:firstLine="720"/>
        <w:contextualSpacing/>
        <w:jc w:val="both"/>
      </w:pPr>
      <w:r w:rsidRPr="00CA3DFA">
        <w:t>а) расчеты и обоснования (сметы) расходов, планируемых за счет средств финансовой поддержки;</w:t>
      </w:r>
    </w:p>
    <w:p w:rsidR="000B436D" w:rsidRPr="00CA3DFA" w:rsidRDefault="000B436D" w:rsidP="00CA3DFA">
      <w:pPr>
        <w:ind w:firstLine="720"/>
        <w:contextualSpacing/>
        <w:jc w:val="both"/>
      </w:pPr>
      <w:r w:rsidRPr="00CA3DFA">
        <w:t xml:space="preserve">б) социально значимый проект с указанием необходимого объема финансирования из бюджета </w:t>
      </w:r>
      <w:proofErr w:type="spellStart"/>
      <w:r w:rsidR="00D86353" w:rsidRPr="00CA3DFA">
        <w:t>Бобрышевского</w:t>
      </w:r>
      <w:proofErr w:type="spellEnd"/>
      <w:r w:rsidRPr="00CA3DFA">
        <w:t xml:space="preserve"> сельсовета и размера </w:t>
      </w:r>
      <w:proofErr w:type="spellStart"/>
      <w:r w:rsidRPr="00CA3DFA">
        <w:t>софинансирования</w:t>
      </w:r>
      <w:proofErr w:type="spellEnd"/>
      <w:r w:rsidRPr="00CA3DFA">
        <w:t xml:space="preserve"> реализации социально значимого проекта из внебюджетных источников с указанием предполагаемого эффекта от реализации социально значимого проекта.</w:t>
      </w:r>
    </w:p>
    <w:p w:rsidR="000B436D" w:rsidRPr="00CA3DFA" w:rsidRDefault="000B436D" w:rsidP="00CA3DFA">
      <w:pPr>
        <w:widowControl w:val="0"/>
        <w:autoSpaceDE w:val="0"/>
        <w:autoSpaceDN w:val="0"/>
        <w:adjustRightInd w:val="0"/>
        <w:jc w:val="both"/>
      </w:pPr>
      <w:r w:rsidRPr="00CA3DFA">
        <w:t xml:space="preserve">3. Главным распорядителем (распорядителем) (далее – распорядителем)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социально ориентированным некоммерческим организациям (далее - Субсидии), является  </w:t>
      </w:r>
      <w:r w:rsidR="00D86353" w:rsidRPr="00CA3DFA">
        <w:t>А</w:t>
      </w:r>
      <w:r w:rsidRPr="00CA3DFA">
        <w:t xml:space="preserve">дминистрация </w:t>
      </w:r>
      <w:proofErr w:type="spellStart"/>
      <w:r w:rsidR="00D86353" w:rsidRPr="00CA3DFA">
        <w:t>Бобрышевского</w:t>
      </w:r>
      <w:proofErr w:type="spellEnd"/>
      <w:r w:rsidRPr="00CA3DFA">
        <w:t xml:space="preserve"> сельсовета.</w:t>
      </w:r>
    </w:p>
    <w:p w:rsidR="000B436D" w:rsidRPr="00CA3DFA" w:rsidRDefault="000B436D" w:rsidP="00CA3DFA">
      <w:pPr>
        <w:widowControl w:val="0"/>
        <w:autoSpaceDE w:val="0"/>
        <w:autoSpaceDN w:val="0"/>
        <w:adjustRightInd w:val="0"/>
        <w:jc w:val="both"/>
      </w:pPr>
      <w:r w:rsidRPr="00CA3DFA">
        <w:t xml:space="preserve">4. Целью предоставления средств бюджета </w:t>
      </w:r>
      <w:proofErr w:type="spellStart"/>
      <w:r w:rsidR="00D86353" w:rsidRPr="00CA3DFA">
        <w:t>Бобрышевского</w:t>
      </w:r>
      <w:proofErr w:type="spellEnd"/>
      <w:r w:rsidRPr="00CA3DFA">
        <w:t xml:space="preserve"> сельсовета является привлечение социально ориентированных некоммерческих организаций к решению актуальных социальных проблем, укрепление институтов гражданского общества, представляющих интересы различных социальных и экономических групп, поддержка и развитие каналов взаимодействия гражданского общества и государства.</w:t>
      </w:r>
    </w:p>
    <w:p w:rsidR="000B436D" w:rsidRPr="00CA3DFA" w:rsidRDefault="000B436D" w:rsidP="00CA3DFA">
      <w:pPr>
        <w:widowControl w:val="0"/>
        <w:autoSpaceDE w:val="0"/>
        <w:autoSpaceDN w:val="0"/>
        <w:adjustRightInd w:val="0"/>
        <w:jc w:val="both"/>
      </w:pPr>
      <w:r w:rsidRPr="00CA3DFA">
        <w:t xml:space="preserve">5. Каждой социально ориентированной некоммерческой организации предоставляется Субсидия в размере, определённом для возмещение затрат на финансовое обеспечение реализуемого социально значимого проекта исходя </w:t>
      </w:r>
      <w:proofErr w:type="gramStart"/>
      <w:r w:rsidRPr="00CA3DFA">
        <w:t>из</w:t>
      </w:r>
      <w:proofErr w:type="gramEnd"/>
      <w:r w:rsidRPr="00CA3DFA">
        <w:t>:</w:t>
      </w:r>
    </w:p>
    <w:p w:rsidR="000B436D" w:rsidRPr="00CA3DFA" w:rsidRDefault="000B436D" w:rsidP="00CA3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DFA">
        <w:rPr>
          <w:rFonts w:ascii="Times New Roman" w:hAnsi="Times New Roman" w:cs="Times New Roman"/>
          <w:sz w:val="24"/>
          <w:szCs w:val="24"/>
        </w:rPr>
        <w:t xml:space="preserve">  1) расчетного объема затрат социально ориентированной некоммерческой организации;</w:t>
      </w:r>
    </w:p>
    <w:p w:rsidR="000B436D" w:rsidRPr="00CA3DFA" w:rsidRDefault="000B436D" w:rsidP="00CA3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DFA">
        <w:rPr>
          <w:rFonts w:ascii="Times New Roman" w:hAnsi="Times New Roman" w:cs="Times New Roman"/>
          <w:sz w:val="24"/>
          <w:szCs w:val="24"/>
        </w:rPr>
        <w:t xml:space="preserve">  2) количества некоммерческих организаций, прошедших отбор в соответствии с критериями, установленными в </w:t>
      </w:r>
      <w:hyperlink w:anchor="P73" w:history="1">
        <w:r w:rsidRPr="00CA3DFA">
          <w:rPr>
            <w:rFonts w:ascii="Times New Roman" w:hAnsi="Times New Roman" w:cs="Times New Roman"/>
            <w:sz w:val="24"/>
            <w:szCs w:val="24"/>
          </w:rPr>
          <w:t xml:space="preserve">пунктах </w:t>
        </w:r>
      </w:hyperlink>
      <w:r w:rsidRPr="00CA3DFA">
        <w:rPr>
          <w:rFonts w:ascii="Times New Roman" w:hAnsi="Times New Roman" w:cs="Times New Roman"/>
          <w:sz w:val="24"/>
          <w:szCs w:val="24"/>
        </w:rPr>
        <w:t>12-13  настоящего раздела;</w:t>
      </w:r>
    </w:p>
    <w:p w:rsidR="000B436D" w:rsidRPr="00CA3DFA" w:rsidRDefault="000B436D" w:rsidP="00CA3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DFA">
        <w:rPr>
          <w:rFonts w:ascii="Times New Roman" w:hAnsi="Times New Roman" w:cs="Times New Roman"/>
          <w:sz w:val="24"/>
          <w:szCs w:val="24"/>
        </w:rPr>
        <w:lastRenderedPageBreak/>
        <w:t xml:space="preserve">  3) суммы баллов, набранной социально ориентированной некоммерческой организацией;</w:t>
      </w:r>
    </w:p>
    <w:p w:rsidR="000B436D" w:rsidRPr="00CA3DFA" w:rsidRDefault="000B436D" w:rsidP="00CA3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DFA">
        <w:rPr>
          <w:rFonts w:ascii="Times New Roman" w:hAnsi="Times New Roman" w:cs="Times New Roman"/>
          <w:sz w:val="24"/>
          <w:szCs w:val="24"/>
        </w:rPr>
        <w:t xml:space="preserve">  4) объема бюджетных ассигнований, утвержденных в бюджете </w:t>
      </w:r>
      <w:proofErr w:type="spellStart"/>
      <w:r w:rsidR="00D01456" w:rsidRPr="00CA3DFA">
        <w:rPr>
          <w:rFonts w:ascii="Times New Roman" w:hAnsi="Times New Roman" w:cs="Times New Roman"/>
          <w:sz w:val="24"/>
          <w:szCs w:val="24"/>
        </w:rPr>
        <w:t>Бобрышевского</w:t>
      </w:r>
      <w:r w:rsidRPr="00CA3DFA">
        <w:rPr>
          <w:rFonts w:ascii="Times New Roman" w:hAnsi="Times New Roman" w:cs="Times New Roman"/>
          <w:sz w:val="24"/>
          <w:szCs w:val="24"/>
        </w:rPr>
        <w:t>сельсовета</w:t>
      </w:r>
      <w:proofErr w:type="spellEnd"/>
      <w:r w:rsidRPr="00CA3DFA">
        <w:rPr>
          <w:rFonts w:ascii="Times New Roman" w:hAnsi="Times New Roman" w:cs="Times New Roman"/>
          <w:sz w:val="24"/>
          <w:szCs w:val="24"/>
        </w:rPr>
        <w:t xml:space="preserve"> на указанные цели.</w:t>
      </w:r>
    </w:p>
    <w:p w:rsidR="000B436D" w:rsidRPr="00CA3DFA" w:rsidRDefault="000B436D" w:rsidP="00CA3DFA">
      <w:pPr>
        <w:widowControl w:val="0"/>
        <w:autoSpaceDE w:val="0"/>
        <w:autoSpaceDN w:val="0"/>
        <w:adjustRightInd w:val="0"/>
        <w:ind w:firstLine="540"/>
        <w:jc w:val="both"/>
      </w:pPr>
      <w:r w:rsidRPr="00CA3DFA">
        <w:t xml:space="preserve">  Под социально значимым проектом в настоящем Порядке понимается документ, оформленный в письменном виде и произвольной форме, направленный на решение одного или нескольких вопросов, указанных в </w:t>
      </w:r>
      <w:hyperlink r:id="rId8" w:history="1">
        <w:r w:rsidRPr="00CA3DFA">
          <w:t>пункте 1 статьи 31.1</w:t>
        </w:r>
      </w:hyperlink>
      <w:r w:rsidRPr="00CA3DFA">
        <w:t xml:space="preserve"> Федерального закона от 12.01.1996 № 7-ФЗ «О некоммерческих организациях».</w:t>
      </w:r>
    </w:p>
    <w:p w:rsidR="000B436D" w:rsidRPr="00CA3DFA" w:rsidRDefault="000B436D" w:rsidP="00CA3DFA">
      <w:pPr>
        <w:widowControl w:val="0"/>
        <w:autoSpaceDE w:val="0"/>
        <w:autoSpaceDN w:val="0"/>
        <w:adjustRightInd w:val="0"/>
        <w:jc w:val="both"/>
      </w:pPr>
      <w:r w:rsidRPr="00CA3DFA">
        <w:t>6. Результатом предоставления Субсидии является организация и проведение мероприятий реализуемого социально значимого проекта.</w:t>
      </w:r>
    </w:p>
    <w:p w:rsidR="000B436D" w:rsidRPr="00CA3DFA" w:rsidRDefault="000B436D" w:rsidP="00CA3DFA">
      <w:pPr>
        <w:widowControl w:val="0"/>
        <w:autoSpaceDE w:val="0"/>
        <w:autoSpaceDN w:val="0"/>
        <w:adjustRightInd w:val="0"/>
        <w:jc w:val="both"/>
      </w:pPr>
      <w:bookmarkStart w:id="11" w:name="Par37"/>
      <w:bookmarkEnd w:id="11"/>
      <w:r w:rsidRPr="00CA3DFA">
        <w:t xml:space="preserve">7. Администрация </w:t>
      </w:r>
      <w:proofErr w:type="spellStart"/>
      <w:r w:rsidR="00D01456" w:rsidRPr="00CA3DFA">
        <w:t>Бобрышевского</w:t>
      </w:r>
      <w:proofErr w:type="spellEnd"/>
      <w:r w:rsidRPr="00CA3DFA">
        <w:t xml:space="preserve"> сельсовета дополнительно запрашивает в управлении Федеральной налоговой службы по Курской  области информацию о государственной регистрации в качестве юридического лица социально ориентированных некоммерческих организаций, подавших заявления на предоставление поддержки.</w:t>
      </w:r>
    </w:p>
    <w:p w:rsidR="000B436D" w:rsidRPr="00CA3DFA" w:rsidRDefault="000B436D" w:rsidP="00CA3DFA">
      <w:pPr>
        <w:widowControl w:val="0"/>
        <w:autoSpaceDE w:val="0"/>
        <w:autoSpaceDN w:val="0"/>
        <w:adjustRightInd w:val="0"/>
        <w:jc w:val="both"/>
      </w:pPr>
      <w:r w:rsidRPr="00CA3DFA">
        <w:t>8. Подача заявления социально ориентированной некоммерческой организацией не является основанием для принятия решения Экспертной комиссией о включении ее в перечень социально ориентированных некоммерческих организаций, рекомендованных к получению поддержки.</w:t>
      </w:r>
    </w:p>
    <w:p w:rsidR="000B436D" w:rsidRPr="00CA3DFA" w:rsidRDefault="000B436D" w:rsidP="00CA3DFA">
      <w:pPr>
        <w:widowControl w:val="0"/>
        <w:autoSpaceDE w:val="0"/>
        <w:autoSpaceDN w:val="0"/>
        <w:adjustRightInd w:val="0"/>
        <w:jc w:val="both"/>
      </w:pPr>
      <w:r w:rsidRPr="00CA3DFA">
        <w:t xml:space="preserve">9. </w:t>
      </w:r>
      <w:proofErr w:type="gramStart"/>
      <w:r w:rsidRPr="00CA3DFA">
        <w:t xml:space="preserve">Администрация </w:t>
      </w:r>
      <w:proofErr w:type="spellStart"/>
      <w:r w:rsidR="00D01456" w:rsidRPr="00CA3DFA">
        <w:t>Бобрышевского</w:t>
      </w:r>
      <w:proofErr w:type="spellEnd"/>
      <w:r w:rsidRPr="00CA3DFA">
        <w:t xml:space="preserve"> сельсовета рассматривает представленные социально ориентированными некоммерческими организациями документы и социально значимые проекты и в течение 3 рабочих дней с даты их представления письменно уведомляет социально ориентированную некоммерческую организацию о приеме документов либо об отказе в приеме документов с указанием причин отказа и возвратом представленных документов и социально значимых проектов.</w:t>
      </w:r>
      <w:proofErr w:type="gramEnd"/>
    </w:p>
    <w:p w:rsidR="000B436D" w:rsidRPr="00CA3DFA" w:rsidRDefault="000B436D" w:rsidP="00CA3DFA">
      <w:pPr>
        <w:widowControl w:val="0"/>
        <w:autoSpaceDE w:val="0"/>
        <w:autoSpaceDN w:val="0"/>
        <w:adjustRightInd w:val="0"/>
        <w:jc w:val="both"/>
      </w:pPr>
      <w:r w:rsidRPr="00CA3DFA">
        <w:t>Основаниями для отказа в приеме документов являются:</w:t>
      </w:r>
    </w:p>
    <w:p w:rsidR="000B436D" w:rsidRPr="00CA3DFA" w:rsidRDefault="000B436D" w:rsidP="00CA3DFA">
      <w:pPr>
        <w:autoSpaceDE w:val="0"/>
        <w:autoSpaceDN w:val="0"/>
        <w:adjustRightInd w:val="0"/>
        <w:jc w:val="both"/>
        <w:rPr>
          <w:bCs/>
        </w:rPr>
      </w:pPr>
      <w:r w:rsidRPr="00CA3DFA">
        <w:t xml:space="preserve">- </w:t>
      </w:r>
      <w:r w:rsidRPr="00CA3DFA">
        <w:rPr>
          <w:bCs/>
        </w:rPr>
        <w:t xml:space="preserve"> заявитель не соответствует требованиям и условиям к участникам конкурсов, установленных  пунктом 1.2. раздела 1 настоящего Положения;</w:t>
      </w:r>
    </w:p>
    <w:p w:rsidR="000B436D" w:rsidRPr="00CA3DFA" w:rsidRDefault="000B436D" w:rsidP="00CA3DFA">
      <w:pPr>
        <w:autoSpaceDE w:val="0"/>
        <w:autoSpaceDN w:val="0"/>
        <w:adjustRightInd w:val="0"/>
        <w:jc w:val="both"/>
      </w:pPr>
      <w:r w:rsidRPr="00CA3DFA">
        <w:t xml:space="preserve">- представление документов, указанных в </w:t>
      </w:r>
      <w:hyperlink w:anchor="Par37" w:history="1">
        <w:r w:rsidRPr="00CA3DFA">
          <w:t xml:space="preserve">пункте </w:t>
        </w:r>
      </w:hyperlink>
      <w:r w:rsidRPr="00CA3DFA">
        <w:t>1,2 настоящего раздела, не в полном объеме или с нарушением требований к их оформлению;</w:t>
      </w:r>
    </w:p>
    <w:p w:rsidR="000B436D" w:rsidRPr="00CA3DFA" w:rsidRDefault="000B436D" w:rsidP="00CA3DFA">
      <w:pPr>
        <w:widowControl w:val="0"/>
        <w:autoSpaceDE w:val="0"/>
        <w:autoSpaceDN w:val="0"/>
        <w:adjustRightInd w:val="0"/>
        <w:ind w:firstLine="539"/>
        <w:jc w:val="both"/>
      </w:pPr>
      <w:r w:rsidRPr="00CA3DFA">
        <w:t>- наличие задолженности по представлению отчетности о целевом использовании ранее предоставленной социально ориентированной некоммерческой организации Субсидии;</w:t>
      </w:r>
    </w:p>
    <w:p w:rsidR="000B436D" w:rsidRPr="00CA3DFA" w:rsidRDefault="000B436D" w:rsidP="00CA3D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3DFA">
        <w:rPr>
          <w:rFonts w:ascii="Times New Roman" w:hAnsi="Times New Roman" w:cs="Times New Roman"/>
          <w:sz w:val="24"/>
          <w:szCs w:val="24"/>
        </w:rPr>
        <w:t>- отсутствие согласия на осуществление обязательных проверок распорядителем бюджетных средств и уполномоченным органом муниципального финансового контроля соблюдения условий, целей и порядка предоставления Субсидий социально ориентированной некоммерческой организации;</w:t>
      </w:r>
    </w:p>
    <w:p w:rsidR="000B436D" w:rsidRPr="00CA3DFA" w:rsidRDefault="000B436D" w:rsidP="00CA3DFA">
      <w:pPr>
        <w:widowControl w:val="0"/>
        <w:autoSpaceDE w:val="0"/>
        <w:autoSpaceDN w:val="0"/>
        <w:adjustRightInd w:val="0"/>
        <w:ind w:firstLine="539"/>
        <w:jc w:val="both"/>
      </w:pPr>
      <w:r w:rsidRPr="00CA3DFA">
        <w:t xml:space="preserve">- отсутствие в уставе социально ориентированной некоммерческой организации видов социально ориентированной деятельности, направленных на решение одного или нескольких вопросов, указанных в </w:t>
      </w:r>
      <w:hyperlink r:id="rId9" w:history="1">
        <w:r w:rsidRPr="00CA3DFA">
          <w:t>пункте 1 статьи 31.1</w:t>
        </w:r>
      </w:hyperlink>
      <w:r w:rsidRPr="00CA3DFA">
        <w:t xml:space="preserve"> Федерального закона от 12.01.1996 № 7-ФЗ «О некоммерческих организациях</w:t>
      </w:r>
      <w:r w:rsidR="00D01456" w:rsidRPr="00CA3DFA">
        <w:t>».</w:t>
      </w:r>
    </w:p>
    <w:p w:rsidR="000B436D" w:rsidRPr="00CA3DFA" w:rsidRDefault="000B436D" w:rsidP="00CA3DFA">
      <w:pPr>
        <w:widowControl w:val="0"/>
        <w:autoSpaceDE w:val="0"/>
        <w:autoSpaceDN w:val="0"/>
        <w:adjustRightInd w:val="0"/>
        <w:jc w:val="both"/>
      </w:pPr>
      <w:r w:rsidRPr="00CA3DFA">
        <w:t xml:space="preserve">10. В целях оказания содействия в проведении заседаний Экспертной комиссии Администрация </w:t>
      </w:r>
      <w:proofErr w:type="spellStart"/>
      <w:r w:rsidR="00D01456" w:rsidRPr="00CA3DFA">
        <w:t>Бобрышевского</w:t>
      </w:r>
      <w:proofErr w:type="spellEnd"/>
      <w:r w:rsidRPr="00CA3DFA">
        <w:t xml:space="preserve"> сельсовета осуществляет следующие функции:</w:t>
      </w:r>
    </w:p>
    <w:p w:rsidR="000B436D" w:rsidRPr="00CA3DFA" w:rsidRDefault="000B436D" w:rsidP="00CA3DFA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52"/>
      <w:bookmarkEnd w:id="12"/>
      <w:r w:rsidRPr="00CA3DFA">
        <w:t xml:space="preserve">  - обеспечивает публикацию в печатном органе «Информационный вестник </w:t>
      </w:r>
      <w:proofErr w:type="spellStart"/>
      <w:r w:rsidR="00D01456" w:rsidRPr="00CA3DFA">
        <w:t>Бобрышевского</w:t>
      </w:r>
      <w:proofErr w:type="spellEnd"/>
      <w:r w:rsidRPr="00CA3DFA">
        <w:t xml:space="preserve"> сельсовета» и на официальном сайте </w:t>
      </w:r>
      <w:proofErr w:type="spellStart"/>
      <w:r w:rsidR="00D01456" w:rsidRPr="00CA3DFA">
        <w:t>Бобрышевского</w:t>
      </w:r>
      <w:proofErr w:type="spellEnd"/>
      <w:r w:rsidRPr="00CA3DFA">
        <w:t xml:space="preserve"> сельсовета в сети Интернет информационного сообщения о начале приема документов и социально значимых проектов от социально ориентированных некоммерческих организаций (далее - информационное сообщение). Прием документов и социально значимых проектов осуществляется в течение 30 дней со дня публикации информационного сообщения, в котором указываются даты начала и окончания их приема, объем финансирования, запланированного в бюджете </w:t>
      </w:r>
      <w:proofErr w:type="spellStart"/>
      <w:r w:rsidR="00D01456" w:rsidRPr="00CA3DFA">
        <w:t>Бобрышевского</w:t>
      </w:r>
      <w:proofErr w:type="spellEnd"/>
      <w:r w:rsidRPr="00CA3DFA">
        <w:t xml:space="preserve"> сельсовета на реализацию целевого финансирования социально ориентированной деятельности социально ориентированных некоммерческих организаций;</w:t>
      </w:r>
    </w:p>
    <w:p w:rsidR="000B436D" w:rsidRPr="00CA3DFA" w:rsidRDefault="000B436D" w:rsidP="00CA3DFA">
      <w:pPr>
        <w:widowControl w:val="0"/>
        <w:autoSpaceDE w:val="0"/>
        <w:autoSpaceDN w:val="0"/>
        <w:adjustRightInd w:val="0"/>
        <w:ind w:firstLine="540"/>
        <w:jc w:val="both"/>
      </w:pPr>
      <w:r w:rsidRPr="00CA3DFA">
        <w:lastRenderedPageBreak/>
        <w:t xml:space="preserve">  - обеспечивает проведение заседания Экспертной комиссии не позднее чем через 30 дней после окончания срока приема документов и социально значимых проектов от социально ориентированных некоммерческих организаций;</w:t>
      </w:r>
    </w:p>
    <w:p w:rsidR="000B436D" w:rsidRPr="00CA3DFA" w:rsidRDefault="000B436D" w:rsidP="00CA3DFA">
      <w:pPr>
        <w:widowControl w:val="0"/>
        <w:autoSpaceDE w:val="0"/>
        <w:autoSpaceDN w:val="0"/>
        <w:adjustRightInd w:val="0"/>
        <w:ind w:firstLine="540"/>
        <w:jc w:val="both"/>
      </w:pPr>
      <w:r w:rsidRPr="00CA3DFA">
        <w:t xml:space="preserve">  - ведет прием и регистрацию документов и социально значимых проектов, поступивших от социально ориентированных некоммерческих организаций.</w:t>
      </w:r>
    </w:p>
    <w:p w:rsidR="000B436D" w:rsidRPr="00CA3DFA" w:rsidRDefault="000B436D" w:rsidP="00CA3DFA">
      <w:pPr>
        <w:widowControl w:val="0"/>
        <w:autoSpaceDE w:val="0"/>
        <w:autoSpaceDN w:val="0"/>
        <w:adjustRightInd w:val="0"/>
        <w:jc w:val="both"/>
      </w:pPr>
      <w:r w:rsidRPr="00CA3DFA">
        <w:t>11. Социально ориентированная некоммерческая организация в течение одного финансового года получает Субсидию один раз. Перечень социально ориентированных некоммерческих организаций, рекомендованных к получению поддержки, определяется Экспертной комиссией в очередном финансовом году.</w:t>
      </w:r>
    </w:p>
    <w:p w:rsidR="000B436D" w:rsidRPr="00CA3DFA" w:rsidRDefault="000B436D" w:rsidP="00CA3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73"/>
      <w:bookmarkEnd w:id="13"/>
      <w:r w:rsidRPr="00CA3DFA">
        <w:rPr>
          <w:rFonts w:ascii="Times New Roman" w:hAnsi="Times New Roman" w:cs="Times New Roman"/>
          <w:sz w:val="24"/>
          <w:szCs w:val="24"/>
        </w:rPr>
        <w:t>12. Критериями отбора Экспертной комиссией при формировании перечня социально ориентированных некоммерческих организаций, рекомендованных к получению Субсидии, являются:</w:t>
      </w:r>
    </w:p>
    <w:p w:rsidR="000B436D" w:rsidRPr="00CA3DFA" w:rsidRDefault="000B436D" w:rsidP="00CA3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3DFA">
        <w:rPr>
          <w:rFonts w:ascii="Times New Roman" w:hAnsi="Times New Roman" w:cs="Times New Roman"/>
          <w:sz w:val="24"/>
          <w:szCs w:val="24"/>
        </w:rPr>
        <w:t xml:space="preserve">12.1. Осуществление социально ориентированной некоммерческой организацией уставной деятельности в сферах, указанных в </w:t>
      </w:r>
      <w:hyperlink r:id="rId10" w:history="1">
        <w:r w:rsidRPr="00CA3DFA">
          <w:rPr>
            <w:rFonts w:ascii="Times New Roman" w:hAnsi="Times New Roman" w:cs="Times New Roman"/>
            <w:sz w:val="24"/>
            <w:szCs w:val="24"/>
          </w:rPr>
          <w:t>пункте 1 статьи 31.1</w:t>
        </w:r>
      </w:hyperlink>
      <w:r w:rsidRPr="00CA3DFA">
        <w:rPr>
          <w:rFonts w:ascii="Times New Roman" w:hAnsi="Times New Roman" w:cs="Times New Roman"/>
          <w:sz w:val="24"/>
          <w:szCs w:val="24"/>
        </w:rPr>
        <w:t xml:space="preserve"> Федерального закона от 12.01.1996 № 7-ФЗ «О некоммерческих организациях:</w:t>
      </w:r>
    </w:p>
    <w:p w:rsidR="000B436D" w:rsidRPr="00CA3DFA" w:rsidRDefault="000B436D" w:rsidP="00CA3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DFA">
        <w:rPr>
          <w:rFonts w:ascii="Times New Roman" w:hAnsi="Times New Roman" w:cs="Times New Roman"/>
          <w:sz w:val="24"/>
          <w:szCs w:val="24"/>
        </w:rPr>
        <w:t xml:space="preserve">  от 1 года до 3 лет включительно - 1 балл;</w:t>
      </w:r>
    </w:p>
    <w:p w:rsidR="000B436D" w:rsidRPr="00CA3DFA" w:rsidRDefault="000B436D" w:rsidP="00CA3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DFA">
        <w:rPr>
          <w:rFonts w:ascii="Times New Roman" w:hAnsi="Times New Roman" w:cs="Times New Roman"/>
          <w:sz w:val="24"/>
          <w:szCs w:val="24"/>
        </w:rPr>
        <w:t xml:space="preserve">  свыше 3 лет и до 5 лет включительно - 2 балла;</w:t>
      </w:r>
    </w:p>
    <w:p w:rsidR="000B436D" w:rsidRPr="00CA3DFA" w:rsidRDefault="000B436D" w:rsidP="00CA3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DFA">
        <w:rPr>
          <w:rFonts w:ascii="Times New Roman" w:hAnsi="Times New Roman" w:cs="Times New Roman"/>
          <w:sz w:val="24"/>
          <w:szCs w:val="24"/>
        </w:rPr>
        <w:t xml:space="preserve">  свыше 5 лет и до 10 лет включительно - 3 балла;</w:t>
      </w:r>
    </w:p>
    <w:p w:rsidR="000B436D" w:rsidRPr="00CA3DFA" w:rsidRDefault="000B436D" w:rsidP="00CA3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DFA">
        <w:rPr>
          <w:rFonts w:ascii="Times New Roman" w:hAnsi="Times New Roman" w:cs="Times New Roman"/>
          <w:sz w:val="24"/>
          <w:szCs w:val="24"/>
        </w:rPr>
        <w:t xml:space="preserve">  свыше 10 лет - 4 балла.</w:t>
      </w:r>
    </w:p>
    <w:p w:rsidR="000B436D" w:rsidRPr="00CA3DFA" w:rsidRDefault="000B436D" w:rsidP="00CA3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3DFA">
        <w:rPr>
          <w:rFonts w:ascii="Times New Roman" w:hAnsi="Times New Roman" w:cs="Times New Roman"/>
          <w:sz w:val="24"/>
          <w:szCs w:val="24"/>
        </w:rPr>
        <w:t>12.2. Отсутствие у социально ориентированной некоммерческой организации просроченной задолженности по обязательным платежам в бюджетную систему Российской Федерации - 1 балл.</w:t>
      </w:r>
    </w:p>
    <w:p w:rsidR="000B436D" w:rsidRPr="00CA3DFA" w:rsidRDefault="000B436D" w:rsidP="00CA3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3DFA">
        <w:rPr>
          <w:rFonts w:ascii="Times New Roman" w:hAnsi="Times New Roman" w:cs="Times New Roman"/>
          <w:sz w:val="24"/>
          <w:szCs w:val="24"/>
        </w:rPr>
        <w:t>12.3. Осуществление взаимодействия с органами местного самоуправления муниципального образования, в том числе участие в работе общественных и экспертных советов - 3 балла.</w:t>
      </w:r>
    </w:p>
    <w:p w:rsidR="000B436D" w:rsidRPr="00CA3DFA" w:rsidRDefault="000B436D" w:rsidP="00CA3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3DFA">
        <w:rPr>
          <w:rFonts w:ascii="Times New Roman" w:hAnsi="Times New Roman" w:cs="Times New Roman"/>
          <w:sz w:val="24"/>
          <w:szCs w:val="24"/>
        </w:rPr>
        <w:t>12.4. Количество реализованных социально значимых проектов за истекший год:</w:t>
      </w:r>
    </w:p>
    <w:p w:rsidR="000B436D" w:rsidRPr="00CA3DFA" w:rsidRDefault="000B436D" w:rsidP="00CA3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DFA">
        <w:rPr>
          <w:rFonts w:ascii="Times New Roman" w:hAnsi="Times New Roman" w:cs="Times New Roman"/>
          <w:sz w:val="24"/>
          <w:szCs w:val="24"/>
        </w:rPr>
        <w:t>0 проектов - 0 баллов;</w:t>
      </w:r>
    </w:p>
    <w:p w:rsidR="000B436D" w:rsidRPr="00CA3DFA" w:rsidRDefault="000B436D" w:rsidP="00CA3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DFA">
        <w:rPr>
          <w:rFonts w:ascii="Times New Roman" w:hAnsi="Times New Roman" w:cs="Times New Roman"/>
          <w:sz w:val="24"/>
          <w:szCs w:val="24"/>
        </w:rPr>
        <w:t>от 1 до 2 проектов - 1 балл;</w:t>
      </w:r>
    </w:p>
    <w:p w:rsidR="000B436D" w:rsidRPr="00CA3DFA" w:rsidRDefault="000B436D" w:rsidP="00CA3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DFA">
        <w:rPr>
          <w:rFonts w:ascii="Times New Roman" w:hAnsi="Times New Roman" w:cs="Times New Roman"/>
          <w:sz w:val="24"/>
          <w:szCs w:val="24"/>
        </w:rPr>
        <w:t>от 3 до 5 проектов - 2 балла;</w:t>
      </w:r>
    </w:p>
    <w:p w:rsidR="000B436D" w:rsidRPr="00CA3DFA" w:rsidRDefault="000B436D" w:rsidP="00CA3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DFA">
        <w:rPr>
          <w:rFonts w:ascii="Times New Roman" w:hAnsi="Times New Roman" w:cs="Times New Roman"/>
          <w:sz w:val="24"/>
          <w:szCs w:val="24"/>
        </w:rPr>
        <w:t>свыше 6 проектов - 3 балла.</w:t>
      </w:r>
    </w:p>
    <w:p w:rsidR="000B436D" w:rsidRPr="00CA3DFA" w:rsidRDefault="000B436D" w:rsidP="00CA3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3DFA">
        <w:rPr>
          <w:rFonts w:ascii="Times New Roman" w:hAnsi="Times New Roman" w:cs="Times New Roman"/>
          <w:sz w:val="24"/>
          <w:szCs w:val="24"/>
        </w:rPr>
        <w:t>12.5. Количество членов социально ориентированной некоммерческой организации:</w:t>
      </w:r>
    </w:p>
    <w:p w:rsidR="000B436D" w:rsidRPr="00CA3DFA" w:rsidRDefault="000B436D" w:rsidP="00CA3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DFA">
        <w:rPr>
          <w:rFonts w:ascii="Times New Roman" w:hAnsi="Times New Roman" w:cs="Times New Roman"/>
          <w:sz w:val="24"/>
          <w:szCs w:val="24"/>
        </w:rPr>
        <w:t>до 100 чел. - 1 балл;</w:t>
      </w:r>
    </w:p>
    <w:p w:rsidR="000B436D" w:rsidRPr="00CA3DFA" w:rsidRDefault="000B436D" w:rsidP="00CA3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DFA">
        <w:rPr>
          <w:rFonts w:ascii="Times New Roman" w:hAnsi="Times New Roman" w:cs="Times New Roman"/>
          <w:sz w:val="24"/>
          <w:szCs w:val="24"/>
        </w:rPr>
        <w:t>свыше 100 чел. - 2 балла;</w:t>
      </w:r>
    </w:p>
    <w:p w:rsidR="000B436D" w:rsidRPr="00CA3DFA" w:rsidRDefault="000B436D" w:rsidP="00CA3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DFA">
        <w:rPr>
          <w:rFonts w:ascii="Times New Roman" w:hAnsi="Times New Roman" w:cs="Times New Roman"/>
          <w:sz w:val="24"/>
          <w:szCs w:val="24"/>
        </w:rPr>
        <w:t>свыше 200 чел. - 3 балла;</w:t>
      </w:r>
    </w:p>
    <w:p w:rsidR="000B436D" w:rsidRPr="00CA3DFA" w:rsidRDefault="000B436D" w:rsidP="00CA3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DFA">
        <w:rPr>
          <w:rFonts w:ascii="Times New Roman" w:hAnsi="Times New Roman" w:cs="Times New Roman"/>
          <w:sz w:val="24"/>
          <w:szCs w:val="24"/>
        </w:rPr>
        <w:t>свыше 500 чел. - 4 балла;</w:t>
      </w:r>
    </w:p>
    <w:p w:rsidR="000B436D" w:rsidRPr="00CA3DFA" w:rsidRDefault="000B436D" w:rsidP="00CA3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DFA">
        <w:rPr>
          <w:rFonts w:ascii="Times New Roman" w:hAnsi="Times New Roman" w:cs="Times New Roman"/>
          <w:sz w:val="24"/>
          <w:szCs w:val="24"/>
        </w:rPr>
        <w:t>свыше 1000 чел. - 5 баллов.</w:t>
      </w:r>
    </w:p>
    <w:p w:rsidR="000B436D" w:rsidRPr="00CA3DFA" w:rsidRDefault="000B436D" w:rsidP="00CA3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3DFA">
        <w:rPr>
          <w:rFonts w:ascii="Times New Roman" w:hAnsi="Times New Roman" w:cs="Times New Roman"/>
          <w:sz w:val="24"/>
          <w:szCs w:val="24"/>
        </w:rPr>
        <w:t>12.6. Количество добровольцев, которых планируется привлечь к реализации социально значимого проекта:</w:t>
      </w:r>
    </w:p>
    <w:p w:rsidR="000B436D" w:rsidRPr="00CA3DFA" w:rsidRDefault="000B436D" w:rsidP="00CA3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DFA">
        <w:rPr>
          <w:rFonts w:ascii="Times New Roman" w:hAnsi="Times New Roman" w:cs="Times New Roman"/>
          <w:sz w:val="24"/>
          <w:szCs w:val="24"/>
        </w:rPr>
        <w:t xml:space="preserve">   от 1 до 5 чел. – 1 балл;</w:t>
      </w:r>
    </w:p>
    <w:p w:rsidR="000B436D" w:rsidRPr="00CA3DFA" w:rsidRDefault="000B436D" w:rsidP="00CA3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DFA">
        <w:rPr>
          <w:rFonts w:ascii="Times New Roman" w:hAnsi="Times New Roman" w:cs="Times New Roman"/>
          <w:sz w:val="24"/>
          <w:szCs w:val="24"/>
        </w:rPr>
        <w:t xml:space="preserve">   от 6 до 10 чел. – 2 бала;</w:t>
      </w:r>
    </w:p>
    <w:p w:rsidR="000B436D" w:rsidRPr="00CA3DFA" w:rsidRDefault="000B436D" w:rsidP="00CA3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DFA">
        <w:rPr>
          <w:rFonts w:ascii="Times New Roman" w:hAnsi="Times New Roman" w:cs="Times New Roman"/>
          <w:sz w:val="24"/>
          <w:szCs w:val="24"/>
        </w:rPr>
        <w:t xml:space="preserve">   от 11 и свыше – 3 балла.</w:t>
      </w:r>
    </w:p>
    <w:p w:rsidR="000B436D" w:rsidRPr="00CA3DFA" w:rsidRDefault="000B436D" w:rsidP="00CA3DFA">
      <w:pPr>
        <w:widowControl w:val="0"/>
        <w:autoSpaceDE w:val="0"/>
        <w:autoSpaceDN w:val="0"/>
        <w:adjustRightInd w:val="0"/>
        <w:jc w:val="both"/>
      </w:pPr>
      <w:r w:rsidRPr="00CA3DFA">
        <w:t>12.7. Наличие значений показателей результативности реализации социально значимого проекта и их соответствие задачам социально значимого проекта – 1 балл.</w:t>
      </w:r>
    </w:p>
    <w:p w:rsidR="000B436D" w:rsidRPr="00CA3DFA" w:rsidRDefault="000B436D" w:rsidP="00CA3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3DFA">
        <w:rPr>
          <w:rFonts w:ascii="Times New Roman" w:hAnsi="Times New Roman" w:cs="Times New Roman"/>
          <w:sz w:val="24"/>
          <w:szCs w:val="24"/>
        </w:rPr>
        <w:t xml:space="preserve">12.8. Наличие </w:t>
      </w:r>
      <w:proofErr w:type="spellStart"/>
      <w:r w:rsidRPr="00CA3DFA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CA3DFA">
        <w:rPr>
          <w:rFonts w:ascii="Times New Roman" w:hAnsi="Times New Roman" w:cs="Times New Roman"/>
          <w:sz w:val="24"/>
          <w:szCs w:val="24"/>
        </w:rPr>
        <w:t xml:space="preserve"> на реализацию социально значимых проектов из внебюджетных источников (в случае подачи заявления на предоставление поддержки в виде Субсидии):</w:t>
      </w:r>
    </w:p>
    <w:p w:rsidR="000B436D" w:rsidRPr="00CA3DFA" w:rsidRDefault="000B436D" w:rsidP="00CA3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DFA">
        <w:rPr>
          <w:rFonts w:ascii="Times New Roman" w:hAnsi="Times New Roman" w:cs="Times New Roman"/>
          <w:sz w:val="24"/>
          <w:szCs w:val="24"/>
        </w:rPr>
        <w:t xml:space="preserve">   наличие - 2 балла;</w:t>
      </w:r>
    </w:p>
    <w:p w:rsidR="000B436D" w:rsidRPr="00CA3DFA" w:rsidRDefault="000B436D" w:rsidP="00CA3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DFA">
        <w:rPr>
          <w:rFonts w:ascii="Times New Roman" w:hAnsi="Times New Roman" w:cs="Times New Roman"/>
          <w:sz w:val="24"/>
          <w:szCs w:val="24"/>
        </w:rPr>
        <w:t xml:space="preserve">   отсутствие - 0 баллов.</w:t>
      </w:r>
    </w:p>
    <w:p w:rsidR="000B436D" w:rsidRPr="00CA3DFA" w:rsidRDefault="000B436D" w:rsidP="00CA3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3DFA">
        <w:rPr>
          <w:rFonts w:ascii="Times New Roman" w:hAnsi="Times New Roman" w:cs="Times New Roman"/>
          <w:sz w:val="24"/>
          <w:szCs w:val="24"/>
        </w:rPr>
        <w:t>13. Распределение субсидии осуществляется пропорционально масштабам деятельности социально ориентированных некоммерческих организаций, рекомендованных Экспертной комиссией к получению Субсидии, с учетом оценки достигнутых (планируемых) результатов.</w:t>
      </w:r>
    </w:p>
    <w:p w:rsidR="000B436D" w:rsidRPr="00CA3DFA" w:rsidRDefault="000B436D" w:rsidP="00CA3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3DFA">
        <w:rPr>
          <w:rFonts w:ascii="Times New Roman" w:hAnsi="Times New Roman" w:cs="Times New Roman"/>
          <w:sz w:val="24"/>
          <w:szCs w:val="24"/>
        </w:rPr>
        <w:lastRenderedPageBreak/>
        <w:t xml:space="preserve">14. В целях перечисления средств субсидий </w:t>
      </w:r>
      <w:r w:rsidRPr="00CA3DFA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CA3DFA" w:rsidRPr="00CA3DFA">
        <w:rPr>
          <w:rFonts w:ascii="Times New Roman" w:hAnsi="Times New Roman"/>
          <w:sz w:val="24"/>
          <w:szCs w:val="24"/>
        </w:rPr>
        <w:t>Бобрышевского</w:t>
      </w:r>
      <w:proofErr w:type="spellEnd"/>
      <w:r w:rsidRPr="00CA3DFA">
        <w:rPr>
          <w:rFonts w:ascii="Times New Roman" w:hAnsi="Times New Roman"/>
          <w:sz w:val="24"/>
          <w:szCs w:val="24"/>
        </w:rPr>
        <w:t xml:space="preserve"> сельсовета </w:t>
      </w:r>
      <w:r w:rsidRPr="00CA3DFA">
        <w:rPr>
          <w:rFonts w:ascii="Times New Roman" w:hAnsi="Times New Roman" w:cs="Times New Roman"/>
          <w:sz w:val="24"/>
          <w:szCs w:val="24"/>
        </w:rPr>
        <w:t>заключает с социально ориентированными некоммерческими организациями Соглашения о предоставлении субсидий в соответствии с типовой формой.</w:t>
      </w:r>
    </w:p>
    <w:p w:rsidR="000B436D" w:rsidRPr="00CA3DFA" w:rsidRDefault="000B436D" w:rsidP="00CA3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3DFA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CA3DFA">
        <w:rPr>
          <w:rFonts w:ascii="Times New Roman" w:hAnsi="Times New Roman" w:cs="Times New Roman"/>
          <w:sz w:val="24"/>
          <w:szCs w:val="24"/>
        </w:rPr>
        <w:t>Обязательными условиями предоставления Субсидий, включаемыми в Соглашения о предоставлении Субсидий являются</w:t>
      </w:r>
      <w:proofErr w:type="gramEnd"/>
      <w:r w:rsidRPr="00CA3DFA">
        <w:rPr>
          <w:rFonts w:ascii="Times New Roman" w:hAnsi="Times New Roman" w:cs="Times New Roman"/>
          <w:sz w:val="24"/>
          <w:szCs w:val="24"/>
        </w:rPr>
        <w:t>:</w:t>
      </w:r>
    </w:p>
    <w:p w:rsidR="000B436D" w:rsidRPr="00CA3DFA" w:rsidRDefault="000B436D" w:rsidP="00CA3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3DFA">
        <w:rPr>
          <w:rFonts w:ascii="Times New Roman" w:hAnsi="Times New Roman" w:cs="Times New Roman"/>
          <w:sz w:val="24"/>
          <w:szCs w:val="24"/>
        </w:rPr>
        <w:t>15.1.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 Соглашениям о предоставлении Субсидий, на осуществление распорядителем бюджетных средств, предоставившим Субсидии, и органами муниципального финансового контроля проверок соблюдения ими условий, целей и порядка предоставления Субсидий;</w:t>
      </w:r>
    </w:p>
    <w:p w:rsidR="000B436D" w:rsidRPr="00CA3DFA" w:rsidRDefault="000B436D" w:rsidP="00CA3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3DFA">
        <w:rPr>
          <w:rFonts w:ascii="Times New Roman" w:hAnsi="Times New Roman" w:cs="Times New Roman"/>
          <w:sz w:val="24"/>
          <w:szCs w:val="24"/>
        </w:rPr>
        <w:t>15.2.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Порядком;</w:t>
      </w:r>
    </w:p>
    <w:p w:rsidR="000B436D" w:rsidRPr="00CA3DFA" w:rsidRDefault="000B436D" w:rsidP="00CA3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3DFA">
        <w:rPr>
          <w:rFonts w:ascii="Times New Roman" w:hAnsi="Times New Roman" w:cs="Times New Roman"/>
          <w:sz w:val="24"/>
          <w:szCs w:val="24"/>
        </w:rPr>
        <w:t>15.3. порядок и сроки перечисления Субсидии, её размеры;</w:t>
      </w:r>
    </w:p>
    <w:p w:rsidR="000B436D" w:rsidRPr="00CA3DFA" w:rsidRDefault="000B436D" w:rsidP="00CA3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3DFA">
        <w:rPr>
          <w:rFonts w:ascii="Times New Roman" w:hAnsi="Times New Roman" w:cs="Times New Roman"/>
          <w:sz w:val="24"/>
          <w:szCs w:val="24"/>
        </w:rPr>
        <w:t>15.4. порядок возврата в текущем финансовом году получателем Субсидии остатков Субсидий, не использованных в отчетном финансовом году;</w:t>
      </w:r>
    </w:p>
    <w:p w:rsidR="000B436D" w:rsidRPr="00CA3DFA" w:rsidRDefault="000B436D" w:rsidP="00CA3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3DFA">
        <w:rPr>
          <w:rFonts w:ascii="Times New Roman" w:hAnsi="Times New Roman" w:cs="Times New Roman"/>
          <w:sz w:val="24"/>
          <w:szCs w:val="24"/>
        </w:rPr>
        <w:t>15.5. цель и ожидаемый результат предоставления Субсидии;</w:t>
      </w:r>
    </w:p>
    <w:p w:rsidR="000B436D" w:rsidRPr="00CA3DFA" w:rsidRDefault="000B436D" w:rsidP="00CA3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3DFA">
        <w:rPr>
          <w:rFonts w:ascii="Times New Roman" w:hAnsi="Times New Roman" w:cs="Times New Roman"/>
          <w:sz w:val="24"/>
          <w:szCs w:val="24"/>
        </w:rPr>
        <w:t>15.6. ответственность Сторон за нарушение условий Соглашения.</w:t>
      </w:r>
    </w:p>
    <w:p w:rsidR="000B436D" w:rsidRPr="00CA3DFA" w:rsidRDefault="000B436D" w:rsidP="00CA3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3DFA">
        <w:rPr>
          <w:rFonts w:ascii="Times New Roman" w:hAnsi="Times New Roman" w:cs="Times New Roman"/>
          <w:sz w:val="24"/>
          <w:szCs w:val="24"/>
        </w:rPr>
        <w:t>16. Социально ориентированная некоммерческая организация - получатель Субсидии должна соответствовать следующим требованиям на первое число месяца, предшествующего месяцу, в котором планируется заключение соглашения:</w:t>
      </w:r>
    </w:p>
    <w:p w:rsidR="000B436D" w:rsidRPr="00CA3DFA" w:rsidRDefault="000B436D" w:rsidP="00CA3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DFA">
        <w:rPr>
          <w:rFonts w:ascii="Times New Roman" w:hAnsi="Times New Roman" w:cs="Times New Roman"/>
          <w:sz w:val="24"/>
          <w:szCs w:val="24"/>
        </w:rPr>
        <w:t xml:space="preserve">  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B436D" w:rsidRPr="00CA3DFA" w:rsidRDefault="000B436D" w:rsidP="00CA3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DFA">
        <w:rPr>
          <w:rFonts w:ascii="Times New Roman" w:hAnsi="Times New Roman" w:cs="Times New Roman"/>
          <w:sz w:val="24"/>
          <w:szCs w:val="24"/>
        </w:rPr>
        <w:t xml:space="preserve">  - отсутствие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CA3DFA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CA3DFA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0B436D" w:rsidRPr="00CA3DFA" w:rsidRDefault="000B436D" w:rsidP="00CA3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DFA">
        <w:rPr>
          <w:rFonts w:ascii="Times New Roman" w:hAnsi="Times New Roman" w:cs="Times New Roman"/>
          <w:sz w:val="24"/>
          <w:szCs w:val="24"/>
        </w:rPr>
        <w:t xml:space="preserve">  - социально ориентированная некоммерческая организация не должна находиться в процессе реорганизации, ликвидации, банкротства.</w:t>
      </w:r>
    </w:p>
    <w:p w:rsidR="000B436D" w:rsidRPr="00CA3DFA" w:rsidRDefault="000B436D" w:rsidP="00CA3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3DFA">
        <w:rPr>
          <w:rFonts w:ascii="Times New Roman" w:hAnsi="Times New Roman" w:cs="Times New Roman"/>
          <w:sz w:val="24"/>
          <w:szCs w:val="24"/>
        </w:rPr>
        <w:t xml:space="preserve">17. Предоставление Субсидий социально ориентированным некоммерческим организациям осуществляется в пределах бюджетных ассигнований, предусмотренных на эти цели в решении о бюджете </w:t>
      </w:r>
      <w:proofErr w:type="spellStart"/>
      <w:r w:rsidR="00CA3DFA" w:rsidRPr="00CA3DFA">
        <w:rPr>
          <w:rFonts w:ascii="Times New Roman" w:hAnsi="Times New Roman" w:cs="Times New Roman"/>
          <w:sz w:val="24"/>
          <w:szCs w:val="24"/>
        </w:rPr>
        <w:t>Бобрышевског</w:t>
      </w:r>
      <w:r w:rsidRPr="00CA3DF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A3DFA">
        <w:rPr>
          <w:rFonts w:ascii="Times New Roman" w:hAnsi="Times New Roman" w:cs="Times New Roman"/>
          <w:sz w:val="24"/>
          <w:szCs w:val="24"/>
        </w:rPr>
        <w:t xml:space="preserve"> сельсовета на соответствующий финансовый год и плановый период, и в пределах лимитов бюджетных обязательств, утвержденных </w:t>
      </w:r>
      <w:r w:rsidRPr="00CA3DFA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 w:rsidR="00CA3DFA" w:rsidRPr="00CA3DFA">
        <w:rPr>
          <w:rFonts w:ascii="Times New Roman" w:hAnsi="Times New Roman"/>
          <w:sz w:val="24"/>
          <w:szCs w:val="24"/>
        </w:rPr>
        <w:t>Бобрышевского</w:t>
      </w:r>
      <w:r w:rsidRPr="00CA3DFA">
        <w:rPr>
          <w:rFonts w:ascii="Times New Roman" w:hAnsi="Times New Roman"/>
          <w:sz w:val="24"/>
          <w:szCs w:val="24"/>
        </w:rPr>
        <w:t>сельсовета</w:t>
      </w:r>
      <w:proofErr w:type="spellEnd"/>
      <w:r w:rsidRPr="00CA3DFA">
        <w:rPr>
          <w:rFonts w:ascii="Times New Roman" w:hAnsi="Times New Roman" w:cs="Times New Roman"/>
          <w:sz w:val="24"/>
          <w:szCs w:val="24"/>
        </w:rPr>
        <w:t>.</w:t>
      </w:r>
    </w:p>
    <w:p w:rsidR="000B436D" w:rsidRPr="00CA3DFA" w:rsidRDefault="000B436D" w:rsidP="00CA3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3DFA">
        <w:rPr>
          <w:rFonts w:ascii="Times New Roman" w:hAnsi="Times New Roman" w:cs="Times New Roman"/>
          <w:sz w:val="24"/>
          <w:szCs w:val="24"/>
        </w:rPr>
        <w:t>18. Субсидии перечисляются на счета социально ориентированных некоммерческих организаций в сроки, определенные графиком перечисления Субсидии в соответствии с Соглашением  и расходуются строго по целевому назначению.</w:t>
      </w:r>
    </w:p>
    <w:p w:rsidR="000B436D" w:rsidRPr="00B82D8C" w:rsidRDefault="000B436D" w:rsidP="000B436D">
      <w:pPr>
        <w:widowControl w:val="0"/>
        <w:autoSpaceDE w:val="0"/>
        <w:autoSpaceDN w:val="0"/>
        <w:adjustRightInd w:val="0"/>
        <w:jc w:val="both"/>
      </w:pPr>
    </w:p>
    <w:p w:rsidR="000B436D" w:rsidRDefault="000B436D" w:rsidP="000B436D">
      <w:pPr>
        <w:pStyle w:val="aa"/>
        <w:numPr>
          <w:ilvl w:val="0"/>
          <w:numId w:val="2"/>
        </w:numPr>
        <w:jc w:val="center"/>
        <w:rPr>
          <w:rFonts w:eastAsia="Arial"/>
          <w:b/>
          <w:sz w:val="28"/>
          <w:szCs w:val="28"/>
          <w:shd w:val="clear" w:color="auto" w:fill="FFFFFF"/>
        </w:rPr>
      </w:pPr>
      <w:r w:rsidRPr="00CE5E4B">
        <w:rPr>
          <w:rFonts w:eastAsia="Arial"/>
          <w:b/>
          <w:sz w:val="28"/>
          <w:szCs w:val="28"/>
          <w:shd w:val="clear" w:color="auto" w:fill="FFFFFF"/>
        </w:rPr>
        <w:t xml:space="preserve">Полномочия органов местного самоуправления </w:t>
      </w:r>
      <w:proofErr w:type="spellStart"/>
      <w:r w:rsidR="00CA3DFA">
        <w:rPr>
          <w:rFonts w:eastAsia="Arial"/>
          <w:b/>
          <w:color w:val="2D2D2D"/>
          <w:sz w:val="28"/>
          <w:szCs w:val="28"/>
          <w:shd w:val="clear" w:color="auto" w:fill="FFFFFF"/>
        </w:rPr>
        <w:t>Бобрышевского</w:t>
      </w:r>
      <w:proofErr w:type="spellEnd"/>
      <w:r>
        <w:rPr>
          <w:rFonts w:eastAsia="Arial"/>
          <w:b/>
          <w:color w:val="2D2D2D"/>
          <w:sz w:val="28"/>
          <w:szCs w:val="28"/>
          <w:shd w:val="clear" w:color="auto" w:fill="FFFFFF"/>
        </w:rPr>
        <w:t xml:space="preserve"> сельсовета</w:t>
      </w:r>
      <w:r w:rsidRPr="00CE5E4B">
        <w:rPr>
          <w:rFonts w:eastAsia="Arial"/>
          <w:b/>
          <w:sz w:val="28"/>
          <w:szCs w:val="28"/>
          <w:shd w:val="clear" w:color="auto" w:fill="FFFFFF"/>
        </w:rPr>
        <w:t xml:space="preserve"> по оказанию поддержки социально ориентированным некоммерческим организациям</w:t>
      </w:r>
    </w:p>
    <w:p w:rsidR="000B436D" w:rsidRPr="00CE5E4B" w:rsidRDefault="000B436D" w:rsidP="000B436D">
      <w:pPr>
        <w:pStyle w:val="aa"/>
        <w:ind w:left="495"/>
        <w:rPr>
          <w:rFonts w:eastAsia="Arial"/>
          <w:b/>
          <w:sz w:val="28"/>
          <w:szCs w:val="28"/>
          <w:shd w:val="clear" w:color="auto" w:fill="FFFFFF"/>
        </w:rPr>
      </w:pPr>
    </w:p>
    <w:p w:rsidR="000B436D" w:rsidRPr="007B1D3E" w:rsidRDefault="000B436D" w:rsidP="000B436D">
      <w:pPr>
        <w:pStyle w:val="aa"/>
        <w:jc w:val="both"/>
        <w:rPr>
          <w:rFonts w:eastAsia="Arial"/>
          <w:shd w:val="clear" w:color="auto" w:fill="FFFFFF"/>
        </w:rPr>
      </w:pPr>
      <w:r w:rsidRPr="007B1D3E">
        <w:rPr>
          <w:rFonts w:eastAsia="Arial"/>
          <w:shd w:val="clear" w:color="auto" w:fill="FFFFFF"/>
        </w:rPr>
        <w:t xml:space="preserve">1. Полномочия Администрации </w:t>
      </w:r>
      <w:proofErr w:type="spellStart"/>
      <w:r w:rsidR="00CA3DFA">
        <w:rPr>
          <w:rFonts w:eastAsia="Arial"/>
          <w:shd w:val="clear" w:color="auto" w:fill="FFFFFF"/>
        </w:rPr>
        <w:t>Бобрышевского</w:t>
      </w:r>
      <w:proofErr w:type="spellEnd"/>
      <w:r w:rsidRPr="007B1D3E">
        <w:rPr>
          <w:rFonts w:eastAsia="Arial"/>
          <w:shd w:val="clear" w:color="auto" w:fill="FFFFFF"/>
        </w:rPr>
        <w:t xml:space="preserve"> сельсовета:</w:t>
      </w:r>
    </w:p>
    <w:p w:rsidR="000B436D" w:rsidRPr="007B1D3E" w:rsidRDefault="000B436D" w:rsidP="000B436D">
      <w:pPr>
        <w:pStyle w:val="aa"/>
        <w:jc w:val="both"/>
        <w:rPr>
          <w:rFonts w:eastAsia="Arial"/>
          <w:shd w:val="clear" w:color="auto" w:fill="FFFFFF"/>
        </w:rPr>
      </w:pPr>
      <w:r w:rsidRPr="007B1D3E">
        <w:rPr>
          <w:rFonts w:eastAsia="Arial"/>
          <w:shd w:val="clear" w:color="auto" w:fill="FFFFFF"/>
        </w:rPr>
        <w:t xml:space="preserve">1.1. Разработка, утверждение и реализация целевых программ по оказанию поддержки социально ориентированным некоммерческим организациям в </w:t>
      </w:r>
      <w:proofErr w:type="spellStart"/>
      <w:r w:rsidR="00CA3DFA">
        <w:rPr>
          <w:rFonts w:eastAsia="Arial"/>
          <w:shd w:val="clear" w:color="auto" w:fill="FFFFFF"/>
        </w:rPr>
        <w:t>Бобрышевском</w:t>
      </w:r>
      <w:r w:rsidRPr="007B1D3E">
        <w:rPr>
          <w:rFonts w:eastAsia="Arial"/>
          <w:shd w:val="clear" w:color="auto" w:fill="FFFFFF"/>
        </w:rPr>
        <w:t>сельсовете</w:t>
      </w:r>
      <w:proofErr w:type="spellEnd"/>
      <w:r w:rsidRPr="007B1D3E">
        <w:rPr>
          <w:rFonts w:eastAsia="Arial"/>
          <w:shd w:val="clear" w:color="auto" w:fill="FFFFFF"/>
        </w:rPr>
        <w:t>.</w:t>
      </w:r>
    </w:p>
    <w:p w:rsidR="000B436D" w:rsidRPr="007B1D3E" w:rsidRDefault="000B436D" w:rsidP="000B436D">
      <w:pPr>
        <w:pStyle w:val="aa"/>
        <w:jc w:val="both"/>
        <w:rPr>
          <w:rFonts w:eastAsia="Arial"/>
          <w:shd w:val="clear" w:color="auto" w:fill="FFFFFF"/>
        </w:rPr>
      </w:pPr>
      <w:r w:rsidRPr="007B1D3E">
        <w:rPr>
          <w:rFonts w:eastAsia="Arial"/>
          <w:shd w:val="clear" w:color="auto" w:fill="FFFFFF"/>
        </w:rPr>
        <w:lastRenderedPageBreak/>
        <w:t xml:space="preserve">1.2. Подготовка предложений к проекту бюджета </w:t>
      </w:r>
      <w:proofErr w:type="spellStart"/>
      <w:r w:rsidR="00CA3DFA">
        <w:rPr>
          <w:rFonts w:eastAsia="Arial"/>
          <w:shd w:val="clear" w:color="auto" w:fill="FFFFFF"/>
        </w:rPr>
        <w:t>Бобрышевского</w:t>
      </w:r>
      <w:proofErr w:type="spellEnd"/>
      <w:r w:rsidRPr="007B1D3E">
        <w:rPr>
          <w:rFonts w:eastAsia="Arial"/>
          <w:shd w:val="clear" w:color="auto" w:fill="FFFFFF"/>
        </w:rPr>
        <w:t xml:space="preserve"> сельсовета, по финансированию мероприятий, направленных на оказание поддержки социально ориентированным некоммерческим организациям.</w:t>
      </w:r>
    </w:p>
    <w:p w:rsidR="000B436D" w:rsidRPr="007B1D3E" w:rsidRDefault="000B436D" w:rsidP="000B436D">
      <w:pPr>
        <w:pStyle w:val="aa"/>
        <w:jc w:val="both"/>
        <w:rPr>
          <w:rFonts w:eastAsia="Arial"/>
          <w:shd w:val="clear" w:color="auto" w:fill="FFFFFF"/>
        </w:rPr>
      </w:pPr>
      <w:r w:rsidRPr="007B1D3E">
        <w:rPr>
          <w:rFonts w:eastAsia="Arial"/>
          <w:shd w:val="clear" w:color="auto" w:fill="FFFFFF"/>
        </w:rPr>
        <w:t xml:space="preserve">1.3. Разработка и утверждение порядка предоставления субсидий из бюджета </w:t>
      </w:r>
      <w:proofErr w:type="spellStart"/>
      <w:r w:rsidR="00CA3DFA">
        <w:rPr>
          <w:rFonts w:eastAsia="Arial"/>
          <w:shd w:val="clear" w:color="auto" w:fill="FFFFFF"/>
        </w:rPr>
        <w:t>Бобрышевского</w:t>
      </w:r>
      <w:proofErr w:type="spellEnd"/>
      <w:r w:rsidRPr="007B1D3E">
        <w:rPr>
          <w:rFonts w:eastAsia="Arial"/>
          <w:shd w:val="clear" w:color="auto" w:fill="FFFFFF"/>
        </w:rPr>
        <w:t xml:space="preserve"> сельсовета на оказание финансовой поддержки социально ориентированным некоммерческим организациям.</w:t>
      </w:r>
    </w:p>
    <w:p w:rsidR="000B436D" w:rsidRPr="007B1D3E" w:rsidRDefault="000B436D" w:rsidP="000B436D">
      <w:pPr>
        <w:pStyle w:val="aa"/>
        <w:jc w:val="both"/>
        <w:rPr>
          <w:rFonts w:eastAsia="Arial"/>
          <w:shd w:val="clear" w:color="auto" w:fill="FFFFFF"/>
        </w:rPr>
      </w:pPr>
      <w:r w:rsidRPr="007B1D3E">
        <w:rPr>
          <w:rFonts w:eastAsia="Arial"/>
          <w:shd w:val="clear" w:color="auto" w:fill="FFFFFF"/>
        </w:rPr>
        <w:t>1.4. Организация предоставления муниципальной поддержки социально ориентированным некоммерческим организациям в формах, предусмотренных данным Положением.</w:t>
      </w:r>
    </w:p>
    <w:p w:rsidR="000B436D" w:rsidRPr="007B1D3E" w:rsidRDefault="000B436D" w:rsidP="000B436D">
      <w:pPr>
        <w:pStyle w:val="aa"/>
        <w:jc w:val="both"/>
        <w:rPr>
          <w:rFonts w:eastAsia="Arial"/>
          <w:shd w:val="clear" w:color="auto" w:fill="FFFFFF"/>
        </w:rPr>
      </w:pPr>
      <w:r w:rsidRPr="007B1D3E">
        <w:rPr>
          <w:rFonts w:eastAsia="Arial"/>
          <w:shd w:val="clear" w:color="auto" w:fill="FFFFFF"/>
        </w:rPr>
        <w:t>1.5. Ведение муниципального Реестра социально ориентированных некоммерческих организаций - получателей поддержки.</w:t>
      </w:r>
    </w:p>
    <w:p w:rsidR="000B436D" w:rsidRPr="007B1D3E" w:rsidRDefault="000B436D" w:rsidP="000B436D">
      <w:pPr>
        <w:pStyle w:val="aa"/>
        <w:jc w:val="both"/>
        <w:rPr>
          <w:rFonts w:eastAsia="Arial"/>
          <w:shd w:val="clear" w:color="auto" w:fill="FFFFFF"/>
        </w:rPr>
      </w:pPr>
      <w:r w:rsidRPr="007B1D3E">
        <w:rPr>
          <w:rFonts w:eastAsia="Arial"/>
          <w:shd w:val="clear" w:color="auto" w:fill="FFFFFF"/>
        </w:rPr>
        <w:t xml:space="preserve">1.6. Ведение анализа финансовых, экономических, социальных и иных показателей деятельности социально ориентированных некоммерческих организаций, проведение оценки эффективности мер направленных на развитие социально ориентированных некоммерческих организаций на территории </w:t>
      </w:r>
      <w:proofErr w:type="spellStart"/>
      <w:r w:rsidR="00CA3DFA">
        <w:rPr>
          <w:rFonts w:eastAsia="Arial"/>
          <w:shd w:val="clear" w:color="auto" w:fill="FFFFFF"/>
        </w:rPr>
        <w:t>Бобрышевского</w:t>
      </w:r>
      <w:proofErr w:type="spellEnd"/>
      <w:r w:rsidRPr="007B1D3E">
        <w:rPr>
          <w:rFonts w:eastAsia="Arial"/>
          <w:shd w:val="clear" w:color="auto" w:fill="FFFFFF"/>
        </w:rPr>
        <w:t xml:space="preserve"> сельсовета.</w:t>
      </w:r>
    </w:p>
    <w:p w:rsidR="000B436D" w:rsidRPr="007B1D3E" w:rsidRDefault="000B436D" w:rsidP="000B436D">
      <w:pPr>
        <w:pStyle w:val="aa"/>
        <w:jc w:val="both"/>
        <w:rPr>
          <w:rFonts w:eastAsia="Arial"/>
          <w:shd w:val="clear" w:color="auto" w:fill="FFFFFF"/>
        </w:rPr>
      </w:pPr>
      <w:r w:rsidRPr="007B1D3E">
        <w:rPr>
          <w:rFonts w:eastAsia="Arial"/>
          <w:shd w:val="clear" w:color="auto" w:fill="FFFFFF"/>
        </w:rPr>
        <w:t xml:space="preserve">1.7. Осуществление необходимых действий по обеспечению целевого использования получателями поддержки ресурсов </w:t>
      </w:r>
      <w:proofErr w:type="spellStart"/>
      <w:r w:rsidR="00CA3DFA">
        <w:rPr>
          <w:rFonts w:eastAsia="Arial"/>
          <w:shd w:val="clear" w:color="auto" w:fill="FFFFFF"/>
        </w:rPr>
        <w:t>Бобрышевского</w:t>
      </w:r>
      <w:proofErr w:type="spellEnd"/>
      <w:r w:rsidRPr="007B1D3E">
        <w:rPr>
          <w:rFonts w:eastAsia="Arial"/>
          <w:shd w:val="clear" w:color="auto" w:fill="FFFFFF"/>
        </w:rPr>
        <w:t xml:space="preserve"> сельсовета.</w:t>
      </w:r>
    </w:p>
    <w:p w:rsidR="000B436D" w:rsidRPr="007B1D3E" w:rsidRDefault="000B436D" w:rsidP="000B436D">
      <w:pPr>
        <w:pStyle w:val="aa"/>
        <w:jc w:val="both"/>
        <w:rPr>
          <w:rFonts w:eastAsia="Arial"/>
          <w:shd w:val="clear" w:color="auto" w:fill="FFFFFF"/>
        </w:rPr>
      </w:pPr>
      <w:r w:rsidRPr="007B1D3E">
        <w:rPr>
          <w:rFonts w:eastAsia="Arial"/>
          <w:shd w:val="clear" w:color="auto" w:fill="FFFFFF"/>
        </w:rPr>
        <w:t>1.8. Другие полномочия, предусмотренные нормами данного Положения.</w:t>
      </w:r>
    </w:p>
    <w:p w:rsidR="000B436D" w:rsidRPr="007B1D3E" w:rsidRDefault="000B436D" w:rsidP="000B436D">
      <w:pPr>
        <w:pStyle w:val="aa"/>
        <w:jc w:val="both"/>
        <w:rPr>
          <w:rFonts w:eastAsia="Arial"/>
          <w:shd w:val="clear" w:color="auto" w:fill="FFFFFF"/>
        </w:rPr>
      </w:pPr>
      <w:r w:rsidRPr="007B1D3E">
        <w:rPr>
          <w:rFonts w:eastAsia="Arial"/>
          <w:shd w:val="clear" w:color="auto" w:fill="FFFFFF"/>
        </w:rPr>
        <w:t xml:space="preserve">2. Полномочия Собрания депутатов </w:t>
      </w:r>
      <w:proofErr w:type="spellStart"/>
      <w:r w:rsidR="00CA3DFA">
        <w:rPr>
          <w:rFonts w:eastAsia="Arial"/>
          <w:shd w:val="clear" w:color="auto" w:fill="FFFFFF"/>
        </w:rPr>
        <w:t>Бобрышевского</w:t>
      </w:r>
      <w:proofErr w:type="spellEnd"/>
      <w:r w:rsidRPr="007B1D3E">
        <w:rPr>
          <w:rFonts w:eastAsia="Arial"/>
          <w:shd w:val="clear" w:color="auto" w:fill="FFFFFF"/>
        </w:rPr>
        <w:t xml:space="preserve"> </w:t>
      </w:r>
      <w:proofErr w:type="spellStart"/>
      <w:r w:rsidRPr="007B1D3E">
        <w:rPr>
          <w:rFonts w:eastAsia="Arial"/>
          <w:shd w:val="clear" w:color="auto" w:fill="FFFFFF"/>
        </w:rPr>
        <w:t>сельсовета</w:t>
      </w:r>
      <w:r w:rsidR="00CA3DFA">
        <w:rPr>
          <w:rFonts w:eastAsia="Arial"/>
          <w:shd w:val="clear" w:color="auto" w:fill="FFFFFF"/>
        </w:rPr>
        <w:t>Пристенского</w:t>
      </w:r>
      <w:proofErr w:type="spellEnd"/>
      <w:r>
        <w:rPr>
          <w:rFonts w:eastAsia="Arial"/>
          <w:shd w:val="clear" w:color="auto" w:fill="FFFFFF"/>
        </w:rPr>
        <w:t xml:space="preserve"> района Курской области.</w:t>
      </w:r>
    </w:p>
    <w:p w:rsidR="000B436D" w:rsidRPr="007B1D3E" w:rsidRDefault="000B436D" w:rsidP="000B436D">
      <w:pPr>
        <w:pStyle w:val="aa"/>
        <w:jc w:val="both"/>
        <w:rPr>
          <w:rFonts w:eastAsia="Arial"/>
          <w:shd w:val="clear" w:color="auto" w:fill="FFFFFF"/>
        </w:rPr>
      </w:pPr>
      <w:r w:rsidRPr="007B1D3E">
        <w:rPr>
          <w:rFonts w:eastAsia="Arial"/>
          <w:shd w:val="clear" w:color="auto" w:fill="FFFFFF"/>
        </w:rPr>
        <w:t>2.1. Принятие решения об установлении льгот по местным налогам и сборам.</w:t>
      </w:r>
    </w:p>
    <w:p w:rsidR="000B436D" w:rsidRDefault="000B436D" w:rsidP="000B436D">
      <w:pPr>
        <w:pStyle w:val="aa"/>
        <w:rPr>
          <w:rFonts w:eastAsia="Arial"/>
          <w:color w:val="2D2D2D"/>
          <w:shd w:val="clear" w:color="auto" w:fill="FFFFFF"/>
        </w:rPr>
      </w:pPr>
    </w:p>
    <w:p w:rsidR="000B436D" w:rsidRDefault="000B436D" w:rsidP="000B436D">
      <w:pPr>
        <w:pStyle w:val="aa"/>
        <w:jc w:val="center"/>
        <w:rPr>
          <w:rFonts w:eastAsia="Arial"/>
          <w:b/>
          <w:sz w:val="28"/>
          <w:szCs w:val="28"/>
          <w:shd w:val="clear" w:color="auto" w:fill="FFFFFF"/>
        </w:rPr>
      </w:pPr>
      <w:r w:rsidRPr="00CE5E4B">
        <w:rPr>
          <w:rFonts w:eastAsia="Arial"/>
          <w:b/>
          <w:sz w:val="28"/>
          <w:szCs w:val="28"/>
          <w:shd w:val="clear" w:color="auto" w:fill="FFFFFF"/>
        </w:rPr>
        <w:t>8. Финансовое обеспечение мероприятий по поддержке социально ориентированных некоммерческих организаций</w:t>
      </w:r>
    </w:p>
    <w:p w:rsidR="000B436D" w:rsidRPr="00CE5E4B" w:rsidRDefault="000B436D" w:rsidP="000B436D">
      <w:pPr>
        <w:pStyle w:val="aa"/>
        <w:rPr>
          <w:rFonts w:eastAsia="Arial"/>
          <w:b/>
          <w:sz w:val="28"/>
          <w:szCs w:val="28"/>
          <w:shd w:val="clear" w:color="auto" w:fill="FFFFFF"/>
        </w:rPr>
      </w:pPr>
    </w:p>
    <w:p w:rsidR="000B436D" w:rsidRPr="007B1D3E" w:rsidRDefault="000B436D" w:rsidP="000B436D">
      <w:pPr>
        <w:pStyle w:val="aa"/>
        <w:jc w:val="both"/>
        <w:rPr>
          <w:rFonts w:eastAsia="Arial"/>
          <w:shd w:val="clear" w:color="auto" w:fill="FFFFFF"/>
        </w:rPr>
      </w:pPr>
      <w:r w:rsidRPr="007B1D3E">
        <w:rPr>
          <w:rFonts w:eastAsia="Arial"/>
          <w:shd w:val="clear" w:color="auto" w:fill="FFFFFF"/>
        </w:rPr>
        <w:t xml:space="preserve">1. Финансирование мероприятий по поддержке социально ориентированных некоммерческих организаций </w:t>
      </w:r>
      <w:proofErr w:type="spellStart"/>
      <w:r w:rsidR="00CA3DFA">
        <w:rPr>
          <w:rFonts w:eastAsia="Arial"/>
          <w:shd w:val="clear" w:color="auto" w:fill="FFFFFF"/>
        </w:rPr>
        <w:t>Бобрышевского</w:t>
      </w:r>
      <w:proofErr w:type="spellEnd"/>
      <w:r>
        <w:rPr>
          <w:rFonts w:eastAsia="Arial"/>
          <w:shd w:val="clear" w:color="auto" w:fill="FFFFFF"/>
        </w:rPr>
        <w:t xml:space="preserve"> сельсовета </w:t>
      </w:r>
      <w:r w:rsidRPr="007B1D3E">
        <w:rPr>
          <w:rFonts w:eastAsia="Arial"/>
          <w:shd w:val="clear" w:color="auto" w:fill="FFFFFF"/>
        </w:rPr>
        <w:t xml:space="preserve">является расходным обязательством </w:t>
      </w:r>
      <w:proofErr w:type="spellStart"/>
      <w:r w:rsidR="00CA3DFA">
        <w:rPr>
          <w:rFonts w:eastAsia="Arial"/>
          <w:shd w:val="clear" w:color="auto" w:fill="FFFFFF"/>
        </w:rPr>
        <w:t>Бобрышевского</w:t>
      </w:r>
      <w:proofErr w:type="spellEnd"/>
      <w:r w:rsidRPr="007B1D3E">
        <w:rPr>
          <w:rFonts w:eastAsia="Arial"/>
          <w:shd w:val="clear" w:color="auto" w:fill="FFFFFF"/>
        </w:rPr>
        <w:t xml:space="preserve"> сельсовета, подлежащим исполнению за счет бюджета сельсовета, а также иных источников, не запрещенных законодательством.</w:t>
      </w:r>
    </w:p>
    <w:p w:rsidR="000B436D" w:rsidRPr="007B1D3E" w:rsidRDefault="000B436D" w:rsidP="000B436D">
      <w:pPr>
        <w:pStyle w:val="aa"/>
        <w:jc w:val="both"/>
        <w:rPr>
          <w:rFonts w:eastAsia="Arial"/>
          <w:shd w:val="clear" w:color="auto" w:fill="FFFFFF"/>
        </w:rPr>
      </w:pPr>
      <w:r w:rsidRPr="007B1D3E">
        <w:rPr>
          <w:rFonts w:eastAsia="Arial"/>
          <w:shd w:val="clear" w:color="auto" w:fill="FFFFFF"/>
        </w:rPr>
        <w:t xml:space="preserve">2. Финансовые ассигнования на оказание поддержки социально ориентированным некоммерческим организациям ежегодно планируются в бюджете </w:t>
      </w:r>
      <w:proofErr w:type="spellStart"/>
      <w:r w:rsidR="00CA3DFA">
        <w:rPr>
          <w:rFonts w:eastAsia="Arial"/>
          <w:shd w:val="clear" w:color="auto" w:fill="FFFFFF"/>
        </w:rPr>
        <w:t>Бобрышевского</w:t>
      </w:r>
      <w:proofErr w:type="spellEnd"/>
      <w:r w:rsidRPr="007B1D3E">
        <w:rPr>
          <w:rFonts w:eastAsia="Arial"/>
          <w:shd w:val="clear" w:color="auto" w:fill="FFFFFF"/>
        </w:rPr>
        <w:t xml:space="preserve"> сельсовета.</w:t>
      </w:r>
    </w:p>
    <w:p w:rsidR="000B436D" w:rsidRDefault="000B436D" w:rsidP="000B436D">
      <w:pPr>
        <w:pStyle w:val="aa"/>
        <w:rPr>
          <w:rFonts w:ascii="Calibri" w:hAnsi="Calibri" w:cs="Calibri"/>
        </w:rPr>
      </w:pPr>
    </w:p>
    <w:p w:rsidR="000B436D" w:rsidRPr="00B82D8C" w:rsidRDefault="000B436D" w:rsidP="000B436D">
      <w:pPr>
        <w:pStyle w:val="aa"/>
      </w:pPr>
    </w:p>
    <w:p w:rsidR="000B436D" w:rsidRPr="00636BC4" w:rsidRDefault="000B436D" w:rsidP="000B436D">
      <w:pPr>
        <w:pStyle w:val="aa"/>
        <w:jc w:val="right"/>
        <w:rPr>
          <w:bCs/>
        </w:rPr>
      </w:pPr>
      <w:r w:rsidRPr="00B82D8C">
        <w:br w:type="page"/>
      </w:r>
      <w:r w:rsidRPr="00636BC4">
        <w:lastRenderedPageBreak/>
        <w:t xml:space="preserve">Приложение к </w:t>
      </w:r>
      <w:r w:rsidRPr="00636BC4">
        <w:rPr>
          <w:bCs/>
        </w:rPr>
        <w:t>Порядку</w:t>
      </w:r>
    </w:p>
    <w:p w:rsidR="000B436D" w:rsidRPr="00636BC4" w:rsidRDefault="000B436D" w:rsidP="000B436D">
      <w:pPr>
        <w:pStyle w:val="aa"/>
        <w:jc w:val="right"/>
        <w:rPr>
          <w:bCs/>
        </w:rPr>
      </w:pPr>
      <w:r w:rsidRPr="00636BC4">
        <w:rPr>
          <w:bCs/>
        </w:rPr>
        <w:t xml:space="preserve">оказания мер социальной поддержки </w:t>
      </w:r>
      <w:proofErr w:type="gramStart"/>
      <w:r w:rsidRPr="00636BC4">
        <w:rPr>
          <w:bCs/>
        </w:rPr>
        <w:t>некоммерческим</w:t>
      </w:r>
      <w:proofErr w:type="gramEnd"/>
    </w:p>
    <w:p w:rsidR="000B436D" w:rsidRPr="00636BC4" w:rsidRDefault="000B436D" w:rsidP="000B436D">
      <w:pPr>
        <w:pStyle w:val="aa"/>
        <w:jc w:val="right"/>
        <w:rPr>
          <w:bCs/>
        </w:rPr>
      </w:pPr>
      <w:r w:rsidRPr="00636BC4">
        <w:rPr>
          <w:bCs/>
        </w:rPr>
        <w:t xml:space="preserve"> организациям-исполнителям общественно полезных услуг</w:t>
      </w:r>
    </w:p>
    <w:p w:rsidR="000B436D" w:rsidRPr="00636BC4" w:rsidRDefault="000B436D" w:rsidP="000B436D">
      <w:pPr>
        <w:pStyle w:val="aa"/>
        <w:jc w:val="right"/>
        <w:rPr>
          <w:bCs/>
        </w:rPr>
      </w:pPr>
      <w:r w:rsidRPr="00636BC4">
        <w:rPr>
          <w:bCs/>
        </w:rPr>
        <w:t xml:space="preserve"> Администрацией </w:t>
      </w:r>
      <w:proofErr w:type="spellStart"/>
      <w:r w:rsidR="00CA3DFA">
        <w:rPr>
          <w:bCs/>
        </w:rPr>
        <w:t>Бобрышевского</w:t>
      </w:r>
      <w:proofErr w:type="spellEnd"/>
      <w:r w:rsidRPr="00636BC4">
        <w:rPr>
          <w:bCs/>
        </w:rPr>
        <w:t xml:space="preserve"> сельсовета</w:t>
      </w:r>
    </w:p>
    <w:p w:rsidR="000B436D" w:rsidRPr="00636BC4" w:rsidRDefault="00CA3DFA" w:rsidP="000B436D">
      <w:pPr>
        <w:pStyle w:val="aa"/>
        <w:jc w:val="right"/>
      </w:pPr>
      <w:proofErr w:type="spellStart"/>
      <w:r>
        <w:rPr>
          <w:bCs/>
        </w:rPr>
        <w:t>Пристенского</w:t>
      </w:r>
      <w:proofErr w:type="spellEnd"/>
      <w:r w:rsidR="000B436D" w:rsidRPr="00636BC4">
        <w:rPr>
          <w:bCs/>
        </w:rPr>
        <w:t xml:space="preserve"> района Курской области</w:t>
      </w:r>
    </w:p>
    <w:p w:rsidR="000B436D" w:rsidRPr="007B1D3E" w:rsidRDefault="000B436D" w:rsidP="000B436D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0B436D" w:rsidRPr="00B82D8C" w:rsidRDefault="000B436D" w:rsidP="000B436D">
      <w:pPr>
        <w:widowControl w:val="0"/>
        <w:autoSpaceDE w:val="0"/>
        <w:autoSpaceDN w:val="0"/>
        <w:adjustRightInd w:val="0"/>
        <w:jc w:val="right"/>
      </w:pPr>
    </w:p>
    <w:p w:rsidR="000B436D" w:rsidRPr="00636BC4" w:rsidRDefault="000B436D" w:rsidP="000B43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Par77"/>
      <w:bookmarkEnd w:id="14"/>
      <w:r w:rsidRPr="00636BC4">
        <w:rPr>
          <w:rFonts w:ascii="Times New Roman" w:hAnsi="Times New Roman" w:cs="Times New Roman"/>
          <w:b/>
          <w:sz w:val="28"/>
          <w:szCs w:val="28"/>
        </w:rPr>
        <w:t>Заявление на предоставление поддержки</w:t>
      </w:r>
    </w:p>
    <w:p w:rsidR="000B436D" w:rsidRPr="00B82D8C" w:rsidRDefault="000B436D" w:rsidP="000B43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B436D" w:rsidRPr="00B82D8C" w:rsidRDefault="000B436D" w:rsidP="000B436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Название организации-заявителя с указанием юридического статуса и даты регистрации.</w:t>
      </w:r>
    </w:p>
    <w:p w:rsidR="000B436D" w:rsidRPr="00B82D8C" w:rsidRDefault="000B436D" w:rsidP="000B436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ИНН/КПП организации.</w:t>
      </w:r>
    </w:p>
    <w:p w:rsidR="000B436D" w:rsidRPr="00B82D8C" w:rsidRDefault="000B436D" w:rsidP="000B436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Юридический адрес организации.</w:t>
      </w:r>
    </w:p>
    <w:p w:rsidR="000B436D" w:rsidRPr="00B82D8C" w:rsidRDefault="000B436D" w:rsidP="000B436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Контактная информация: фактический почтовый (с индексом) адрес организации, номер телефона (городской или мобильный), адрес электронной почты (если есть).</w:t>
      </w:r>
    </w:p>
    <w:p w:rsidR="000B436D" w:rsidRPr="00B82D8C" w:rsidRDefault="000B436D" w:rsidP="000B436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Руководитель организации (Ф.И.О., должность руководителя, городской и мобильный (если есть) телефоны, адрес электронной почты (если есть)).</w:t>
      </w:r>
    </w:p>
    <w:p w:rsidR="000B436D" w:rsidRPr="00B82D8C" w:rsidRDefault="000B436D" w:rsidP="000B436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Главный бухгалтер организации (Ф.И.О., городской и мобильный (если есть) телефоны, адрес электронной почты (если есть)).</w:t>
      </w:r>
    </w:p>
    <w:p w:rsidR="000B436D" w:rsidRPr="00B82D8C" w:rsidRDefault="000B436D" w:rsidP="000B436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Описание социально значимого проекта</w:t>
      </w:r>
      <w:r w:rsidRPr="00B82D8C">
        <w:rPr>
          <w:rFonts w:ascii="Times New Roman" w:hAnsi="Times New Roman" w:cs="Times New Roman"/>
          <w:sz w:val="24"/>
          <w:szCs w:val="24"/>
          <w:lang w:eastAsia="en-US"/>
        </w:rPr>
        <w:t xml:space="preserve"> (название проекта, на который запрашивается финансовая поддержка; аннотация проекта (не более 1/3 листа); </w:t>
      </w:r>
      <w:r w:rsidRPr="00B82D8C">
        <w:rPr>
          <w:rFonts w:ascii="Times New Roman" w:hAnsi="Times New Roman" w:cs="Times New Roman"/>
          <w:sz w:val="24"/>
          <w:szCs w:val="24"/>
        </w:rPr>
        <w:t>о</w:t>
      </w:r>
      <w:r w:rsidRPr="00B82D8C">
        <w:rPr>
          <w:rFonts w:ascii="Times New Roman" w:hAnsi="Times New Roman" w:cs="Times New Roman"/>
          <w:sz w:val="24"/>
          <w:szCs w:val="24"/>
          <w:lang w:eastAsia="en-US"/>
        </w:rPr>
        <w:t>писание пробле</w:t>
      </w:r>
      <w:proofErr w:type="gramStart"/>
      <w:r w:rsidRPr="00B82D8C">
        <w:rPr>
          <w:rFonts w:ascii="Times New Roman" w:hAnsi="Times New Roman" w:cs="Times New Roman"/>
          <w:sz w:val="24"/>
          <w:szCs w:val="24"/>
          <w:lang w:eastAsia="en-US"/>
        </w:rPr>
        <w:t>м(</w:t>
      </w:r>
      <w:proofErr w:type="spellStart"/>
      <w:proofErr w:type="gramEnd"/>
      <w:r w:rsidRPr="00B82D8C">
        <w:rPr>
          <w:rFonts w:ascii="Times New Roman" w:hAnsi="Times New Roman" w:cs="Times New Roman"/>
          <w:sz w:val="24"/>
          <w:szCs w:val="24"/>
          <w:lang w:eastAsia="en-US"/>
        </w:rPr>
        <w:t>ы</w:t>
      </w:r>
      <w:proofErr w:type="spellEnd"/>
      <w:r w:rsidRPr="00B82D8C">
        <w:rPr>
          <w:rFonts w:ascii="Times New Roman" w:hAnsi="Times New Roman" w:cs="Times New Roman"/>
          <w:sz w:val="24"/>
          <w:szCs w:val="24"/>
          <w:lang w:eastAsia="en-US"/>
        </w:rPr>
        <w:t>), решению/снижению которой(</w:t>
      </w:r>
      <w:proofErr w:type="spellStart"/>
      <w:r w:rsidRPr="00B82D8C">
        <w:rPr>
          <w:rFonts w:ascii="Times New Roman" w:hAnsi="Times New Roman" w:cs="Times New Roman"/>
          <w:sz w:val="24"/>
          <w:szCs w:val="24"/>
          <w:lang w:eastAsia="en-US"/>
        </w:rPr>
        <w:t>ых</w:t>
      </w:r>
      <w:proofErr w:type="spellEnd"/>
      <w:r w:rsidRPr="00B82D8C">
        <w:rPr>
          <w:rFonts w:ascii="Times New Roman" w:hAnsi="Times New Roman" w:cs="Times New Roman"/>
          <w:sz w:val="24"/>
          <w:szCs w:val="24"/>
          <w:lang w:eastAsia="en-US"/>
        </w:rPr>
        <w:t xml:space="preserve">) посвящен проект, обоснование социальной значимости проекта (не более 1 страницы); основные цели и задачи проекта, целевые группы, на которые направлен проект; </w:t>
      </w:r>
      <w:proofErr w:type="gramStart"/>
      <w:r w:rsidRPr="00B82D8C">
        <w:rPr>
          <w:rFonts w:ascii="Times New Roman" w:hAnsi="Times New Roman" w:cs="Times New Roman"/>
          <w:sz w:val="24"/>
          <w:szCs w:val="24"/>
          <w:lang w:eastAsia="en-US"/>
        </w:rPr>
        <w:t xml:space="preserve">механизм и поэтапный план реализации проекта (последовательное перечисление основных этапов проекта с приведением количественных показателей результативности проекта и периодов их осуществления); описание позитивных изменений,  которые произойдут в результате реализации проекта по его завершению и в долгосрочной перспективе (эффект от реализации проекта); смета планируемых расходов на реализации проекта </w:t>
      </w:r>
      <w:r w:rsidRPr="00B82D8C">
        <w:rPr>
          <w:rFonts w:ascii="Times New Roman" w:hAnsi="Times New Roman" w:cs="Times New Roman"/>
          <w:sz w:val="24"/>
          <w:szCs w:val="24"/>
        </w:rPr>
        <w:t>с указанием конкретных статей расходов;</w:t>
      </w:r>
      <w:proofErr w:type="gramEnd"/>
      <w:r w:rsidRPr="00B82D8C">
        <w:rPr>
          <w:rFonts w:ascii="Times New Roman" w:hAnsi="Times New Roman" w:cs="Times New Roman"/>
          <w:sz w:val="24"/>
          <w:szCs w:val="24"/>
        </w:rPr>
        <w:t xml:space="preserve"> о</w:t>
      </w:r>
      <w:r w:rsidRPr="00B82D8C">
        <w:rPr>
          <w:rFonts w:ascii="Times New Roman" w:hAnsi="Times New Roman" w:cs="Times New Roman"/>
          <w:sz w:val="24"/>
          <w:szCs w:val="24"/>
          <w:lang w:eastAsia="en-US"/>
        </w:rPr>
        <w:t xml:space="preserve">бъем финансирования из бюджета </w:t>
      </w:r>
      <w:proofErr w:type="spellStart"/>
      <w:r w:rsidR="00CA3DFA">
        <w:rPr>
          <w:rFonts w:ascii="Times New Roman" w:hAnsi="Times New Roman" w:cs="Times New Roman"/>
          <w:sz w:val="24"/>
          <w:szCs w:val="24"/>
          <w:lang w:eastAsia="en-US"/>
        </w:rPr>
        <w:t>Бобрышевского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</w:t>
      </w:r>
      <w:r w:rsidRPr="00B82D8C">
        <w:rPr>
          <w:rFonts w:ascii="Times New Roman" w:hAnsi="Times New Roman" w:cs="Times New Roman"/>
          <w:sz w:val="24"/>
          <w:szCs w:val="24"/>
          <w:lang w:eastAsia="en-US"/>
        </w:rPr>
        <w:t xml:space="preserve">, необходимый для реализации проекта; объем </w:t>
      </w:r>
      <w:proofErr w:type="spellStart"/>
      <w:r w:rsidRPr="00B82D8C">
        <w:rPr>
          <w:rFonts w:ascii="Times New Roman" w:hAnsi="Times New Roman" w:cs="Times New Roman"/>
          <w:sz w:val="24"/>
          <w:szCs w:val="24"/>
          <w:lang w:eastAsia="en-US"/>
        </w:rPr>
        <w:t>софинансирования</w:t>
      </w:r>
      <w:proofErr w:type="spellEnd"/>
      <w:r w:rsidRPr="00B82D8C">
        <w:rPr>
          <w:rFonts w:ascii="Times New Roman" w:hAnsi="Times New Roman" w:cs="Times New Roman"/>
          <w:sz w:val="24"/>
          <w:szCs w:val="24"/>
          <w:lang w:eastAsia="en-US"/>
        </w:rPr>
        <w:t xml:space="preserve"> на реализацию проекта из внебюджетных источников).</w:t>
      </w:r>
    </w:p>
    <w:p w:rsidR="000B436D" w:rsidRPr="00B82D8C" w:rsidRDefault="000B436D" w:rsidP="000B436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Банковские реквизиты организации.</w:t>
      </w:r>
    </w:p>
    <w:p w:rsidR="000B436D" w:rsidRPr="00B82D8C" w:rsidRDefault="000B436D" w:rsidP="000B436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Дата заполнения заявления.</w:t>
      </w:r>
    </w:p>
    <w:p w:rsidR="000B436D" w:rsidRPr="00B82D8C" w:rsidRDefault="000B436D" w:rsidP="000B436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Ф.И.О., подпись руководителя, печать организации.</w:t>
      </w:r>
    </w:p>
    <w:p w:rsidR="000B436D" w:rsidRPr="00B82D8C" w:rsidRDefault="000B436D" w:rsidP="000B436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436D" w:rsidRPr="007B1D3E" w:rsidRDefault="000B436D" w:rsidP="000B436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436D" w:rsidRPr="007B1D3E" w:rsidRDefault="000B436D" w:rsidP="000B436D">
      <w:pPr>
        <w:widowControl w:val="0"/>
        <w:autoSpaceDE w:val="0"/>
        <w:autoSpaceDN w:val="0"/>
        <w:adjustRightInd w:val="0"/>
      </w:pPr>
    </w:p>
    <w:p w:rsidR="000B436D" w:rsidRPr="007B1D3E" w:rsidRDefault="000B436D" w:rsidP="000B436D">
      <w:pPr>
        <w:widowControl w:val="0"/>
        <w:autoSpaceDE w:val="0"/>
        <w:autoSpaceDN w:val="0"/>
        <w:adjustRightInd w:val="0"/>
      </w:pPr>
    </w:p>
    <w:p w:rsidR="000B436D" w:rsidRPr="007B1D3E" w:rsidRDefault="000B436D" w:rsidP="000B436D"/>
    <w:p w:rsidR="000B436D" w:rsidRPr="007B1D3E" w:rsidRDefault="000B436D" w:rsidP="000B436D"/>
    <w:p w:rsidR="000B436D" w:rsidRPr="007B1D3E" w:rsidRDefault="000B436D" w:rsidP="000B436D">
      <w:pPr>
        <w:widowControl w:val="0"/>
        <w:autoSpaceDE w:val="0"/>
        <w:autoSpaceDN w:val="0"/>
        <w:adjustRightInd w:val="0"/>
        <w:jc w:val="right"/>
        <w:outlineLvl w:val="0"/>
      </w:pPr>
    </w:p>
    <w:p w:rsidR="000B436D" w:rsidRPr="007B1D3E" w:rsidRDefault="000B436D" w:rsidP="000B436D">
      <w:pPr>
        <w:widowControl w:val="0"/>
        <w:autoSpaceDE w:val="0"/>
        <w:autoSpaceDN w:val="0"/>
        <w:adjustRightInd w:val="0"/>
        <w:jc w:val="right"/>
        <w:outlineLvl w:val="0"/>
      </w:pPr>
    </w:p>
    <w:p w:rsidR="000B436D" w:rsidRPr="007B1D3E" w:rsidRDefault="000B436D" w:rsidP="000B436D">
      <w:pPr>
        <w:widowControl w:val="0"/>
        <w:autoSpaceDE w:val="0"/>
        <w:autoSpaceDN w:val="0"/>
        <w:adjustRightInd w:val="0"/>
        <w:jc w:val="right"/>
        <w:outlineLvl w:val="0"/>
      </w:pPr>
    </w:p>
    <w:p w:rsidR="000B436D" w:rsidRPr="007B1D3E" w:rsidRDefault="000B436D" w:rsidP="000B436D">
      <w:pPr>
        <w:widowControl w:val="0"/>
        <w:autoSpaceDE w:val="0"/>
        <w:autoSpaceDN w:val="0"/>
        <w:adjustRightInd w:val="0"/>
        <w:jc w:val="right"/>
        <w:outlineLvl w:val="0"/>
      </w:pPr>
    </w:p>
    <w:p w:rsidR="000B436D" w:rsidRPr="007B1D3E" w:rsidRDefault="000B436D" w:rsidP="000B436D">
      <w:pPr>
        <w:widowControl w:val="0"/>
        <w:autoSpaceDE w:val="0"/>
        <w:autoSpaceDN w:val="0"/>
        <w:adjustRightInd w:val="0"/>
        <w:jc w:val="right"/>
        <w:outlineLvl w:val="0"/>
      </w:pPr>
    </w:p>
    <w:p w:rsidR="000B436D" w:rsidRPr="007B1D3E" w:rsidRDefault="000B436D" w:rsidP="000B436D">
      <w:pPr>
        <w:widowControl w:val="0"/>
        <w:autoSpaceDE w:val="0"/>
        <w:autoSpaceDN w:val="0"/>
        <w:adjustRightInd w:val="0"/>
        <w:jc w:val="right"/>
        <w:outlineLvl w:val="0"/>
      </w:pPr>
    </w:p>
    <w:p w:rsidR="000B436D" w:rsidRPr="007B1D3E" w:rsidRDefault="000B436D" w:rsidP="000B436D">
      <w:pPr>
        <w:widowControl w:val="0"/>
        <w:autoSpaceDE w:val="0"/>
        <w:autoSpaceDN w:val="0"/>
        <w:adjustRightInd w:val="0"/>
        <w:jc w:val="right"/>
        <w:outlineLvl w:val="0"/>
      </w:pPr>
    </w:p>
    <w:p w:rsidR="000B436D" w:rsidRPr="007B1D3E" w:rsidRDefault="000B436D" w:rsidP="000B436D">
      <w:pPr>
        <w:widowControl w:val="0"/>
        <w:autoSpaceDE w:val="0"/>
        <w:autoSpaceDN w:val="0"/>
        <w:adjustRightInd w:val="0"/>
        <w:jc w:val="right"/>
        <w:outlineLvl w:val="0"/>
      </w:pPr>
    </w:p>
    <w:p w:rsidR="000B436D" w:rsidRPr="007B1D3E" w:rsidRDefault="000B436D" w:rsidP="000B436D">
      <w:pPr>
        <w:widowControl w:val="0"/>
        <w:autoSpaceDE w:val="0"/>
        <w:autoSpaceDN w:val="0"/>
        <w:adjustRightInd w:val="0"/>
        <w:jc w:val="right"/>
        <w:outlineLvl w:val="0"/>
      </w:pPr>
    </w:p>
    <w:p w:rsidR="000B436D" w:rsidRPr="007B1D3E" w:rsidRDefault="000B436D" w:rsidP="000B436D">
      <w:pPr>
        <w:widowControl w:val="0"/>
        <w:autoSpaceDE w:val="0"/>
        <w:autoSpaceDN w:val="0"/>
        <w:adjustRightInd w:val="0"/>
        <w:jc w:val="right"/>
        <w:outlineLvl w:val="0"/>
      </w:pPr>
    </w:p>
    <w:p w:rsidR="000B436D" w:rsidRPr="007B1D3E" w:rsidRDefault="000B436D" w:rsidP="000B436D">
      <w:pPr>
        <w:widowControl w:val="0"/>
        <w:autoSpaceDE w:val="0"/>
        <w:autoSpaceDN w:val="0"/>
        <w:adjustRightInd w:val="0"/>
        <w:jc w:val="right"/>
        <w:outlineLvl w:val="0"/>
      </w:pPr>
    </w:p>
    <w:p w:rsidR="000B436D" w:rsidRPr="007B1D3E" w:rsidRDefault="000B436D" w:rsidP="000B436D">
      <w:pPr>
        <w:widowControl w:val="0"/>
        <w:autoSpaceDE w:val="0"/>
        <w:autoSpaceDN w:val="0"/>
        <w:adjustRightInd w:val="0"/>
        <w:jc w:val="right"/>
        <w:outlineLvl w:val="0"/>
      </w:pPr>
    </w:p>
    <w:p w:rsidR="000B436D" w:rsidRPr="00744AB4" w:rsidRDefault="000B436D" w:rsidP="000B436D">
      <w:pPr>
        <w:pStyle w:val="aa"/>
        <w:jc w:val="right"/>
      </w:pPr>
      <w:r w:rsidRPr="00744AB4">
        <w:t>Приложение</w:t>
      </w:r>
      <w:r>
        <w:t xml:space="preserve"> 2</w:t>
      </w:r>
    </w:p>
    <w:p w:rsidR="000B436D" w:rsidRPr="00744AB4" w:rsidRDefault="000B436D" w:rsidP="000B436D">
      <w:pPr>
        <w:pStyle w:val="aa"/>
        <w:jc w:val="right"/>
      </w:pPr>
      <w:r>
        <w:t>к п</w:t>
      </w:r>
      <w:r w:rsidRPr="00744AB4">
        <w:t>остановлению Администрации</w:t>
      </w:r>
    </w:p>
    <w:p w:rsidR="000B436D" w:rsidRPr="00744AB4" w:rsidRDefault="00CA3DFA" w:rsidP="000B436D">
      <w:pPr>
        <w:pStyle w:val="aa"/>
        <w:jc w:val="right"/>
      </w:pPr>
      <w:proofErr w:type="spellStart"/>
      <w:r>
        <w:t>Бобрышевского</w:t>
      </w:r>
      <w:r w:rsidR="000B436D" w:rsidRPr="00744AB4">
        <w:t>сельсовета</w:t>
      </w:r>
      <w:proofErr w:type="spellEnd"/>
    </w:p>
    <w:p w:rsidR="000B436D" w:rsidRPr="00744AB4" w:rsidRDefault="00CA3DFA" w:rsidP="000B436D">
      <w:pPr>
        <w:pStyle w:val="aa"/>
        <w:jc w:val="right"/>
      </w:pPr>
      <w:proofErr w:type="spellStart"/>
      <w:r>
        <w:t>Пристенского</w:t>
      </w:r>
      <w:proofErr w:type="spellEnd"/>
      <w:r w:rsidR="000B436D" w:rsidRPr="00744AB4">
        <w:t xml:space="preserve"> района</w:t>
      </w:r>
    </w:p>
    <w:p w:rsidR="000B436D" w:rsidRPr="00744AB4" w:rsidRDefault="000B436D" w:rsidP="000B436D">
      <w:pPr>
        <w:pStyle w:val="aa"/>
        <w:jc w:val="right"/>
      </w:pPr>
      <w:r w:rsidRPr="00744AB4">
        <w:t>Курской области</w:t>
      </w:r>
    </w:p>
    <w:p w:rsidR="000B436D" w:rsidRPr="00744AB4" w:rsidRDefault="000B436D" w:rsidP="000B436D">
      <w:pPr>
        <w:pStyle w:val="aa"/>
        <w:jc w:val="right"/>
      </w:pPr>
      <w:r>
        <w:t xml:space="preserve">от </w:t>
      </w:r>
      <w:r w:rsidR="00A004EB">
        <w:t>25июля</w:t>
      </w:r>
      <w:r>
        <w:t>2018г. №</w:t>
      </w:r>
      <w:r w:rsidR="00A004EB">
        <w:t>74</w:t>
      </w:r>
    </w:p>
    <w:p w:rsidR="000B436D" w:rsidRPr="00B82D8C" w:rsidRDefault="000B436D" w:rsidP="000B436D">
      <w:pPr>
        <w:widowControl w:val="0"/>
        <w:autoSpaceDE w:val="0"/>
        <w:autoSpaceDN w:val="0"/>
        <w:adjustRightInd w:val="0"/>
        <w:jc w:val="right"/>
        <w:outlineLvl w:val="0"/>
      </w:pPr>
    </w:p>
    <w:p w:rsidR="000B436D" w:rsidRPr="007B1D3E" w:rsidRDefault="000B436D" w:rsidP="000B436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5" w:name="Par33"/>
      <w:bookmarkEnd w:id="15"/>
      <w:r w:rsidRPr="007B1D3E">
        <w:rPr>
          <w:b/>
          <w:bCs/>
          <w:sz w:val="28"/>
          <w:szCs w:val="28"/>
        </w:rPr>
        <w:t xml:space="preserve">Об утверждении Порядка деятельности экспертной комиссии </w:t>
      </w:r>
      <w:proofErr w:type="spellStart"/>
      <w:r w:rsidR="00CA3DFA">
        <w:rPr>
          <w:b/>
          <w:bCs/>
          <w:sz w:val="28"/>
          <w:szCs w:val="28"/>
        </w:rPr>
        <w:t>Бобрышевского</w:t>
      </w:r>
      <w:proofErr w:type="spellEnd"/>
      <w:r w:rsidRPr="007B1D3E">
        <w:rPr>
          <w:b/>
          <w:bCs/>
          <w:sz w:val="28"/>
          <w:szCs w:val="28"/>
        </w:rPr>
        <w:t xml:space="preserve"> сельсовета по предварительной выработке предложений по рассмотрению заявок социально ориентированных некоммерческих организаций, зарегистрированных и действующих на территории </w:t>
      </w:r>
      <w:proofErr w:type="spellStart"/>
      <w:r w:rsidR="00CA3DFA">
        <w:rPr>
          <w:b/>
          <w:bCs/>
          <w:sz w:val="28"/>
          <w:szCs w:val="28"/>
        </w:rPr>
        <w:t>Бобрышевского</w:t>
      </w:r>
      <w:proofErr w:type="spellEnd"/>
      <w:r w:rsidRPr="007B1D3E">
        <w:rPr>
          <w:b/>
          <w:bCs/>
          <w:sz w:val="28"/>
          <w:szCs w:val="28"/>
        </w:rPr>
        <w:t xml:space="preserve"> сельсовета, претендующих на получение поддержки</w:t>
      </w:r>
    </w:p>
    <w:p w:rsidR="000B436D" w:rsidRPr="00B82D8C" w:rsidRDefault="000B436D" w:rsidP="000B436D">
      <w:pPr>
        <w:widowControl w:val="0"/>
        <w:autoSpaceDE w:val="0"/>
        <w:autoSpaceDN w:val="0"/>
        <w:adjustRightInd w:val="0"/>
      </w:pPr>
    </w:p>
    <w:p w:rsidR="000B436D" w:rsidRPr="007B1D3E" w:rsidRDefault="000B436D" w:rsidP="000B436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6" w:name="Par43"/>
      <w:bookmarkEnd w:id="16"/>
      <w:r w:rsidRPr="007B1D3E">
        <w:rPr>
          <w:b/>
          <w:sz w:val="28"/>
          <w:szCs w:val="28"/>
          <w:lang w:val="en-US"/>
        </w:rPr>
        <w:t>I</w:t>
      </w:r>
      <w:r w:rsidRPr="007B1D3E">
        <w:rPr>
          <w:b/>
          <w:sz w:val="28"/>
          <w:szCs w:val="28"/>
        </w:rPr>
        <w:t>. Общие положения</w:t>
      </w:r>
    </w:p>
    <w:p w:rsidR="000B436D" w:rsidRPr="00B82D8C" w:rsidRDefault="000B436D" w:rsidP="000B436D">
      <w:pPr>
        <w:widowControl w:val="0"/>
        <w:autoSpaceDE w:val="0"/>
        <w:autoSpaceDN w:val="0"/>
        <w:adjustRightInd w:val="0"/>
        <w:jc w:val="center"/>
      </w:pPr>
    </w:p>
    <w:p w:rsidR="000B436D" w:rsidRPr="00B82D8C" w:rsidRDefault="000B436D" w:rsidP="000B436D">
      <w:pPr>
        <w:widowControl w:val="0"/>
        <w:autoSpaceDE w:val="0"/>
        <w:autoSpaceDN w:val="0"/>
        <w:adjustRightInd w:val="0"/>
        <w:ind w:firstLine="540"/>
        <w:jc w:val="both"/>
      </w:pPr>
      <w:r w:rsidRPr="00B82D8C">
        <w:t xml:space="preserve">1. </w:t>
      </w:r>
      <w:proofErr w:type="gramStart"/>
      <w:r w:rsidRPr="00B82D8C">
        <w:t xml:space="preserve">Экспертная </w:t>
      </w:r>
      <w:proofErr w:type="spellStart"/>
      <w:r w:rsidRPr="00B82D8C">
        <w:t>комиссия</w:t>
      </w:r>
      <w:r w:rsidR="00CA3DFA">
        <w:rPr>
          <w:bCs/>
        </w:rPr>
        <w:t>Бобрышевского</w:t>
      </w:r>
      <w:proofErr w:type="spellEnd"/>
      <w:r>
        <w:rPr>
          <w:bCs/>
        </w:rPr>
        <w:t xml:space="preserve"> сельсовета</w:t>
      </w:r>
      <w:r w:rsidRPr="00B82D8C">
        <w:t xml:space="preserve"> по предварительной выработке предложений по рассмотрению заявок социально ориентированных некоммерческих организаций, зарегистрированных и действующих на территории </w:t>
      </w:r>
      <w:proofErr w:type="spellStart"/>
      <w:r w:rsidR="00CA3DFA">
        <w:t>Бобрышевского</w:t>
      </w:r>
      <w:proofErr w:type="spellEnd"/>
      <w:r>
        <w:t xml:space="preserve"> сельсовета</w:t>
      </w:r>
      <w:r w:rsidRPr="00B82D8C">
        <w:t xml:space="preserve">, претендующих на получение поддержки (далее - Экспертная комиссия), является координационным органом, образованным для предварительной выработки предложений по рассмотрению заявок социально ориентированных некоммерческих организаций, зарегистрированных и действующих на территории </w:t>
      </w:r>
      <w:proofErr w:type="spellStart"/>
      <w:r w:rsidR="00CA3DFA">
        <w:t>Бобрышевского</w:t>
      </w:r>
      <w:proofErr w:type="spellEnd"/>
      <w:r>
        <w:t xml:space="preserve"> сельсовета</w:t>
      </w:r>
      <w:r w:rsidRPr="00B82D8C">
        <w:t xml:space="preserve"> (далее - социально ориентированная некоммерческая организация), претендующих на получение поддержки и</w:t>
      </w:r>
      <w:proofErr w:type="gramEnd"/>
      <w:r w:rsidRPr="00B82D8C">
        <w:t xml:space="preserve"> </w:t>
      </w:r>
      <w:proofErr w:type="gramStart"/>
      <w:r w:rsidRPr="00B82D8C">
        <w:t>формирующим</w:t>
      </w:r>
      <w:proofErr w:type="gramEnd"/>
      <w:r w:rsidRPr="00B82D8C">
        <w:t xml:space="preserve"> предложения в адрес </w:t>
      </w:r>
      <w:r>
        <w:t xml:space="preserve">администрации </w:t>
      </w:r>
      <w:proofErr w:type="spellStart"/>
      <w:r w:rsidR="00CA3DFA">
        <w:t>Бобрышевского</w:t>
      </w:r>
      <w:proofErr w:type="spellEnd"/>
      <w:r>
        <w:t xml:space="preserve"> сельсовета</w:t>
      </w:r>
      <w:r w:rsidRPr="00B82D8C">
        <w:t xml:space="preserve"> в виде перечня социально ориентированных некоммерческих организаций, рекомендованных к получению поддержки.</w:t>
      </w:r>
    </w:p>
    <w:p w:rsidR="000B436D" w:rsidRPr="00B82D8C" w:rsidRDefault="000B436D" w:rsidP="000B436D">
      <w:pPr>
        <w:widowControl w:val="0"/>
        <w:autoSpaceDE w:val="0"/>
        <w:autoSpaceDN w:val="0"/>
        <w:adjustRightInd w:val="0"/>
        <w:ind w:firstLine="540"/>
        <w:jc w:val="both"/>
      </w:pPr>
      <w:r w:rsidRPr="00B82D8C">
        <w:t xml:space="preserve">2. Перечень социально ориентированных некоммерческих организаций, рекомендованных к получению поддержки, с указанием объема и форм поддержки, формируется исходя из объемов финансирования, определенных в бюджете </w:t>
      </w:r>
      <w:proofErr w:type="spellStart"/>
      <w:r w:rsidR="00C2199C">
        <w:t>Бобрышевского</w:t>
      </w:r>
      <w:r>
        <w:t>сельсовета</w:t>
      </w:r>
      <w:proofErr w:type="spellEnd"/>
      <w:r w:rsidRPr="00B82D8C">
        <w:t xml:space="preserve"> на очередной финансовый год и плановый период на указанные цели.</w:t>
      </w:r>
    </w:p>
    <w:p w:rsidR="000B436D" w:rsidRPr="00B82D8C" w:rsidRDefault="000B436D" w:rsidP="000B436D">
      <w:pPr>
        <w:widowControl w:val="0"/>
        <w:autoSpaceDE w:val="0"/>
        <w:autoSpaceDN w:val="0"/>
        <w:adjustRightInd w:val="0"/>
        <w:ind w:firstLine="540"/>
        <w:jc w:val="both"/>
      </w:pPr>
      <w:r w:rsidRPr="00B82D8C">
        <w:t>3. Экспертная комиссия руководствуется в своей деятельности действующим законодательством и настоящим Порядком.</w:t>
      </w:r>
    </w:p>
    <w:p w:rsidR="000B436D" w:rsidRPr="00B82D8C" w:rsidRDefault="000B436D" w:rsidP="000B436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B436D" w:rsidRPr="00766731" w:rsidRDefault="000B436D" w:rsidP="000B436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66731">
        <w:rPr>
          <w:b/>
          <w:sz w:val="28"/>
          <w:szCs w:val="28"/>
          <w:lang w:val="en-US"/>
        </w:rPr>
        <w:t>II</w:t>
      </w:r>
      <w:r w:rsidRPr="00766731">
        <w:rPr>
          <w:b/>
          <w:sz w:val="28"/>
          <w:szCs w:val="28"/>
        </w:rPr>
        <w:t>. Права и обязанности Экспертной комиссии</w:t>
      </w:r>
    </w:p>
    <w:p w:rsidR="000B436D" w:rsidRPr="00B82D8C" w:rsidRDefault="000B436D" w:rsidP="000B436D">
      <w:pPr>
        <w:widowControl w:val="0"/>
        <w:autoSpaceDE w:val="0"/>
        <w:autoSpaceDN w:val="0"/>
        <w:adjustRightInd w:val="0"/>
        <w:jc w:val="center"/>
      </w:pPr>
    </w:p>
    <w:p w:rsidR="000B436D" w:rsidRPr="00B82D8C" w:rsidRDefault="000B436D" w:rsidP="000B436D">
      <w:pPr>
        <w:widowControl w:val="0"/>
        <w:autoSpaceDE w:val="0"/>
        <w:autoSpaceDN w:val="0"/>
        <w:adjustRightInd w:val="0"/>
        <w:ind w:firstLine="540"/>
        <w:jc w:val="both"/>
      </w:pPr>
      <w:r w:rsidRPr="00B82D8C">
        <w:t xml:space="preserve">4. Экспертная комиссия для осуществления возложенных на нее задач имеет право запрашивать информацию у органов исполнительной власти </w:t>
      </w:r>
      <w:r>
        <w:t>Курской</w:t>
      </w:r>
      <w:r w:rsidRPr="00B82D8C">
        <w:t xml:space="preserve"> области, социально ориентированных некоммерческих организаций и их должностных лиц.</w:t>
      </w:r>
    </w:p>
    <w:p w:rsidR="000B436D" w:rsidRPr="00B82D8C" w:rsidRDefault="000B436D" w:rsidP="000B436D">
      <w:pPr>
        <w:widowControl w:val="0"/>
        <w:autoSpaceDE w:val="0"/>
        <w:autoSpaceDN w:val="0"/>
        <w:adjustRightInd w:val="0"/>
        <w:ind w:firstLine="540"/>
        <w:jc w:val="both"/>
      </w:pPr>
      <w:r w:rsidRPr="00B82D8C">
        <w:t>5. Экспертная комиссия рассматривает все поступившие заявки от социально ориентированных некоммерческих организаций, претендующих на получение поддержки.</w:t>
      </w:r>
    </w:p>
    <w:p w:rsidR="000B436D" w:rsidRDefault="000B436D" w:rsidP="000B436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17" w:name="Par54"/>
      <w:bookmarkEnd w:id="17"/>
    </w:p>
    <w:p w:rsidR="000B436D" w:rsidRPr="00766731" w:rsidRDefault="000B436D" w:rsidP="000B436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66731">
        <w:rPr>
          <w:b/>
          <w:sz w:val="28"/>
          <w:szCs w:val="28"/>
          <w:lang w:val="en-US"/>
        </w:rPr>
        <w:t>III</w:t>
      </w:r>
      <w:r w:rsidRPr="00766731">
        <w:rPr>
          <w:b/>
          <w:sz w:val="28"/>
          <w:szCs w:val="28"/>
        </w:rPr>
        <w:t>. Порядок организации работы Экспертной комиссии</w:t>
      </w:r>
    </w:p>
    <w:p w:rsidR="000B436D" w:rsidRPr="00766731" w:rsidRDefault="000B436D" w:rsidP="000B43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436D" w:rsidRPr="00B82D8C" w:rsidRDefault="000B436D" w:rsidP="000B436D">
      <w:pPr>
        <w:widowControl w:val="0"/>
        <w:autoSpaceDE w:val="0"/>
        <w:autoSpaceDN w:val="0"/>
        <w:adjustRightInd w:val="0"/>
        <w:ind w:firstLine="540"/>
        <w:jc w:val="both"/>
      </w:pPr>
      <w:r w:rsidRPr="00B82D8C">
        <w:t xml:space="preserve">6. Состав Экспертной комиссии утверждается распоряжением </w:t>
      </w:r>
      <w:r w:rsidR="00C2199C">
        <w:t xml:space="preserve">Администрации </w:t>
      </w:r>
      <w:proofErr w:type="spellStart"/>
      <w:r w:rsidR="00C2199C">
        <w:t>Бобрышевского</w:t>
      </w:r>
      <w:proofErr w:type="spellEnd"/>
      <w:r>
        <w:t xml:space="preserve"> сельсовета и состоит из председателя, секретаря и трех</w:t>
      </w:r>
      <w:r w:rsidRPr="00B82D8C">
        <w:t xml:space="preserve"> членов.</w:t>
      </w:r>
    </w:p>
    <w:p w:rsidR="000B436D" w:rsidRPr="00B82D8C" w:rsidRDefault="000B436D" w:rsidP="000B436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 Председатель и </w:t>
      </w:r>
      <w:r w:rsidRPr="00B82D8C">
        <w:t>секретарь избираются членами Экспертной комиссии на ее заседании большинством голосов от установленного числа членов комиссии.</w:t>
      </w:r>
    </w:p>
    <w:p w:rsidR="000B436D" w:rsidRPr="00B82D8C" w:rsidRDefault="000B436D" w:rsidP="000B436D">
      <w:pPr>
        <w:widowControl w:val="0"/>
        <w:autoSpaceDE w:val="0"/>
        <w:autoSpaceDN w:val="0"/>
        <w:adjustRightInd w:val="0"/>
        <w:ind w:firstLine="540"/>
        <w:jc w:val="both"/>
      </w:pPr>
      <w:r w:rsidRPr="00B82D8C">
        <w:t>8. Заседание Экспертной комиссии считается правомочным, если на нем присутствуют не менее 2/3 от установленного числа членов комиссии.</w:t>
      </w:r>
    </w:p>
    <w:p w:rsidR="000B436D" w:rsidRPr="00B82D8C" w:rsidRDefault="000B436D" w:rsidP="000B436D">
      <w:pPr>
        <w:widowControl w:val="0"/>
        <w:autoSpaceDE w:val="0"/>
        <w:autoSpaceDN w:val="0"/>
        <w:adjustRightInd w:val="0"/>
        <w:ind w:firstLine="540"/>
        <w:jc w:val="both"/>
      </w:pPr>
      <w:r w:rsidRPr="00B82D8C">
        <w:t xml:space="preserve">9. Члены Экспертной комиссии участвуют в заседании лично и не вправе </w:t>
      </w:r>
      <w:r w:rsidRPr="00B82D8C">
        <w:lastRenderedPageBreak/>
        <w:t>делегировать свои полномочия иным лицам.</w:t>
      </w:r>
    </w:p>
    <w:p w:rsidR="000B436D" w:rsidRPr="00B82D8C" w:rsidRDefault="000B436D" w:rsidP="000B436D">
      <w:pPr>
        <w:widowControl w:val="0"/>
        <w:autoSpaceDE w:val="0"/>
        <w:autoSpaceDN w:val="0"/>
        <w:adjustRightInd w:val="0"/>
        <w:ind w:firstLine="540"/>
        <w:jc w:val="both"/>
      </w:pPr>
      <w:r w:rsidRPr="00B82D8C">
        <w:t>10. Решение Экспертной комиссии принимается большинством голосов от установленного числа членов комиссии открытым голосованием (путем поднятия рук).</w:t>
      </w:r>
    </w:p>
    <w:p w:rsidR="000B436D" w:rsidRPr="00B82D8C" w:rsidRDefault="000B436D" w:rsidP="000B436D">
      <w:pPr>
        <w:widowControl w:val="0"/>
        <w:autoSpaceDE w:val="0"/>
        <w:autoSpaceDN w:val="0"/>
        <w:adjustRightInd w:val="0"/>
        <w:ind w:firstLine="540"/>
        <w:jc w:val="both"/>
      </w:pPr>
      <w:r w:rsidRPr="00B82D8C">
        <w:t>11. Решение Экспертной комиссии оформляется протоколом с приложением перечня социально ориентированных некоммерческих организаций, рекомендованных к получению поддержки. Протокол подписывают все члены Экспертной комиссии, участвующие в заседании.</w:t>
      </w:r>
    </w:p>
    <w:p w:rsidR="000B436D" w:rsidRPr="00B82D8C" w:rsidRDefault="000B436D" w:rsidP="000B436D">
      <w:pPr>
        <w:widowControl w:val="0"/>
        <w:autoSpaceDE w:val="0"/>
        <w:autoSpaceDN w:val="0"/>
        <w:adjustRightInd w:val="0"/>
        <w:ind w:firstLine="540"/>
        <w:jc w:val="both"/>
      </w:pPr>
      <w:r w:rsidRPr="00B82D8C">
        <w:t>12. Заседание Экспертной комиссии проводится один раз в год.</w:t>
      </w:r>
    </w:p>
    <w:p w:rsidR="000B436D" w:rsidRPr="00B82D8C" w:rsidRDefault="000B436D" w:rsidP="000B436D">
      <w:pPr>
        <w:widowControl w:val="0"/>
        <w:autoSpaceDE w:val="0"/>
        <w:autoSpaceDN w:val="0"/>
        <w:adjustRightInd w:val="0"/>
        <w:ind w:firstLine="540"/>
        <w:jc w:val="both"/>
      </w:pPr>
      <w:r w:rsidRPr="00B82D8C">
        <w:t xml:space="preserve">13. Организационное и материально-техническое обеспечение деятельности Экспертной комиссии осуществляет </w:t>
      </w:r>
      <w:r>
        <w:t xml:space="preserve">Администрация </w:t>
      </w:r>
      <w:proofErr w:type="spellStart"/>
      <w:r w:rsidR="00C2199C">
        <w:t>Бобрышевского</w:t>
      </w:r>
      <w:proofErr w:type="spellEnd"/>
      <w:r>
        <w:t xml:space="preserve"> сельсовета</w:t>
      </w:r>
      <w:r w:rsidRPr="00B82D8C">
        <w:t>.</w:t>
      </w:r>
    </w:p>
    <w:p w:rsidR="000B436D" w:rsidRPr="00B82D8C" w:rsidRDefault="000B436D" w:rsidP="000B436D">
      <w:pPr>
        <w:widowControl w:val="0"/>
        <w:autoSpaceDE w:val="0"/>
        <w:autoSpaceDN w:val="0"/>
        <w:adjustRightInd w:val="0"/>
        <w:ind w:firstLine="540"/>
        <w:jc w:val="both"/>
      </w:pPr>
      <w:r w:rsidRPr="00B82D8C">
        <w:t xml:space="preserve">14. Экспертная комиссия формирует перечень социально ориентированных некоммерческих организаций, рекомендованных к получению поддержки, в соответствии с Порядком предоставления субсидий социально ориентированным некоммерческим организациям, зарегистрированным и действующим на территории </w:t>
      </w:r>
      <w:proofErr w:type="spellStart"/>
      <w:r w:rsidR="00C2199C">
        <w:t>Бобрышевского</w:t>
      </w:r>
      <w:r>
        <w:t>сельсовета</w:t>
      </w:r>
      <w:proofErr w:type="spellEnd"/>
      <w:r w:rsidRPr="00B82D8C">
        <w:t>.</w:t>
      </w:r>
    </w:p>
    <w:p w:rsidR="000B436D" w:rsidRPr="00B82D8C" w:rsidRDefault="000B436D" w:rsidP="000B436D">
      <w:pPr>
        <w:widowControl w:val="0"/>
        <w:autoSpaceDE w:val="0"/>
        <w:autoSpaceDN w:val="0"/>
        <w:adjustRightInd w:val="0"/>
        <w:ind w:firstLine="540"/>
        <w:jc w:val="both"/>
      </w:pPr>
      <w:r w:rsidRPr="00B82D8C">
        <w:t xml:space="preserve">15. Протокол заседания Экспертной комиссии с перечнем социально ориентированных некоммерческих организаций, рекомендованных к получению поддержки, с указанием форм и объемов поддержки, направляется в течение 3 рабочих дней со дня проведения заседания Экспертной комиссии в </w:t>
      </w:r>
      <w:r>
        <w:t xml:space="preserve">Администрацию </w:t>
      </w:r>
      <w:proofErr w:type="spellStart"/>
      <w:r w:rsidR="00C2199C">
        <w:t>Бобрышевского</w:t>
      </w:r>
      <w:r>
        <w:t>сельсовета</w:t>
      </w:r>
      <w:proofErr w:type="spellEnd"/>
      <w:r w:rsidRPr="00B82D8C">
        <w:t xml:space="preserve">. </w:t>
      </w:r>
    </w:p>
    <w:p w:rsidR="000B436D" w:rsidRPr="00B82D8C" w:rsidRDefault="000B436D" w:rsidP="000B436D">
      <w:pPr>
        <w:widowControl w:val="0"/>
        <w:autoSpaceDE w:val="0"/>
        <w:autoSpaceDN w:val="0"/>
        <w:adjustRightInd w:val="0"/>
        <w:ind w:firstLine="540"/>
        <w:jc w:val="both"/>
      </w:pPr>
      <w:r w:rsidRPr="00B82D8C">
        <w:t xml:space="preserve">16. </w:t>
      </w:r>
      <w:r>
        <w:t>Администрация</w:t>
      </w:r>
      <w:r w:rsidRPr="00B82D8C">
        <w:t xml:space="preserve"> в установленном порядке вносит</w:t>
      </w:r>
      <w:r>
        <w:t xml:space="preserve"> на рассмотрение Главе </w:t>
      </w:r>
      <w:r w:rsidRPr="00B82D8C">
        <w:t xml:space="preserve">проект </w:t>
      </w:r>
      <w:r>
        <w:t xml:space="preserve">постановления </w:t>
      </w:r>
      <w:r w:rsidRPr="00B82D8C">
        <w:t>о целях использования, формах и объемах оказания финансовой поддержки в течение 5 рабочих дн</w:t>
      </w:r>
      <w:r>
        <w:t>ей со дня поступления</w:t>
      </w:r>
      <w:r w:rsidRPr="00B82D8C">
        <w:t xml:space="preserve"> от Экспертной комиссии перечня социально ориентированных некоммерческих организаций, рекомендованных к получению Субсидии.</w:t>
      </w:r>
    </w:p>
    <w:p w:rsidR="000B436D" w:rsidRPr="00B82D8C" w:rsidRDefault="000B436D" w:rsidP="000B43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17. В случае отказа в предоставлении Суб</w:t>
      </w:r>
      <w:r>
        <w:rPr>
          <w:rFonts w:ascii="Times New Roman" w:hAnsi="Times New Roman" w:cs="Times New Roman"/>
          <w:sz w:val="24"/>
          <w:szCs w:val="24"/>
        </w:rPr>
        <w:t xml:space="preserve">сидии </w:t>
      </w:r>
      <w:r w:rsidR="00C2199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дминистрация</w:t>
      </w:r>
      <w:r w:rsidRPr="00B82D8C">
        <w:rPr>
          <w:rFonts w:ascii="Times New Roman" w:hAnsi="Times New Roman" w:cs="Times New Roman"/>
          <w:sz w:val="24"/>
          <w:szCs w:val="24"/>
        </w:rPr>
        <w:t xml:space="preserve"> возвращает в бюджет </w:t>
      </w:r>
      <w:proofErr w:type="spellStart"/>
      <w:r w:rsidR="00C2199C">
        <w:rPr>
          <w:rFonts w:ascii="Times New Roman" w:hAnsi="Times New Roman" w:cs="Times New Roman"/>
          <w:sz w:val="24"/>
          <w:szCs w:val="24"/>
        </w:rPr>
        <w:t>Бобрышевского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B82D8C">
        <w:rPr>
          <w:rFonts w:ascii="Times New Roman" w:hAnsi="Times New Roman" w:cs="Times New Roman"/>
          <w:sz w:val="24"/>
          <w:szCs w:val="24"/>
        </w:rPr>
        <w:t xml:space="preserve"> неиспользованный остаток бюджетных ассигнований, предусмотренных на предоставление Субсидий решением о бюджете </w:t>
      </w:r>
      <w:proofErr w:type="spellStart"/>
      <w:r w:rsidR="00C2199C">
        <w:rPr>
          <w:rFonts w:ascii="Times New Roman" w:hAnsi="Times New Roman" w:cs="Times New Roman"/>
          <w:sz w:val="24"/>
          <w:szCs w:val="24"/>
        </w:rPr>
        <w:t>Бобрышевского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proofErr w:type="spellEnd"/>
      <w:r w:rsidRPr="00B82D8C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 и плановый период.</w:t>
      </w:r>
    </w:p>
    <w:p w:rsidR="000B436D" w:rsidRPr="00B82D8C" w:rsidRDefault="000B436D" w:rsidP="000B436D"/>
    <w:p w:rsidR="000B436D" w:rsidRPr="00B82D8C" w:rsidRDefault="000B436D" w:rsidP="000B436D"/>
    <w:p w:rsidR="000B436D" w:rsidRPr="00B82D8C" w:rsidRDefault="000B436D" w:rsidP="000B436D"/>
    <w:p w:rsidR="000B436D" w:rsidRPr="00B82D8C" w:rsidRDefault="000B436D" w:rsidP="000B436D"/>
    <w:p w:rsidR="000B436D" w:rsidRPr="00B82D8C" w:rsidRDefault="000B436D" w:rsidP="000B436D"/>
    <w:p w:rsidR="000B436D" w:rsidRPr="00B82D8C" w:rsidRDefault="000B436D" w:rsidP="000B436D"/>
    <w:p w:rsidR="000B436D" w:rsidRPr="00B82D8C" w:rsidRDefault="000B436D" w:rsidP="000B436D"/>
    <w:p w:rsidR="000B436D" w:rsidRPr="00B82D8C" w:rsidRDefault="000B436D" w:rsidP="000B436D"/>
    <w:p w:rsidR="000B436D" w:rsidRPr="00B82D8C" w:rsidRDefault="000B436D" w:rsidP="000B436D"/>
    <w:p w:rsidR="000B436D" w:rsidRPr="00B82D8C" w:rsidRDefault="000B436D" w:rsidP="000B436D"/>
    <w:p w:rsidR="000B436D" w:rsidRPr="00B82D8C" w:rsidRDefault="000B436D" w:rsidP="000B436D"/>
    <w:p w:rsidR="000B436D" w:rsidRPr="00B82D8C" w:rsidRDefault="000B436D" w:rsidP="000B436D"/>
    <w:p w:rsidR="000B436D" w:rsidRPr="00744AB4" w:rsidRDefault="000B436D" w:rsidP="000B436D">
      <w:pPr>
        <w:pStyle w:val="aa"/>
        <w:jc w:val="right"/>
      </w:pPr>
      <w:r>
        <w:br w:type="page"/>
      </w:r>
      <w:r w:rsidRPr="00744AB4">
        <w:lastRenderedPageBreak/>
        <w:t>Приложение</w:t>
      </w:r>
      <w:r>
        <w:t xml:space="preserve"> 3</w:t>
      </w:r>
    </w:p>
    <w:p w:rsidR="000B436D" w:rsidRPr="00744AB4" w:rsidRDefault="000B436D" w:rsidP="000B436D">
      <w:pPr>
        <w:pStyle w:val="aa"/>
        <w:jc w:val="right"/>
      </w:pPr>
      <w:r>
        <w:t>к п</w:t>
      </w:r>
      <w:r w:rsidRPr="00744AB4">
        <w:t>остановлению Администрации</w:t>
      </w:r>
    </w:p>
    <w:p w:rsidR="000B436D" w:rsidRPr="00744AB4" w:rsidRDefault="00C2199C" w:rsidP="000B436D">
      <w:pPr>
        <w:pStyle w:val="aa"/>
        <w:jc w:val="right"/>
      </w:pPr>
      <w:proofErr w:type="spellStart"/>
      <w:r>
        <w:t>Бобрышевского</w:t>
      </w:r>
      <w:r w:rsidR="000B436D" w:rsidRPr="00744AB4">
        <w:t>сельсовета</w:t>
      </w:r>
      <w:proofErr w:type="spellEnd"/>
    </w:p>
    <w:p w:rsidR="000B436D" w:rsidRPr="00744AB4" w:rsidRDefault="00C2199C" w:rsidP="000B436D">
      <w:pPr>
        <w:pStyle w:val="aa"/>
        <w:jc w:val="right"/>
      </w:pPr>
      <w:proofErr w:type="spellStart"/>
      <w:r>
        <w:t>Пристенского</w:t>
      </w:r>
      <w:proofErr w:type="spellEnd"/>
      <w:r w:rsidR="000B436D" w:rsidRPr="00744AB4">
        <w:t xml:space="preserve"> района</w:t>
      </w:r>
    </w:p>
    <w:p w:rsidR="000B436D" w:rsidRPr="00744AB4" w:rsidRDefault="000B436D" w:rsidP="000B436D">
      <w:pPr>
        <w:pStyle w:val="aa"/>
        <w:jc w:val="right"/>
      </w:pPr>
      <w:r w:rsidRPr="00744AB4">
        <w:t>Курской области</w:t>
      </w:r>
    </w:p>
    <w:p w:rsidR="000B436D" w:rsidRPr="00744AB4" w:rsidRDefault="000B436D" w:rsidP="000B436D">
      <w:pPr>
        <w:pStyle w:val="aa"/>
        <w:jc w:val="right"/>
      </w:pPr>
      <w:r>
        <w:t xml:space="preserve">от </w:t>
      </w:r>
      <w:r w:rsidR="00A004EB">
        <w:t>25июля</w:t>
      </w:r>
      <w:r>
        <w:t>2018г. №</w:t>
      </w:r>
      <w:r w:rsidR="00A004EB">
        <w:t>74</w:t>
      </w:r>
      <w:bookmarkStart w:id="18" w:name="_GoBack"/>
      <w:bookmarkEnd w:id="18"/>
    </w:p>
    <w:p w:rsidR="000B436D" w:rsidRPr="00B82D8C" w:rsidRDefault="000B436D" w:rsidP="000B436D">
      <w:pPr>
        <w:jc w:val="right"/>
      </w:pPr>
    </w:p>
    <w:p w:rsidR="000B436D" w:rsidRPr="00766731" w:rsidRDefault="000B436D" w:rsidP="000B436D">
      <w:pPr>
        <w:jc w:val="center"/>
        <w:rPr>
          <w:b/>
          <w:sz w:val="28"/>
          <w:szCs w:val="28"/>
        </w:rPr>
      </w:pPr>
      <w:r w:rsidRPr="00766731">
        <w:rPr>
          <w:b/>
          <w:sz w:val="28"/>
          <w:szCs w:val="28"/>
        </w:rPr>
        <w:t xml:space="preserve">Порядок предоставления отчетности </w:t>
      </w:r>
    </w:p>
    <w:p w:rsidR="000B436D" w:rsidRPr="00766731" w:rsidRDefault="000B436D" w:rsidP="000B436D">
      <w:pPr>
        <w:jc w:val="center"/>
        <w:rPr>
          <w:b/>
          <w:sz w:val="28"/>
          <w:szCs w:val="28"/>
        </w:rPr>
      </w:pPr>
      <w:r w:rsidRPr="00766731">
        <w:rPr>
          <w:b/>
          <w:sz w:val="28"/>
          <w:szCs w:val="28"/>
        </w:rPr>
        <w:t xml:space="preserve">социально ориентированными некоммерческими организациями – </w:t>
      </w:r>
    </w:p>
    <w:p w:rsidR="000B436D" w:rsidRPr="00766731" w:rsidRDefault="000B436D" w:rsidP="000B436D">
      <w:pPr>
        <w:jc w:val="center"/>
        <w:rPr>
          <w:b/>
          <w:sz w:val="28"/>
          <w:szCs w:val="28"/>
        </w:rPr>
      </w:pPr>
      <w:r w:rsidRPr="00766731">
        <w:rPr>
          <w:b/>
          <w:sz w:val="28"/>
          <w:szCs w:val="28"/>
        </w:rPr>
        <w:t xml:space="preserve">получателями финансовой поддержки </w:t>
      </w:r>
      <w:r w:rsidR="00C2199C">
        <w:rPr>
          <w:b/>
          <w:sz w:val="28"/>
          <w:szCs w:val="28"/>
        </w:rPr>
        <w:t>А</w:t>
      </w:r>
      <w:r w:rsidRPr="00766731">
        <w:rPr>
          <w:b/>
          <w:sz w:val="28"/>
          <w:szCs w:val="28"/>
        </w:rPr>
        <w:t xml:space="preserve">дминистрации </w:t>
      </w:r>
      <w:proofErr w:type="spellStart"/>
      <w:r w:rsidR="00C2199C">
        <w:rPr>
          <w:b/>
          <w:sz w:val="28"/>
          <w:szCs w:val="28"/>
        </w:rPr>
        <w:t>Бобрышевского</w:t>
      </w:r>
      <w:proofErr w:type="spellEnd"/>
      <w:r w:rsidRPr="00766731">
        <w:rPr>
          <w:b/>
          <w:sz w:val="28"/>
          <w:szCs w:val="28"/>
        </w:rPr>
        <w:t xml:space="preserve"> сельсовета в виде субсидии </w:t>
      </w:r>
    </w:p>
    <w:p w:rsidR="000B436D" w:rsidRPr="00B82D8C" w:rsidRDefault="000B436D" w:rsidP="000B436D">
      <w:pPr>
        <w:jc w:val="center"/>
        <w:rPr>
          <w:b/>
        </w:rPr>
      </w:pPr>
    </w:p>
    <w:p w:rsidR="000B436D" w:rsidRPr="00B82D8C" w:rsidRDefault="000B436D" w:rsidP="000B436D">
      <w:pPr>
        <w:autoSpaceDE w:val="0"/>
        <w:autoSpaceDN w:val="0"/>
        <w:adjustRightInd w:val="0"/>
        <w:ind w:firstLine="540"/>
        <w:jc w:val="both"/>
        <w:outlineLvl w:val="1"/>
      </w:pPr>
      <w:r w:rsidRPr="00B82D8C">
        <w:t xml:space="preserve">1. Настоящий Порядок определяет правила предоставления отчетности социально ориентированными некоммерческими организациями – получателями финансовой поддержки администрации </w:t>
      </w:r>
      <w:proofErr w:type="spellStart"/>
      <w:r w:rsidR="00C2199C">
        <w:t>Бобрышевского</w:t>
      </w:r>
      <w:proofErr w:type="spellEnd"/>
      <w:r>
        <w:t xml:space="preserve"> сельсовета</w:t>
      </w:r>
      <w:r w:rsidRPr="00B82D8C">
        <w:t xml:space="preserve"> в виде субсидии (далее – получателями поддержки). </w:t>
      </w:r>
    </w:p>
    <w:p w:rsidR="000B436D" w:rsidRPr="00B82D8C" w:rsidRDefault="000B436D" w:rsidP="000B43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2. Отчетность, заверенная печатью социально ориентированной некоммерческой организации, а также подписями ее руководителя и главного бухгалтера, предоставляется пол</w:t>
      </w:r>
      <w:r>
        <w:rPr>
          <w:rFonts w:ascii="Times New Roman" w:hAnsi="Times New Roman" w:cs="Times New Roman"/>
          <w:sz w:val="24"/>
          <w:szCs w:val="24"/>
        </w:rPr>
        <w:t xml:space="preserve">учателями поддержки в финансовый отдел Администрации </w:t>
      </w:r>
      <w:proofErr w:type="spellStart"/>
      <w:r w:rsidR="00C2199C">
        <w:rPr>
          <w:rFonts w:ascii="Times New Roman" w:hAnsi="Times New Roman" w:cs="Times New Roman"/>
          <w:sz w:val="24"/>
          <w:szCs w:val="24"/>
        </w:rPr>
        <w:t>Бобрышевского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B82D8C">
        <w:rPr>
          <w:rFonts w:ascii="Times New Roman" w:hAnsi="Times New Roman" w:cs="Times New Roman"/>
          <w:sz w:val="24"/>
          <w:szCs w:val="24"/>
        </w:rPr>
        <w:t xml:space="preserve"> в печатном виде и заверяется.</w:t>
      </w:r>
    </w:p>
    <w:p w:rsidR="000B436D" w:rsidRPr="00B82D8C" w:rsidRDefault="000B436D" w:rsidP="000B436D">
      <w:pPr>
        <w:widowControl w:val="0"/>
        <w:autoSpaceDE w:val="0"/>
        <w:autoSpaceDN w:val="0"/>
        <w:adjustRightInd w:val="0"/>
        <w:ind w:firstLine="540"/>
        <w:jc w:val="both"/>
      </w:pPr>
      <w:r w:rsidRPr="00B82D8C">
        <w:t xml:space="preserve">3. Отчетность предоставляется не позднее 10 декабря текущего года, в котором получена поддержка, по типовой форме, установленной </w:t>
      </w:r>
      <w:r w:rsidR="00C2199C">
        <w:t>ф</w:t>
      </w:r>
      <w:r w:rsidRPr="00B82D8C">
        <w:t xml:space="preserve">инансовым отделом </w:t>
      </w:r>
      <w:r w:rsidR="00C2199C">
        <w:t>А</w:t>
      </w:r>
      <w:r w:rsidRPr="00B82D8C">
        <w:t xml:space="preserve">дминистрации </w:t>
      </w:r>
      <w:proofErr w:type="spellStart"/>
      <w:r w:rsidR="00C2199C">
        <w:t>Бобрышевского</w:t>
      </w:r>
      <w:proofErr w:type="spellEnd"/>
      <w:r>
        <w:t xml:space="preserve"> сельсовета</w:t>
      </w:r>
      <w:r w:rsidRPr="00B82D8C">
        <w:t>.</w:t>
      </w:r>
    </w:p>
    <w:p w:rsidR="000B436D" w:rsidRPr="00B82D8C" w:rsidRDefault="000B436D" w:rsidP="000B43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 xml:space="preserve">4. В отчетности указывается объем предоставленной Субсидии, сроки использования поддержки, перечень расходов по использованию поддержки в соответствии с ранее планируемыми расходами по реализации социально значимого проекта, достигнутые результаты. </w:t>
      </w:r>
    </w:p>
    <w:p w:rsidR="000B436D" w:rsidRPr="00B82D8C" w:rsidRDefault="000B436D" w:rsidP="000B43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5. К отчетности прилагаются копии платежных документов, подтверждающих указанные в отчетности статьи расходов по использованию поддержки, заверенные подписью руководителя и печатью организации.</w:t>
      </w:r>
    </w:p>
    <w:p w:rsidR="000B436D" w:rsidRPr="00B82D8C" w:rsidRDefault="000B436D" w:rsidP="000B43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6. Соблюдение социально ориентированными некоммерческими организациями условий, целей и порядка предоставления поддер</w:t>
      </w:r>
      <w:r>
        <w:rPr>
          <w:rFonts w:ascii="Times New Roman" w:hAnsi="Times New Roman" w:cs="Times New Roman"/>
          <w:sz w:val="24"/>
          <w:szCs w:val="24"/>
        </w:rPr>
        <w:t>жки подлежит проверке Администрацией</w:t>
      </w:r>
      <w:r w:rsidRPr="00B82D8C">
        <w:rPr>
          <w:rFonts w:ascii="Times New Roman" w:hAnsi="Times New Roman" w:cs="Times New Roman"/>
          <w:sz w:val="24"/>
          <w:szCs w:val="24"/>
        </w:rPr>
        <w:t xml:space="preserve"> и органом муниципального финансового контроля.</w:t>
      </w:r>
    </w:p>
    <w:p w:rsidR="000B436D" w:rsidRPr="00B82D8C" w:rsidRDefault="000B436D" w:rsidP="000B43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В случае нарушения социально ориентированной некоммерческой организацией условий предоставления поддержки о</w:t>
      </w:r>
      <w:r>
        <w:rPr>
          <w:rFonts w:ascii="Times New Roman" w:hAnsi="Times New Roman" w:cs="Times New Roman"/>
          <w:sz w:val="24"/>
          <w:szCs w:val="24"/>
        </w:rPr>
        <w:t>на подлежит возврату в местный</w:t>
      </w:r>
      <w:r w:rsidRPr="00B82D8C">
        <w:rPr>
          <w:rFonts w:ascii="Times New Roman" w:hAnsi="Times New Roman" w:cs="Times New Roman"/>
          <w:sz w:val="24"/>
          <w:szCs w:val="24"/>
        </w:rPr>
        <w:t xml:space="preserve"> бюджет.</w:t>
      </w:r>
    </w:p>
    <w:p w:rsidR="000B436D" w:rsidRPr="00B82D8C" w:rsidRDefault="000B436D" w:rsidP="000B43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C2199C">
        <w:rPr>
          <w:rFonts w:ascii="Times New Roman" w:hAnsi="Times New Roman" w:cs="Times New Roman"/>
          <w:sz w:val="24"/>
          <w:szCs w:val="24"/>
        </w:rPr>
        <w:t>Бобрышевского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B82D8C">
        <w:rPr>
          <w:rFonts w:ascii="Times New Roman" w:hAnsi="Times New Roman" w:cs="Times New Roman"/>
          <w:sz w:val="24"/>
          <w:szCs w:val="24"/>
        </w:rPr>
        <w:t>в течение 3 рабочих дней со дня установления вышеуказанного факта направляет социально ориентированной некоммерческой организации письменное уведомление о необходимости возврата средств поддержки с указанием реквизитов для перечисления денежных средств.</w:t>
      </w:r>
    </w:p>
    <w:p w:rsidR="000B436D" w:rsidRPr="00B82D8C" w:rsidRDefault="000B436D" w:rsidP="000B43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В случае невозврата социально ориентированной некоммерческой организацией средств поддержки в порядке и сроки, указанные в уведомлении о необходимости возврата средств субсидий, они подлежат взысканию в судебном порядке в соответствии с законодательством Российской Федерации.</w:t>
      </w:r>
    </w:p>
    <w:p w:rsidR="000B436D" w:rsidRPr="00B82D8C" w:rsidRDefault="000B436D" w:rsidP="000B43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 xml:space="preserve">Остатки Субсидии, не использованные в отчетном финансовом году, подлежат возврату в случаях, предусмотренных Соглашением о предоставлении финансовой поддержки, вместе со сдачей отчетности (не позднее 3-х рабочих дней </w:t>
      </w:r>
      <w:proofErr w:type="gramStart"/>
      <w:r w:rsidRPr="00B82D8C">
        <w:rPr>
          <w:rFonts w:ascii="Times New Roman" w:hAnsi="Times New Roman" w:cs="Times New Roman"/>
          <w:sz w:val="24"/>
          <w:szCs w:val="24"/>
        </w:rPr>
        <w:t>с даты предоставления</w:t>
      </w:r>
      <w:proofErr w:type="gramEnd"/>
      <w:r w:rsidRPr="00B82D8C">
        <w:rPr>
          <w:rFonts w:ascii="Times New Roman" w:hAnsi="Times New Roman" w:cs="Times New Roman"/>
          <w:sz w:val="24"/>
          <w:szCs w:val="24"/>
        </w:rPr>
        <w:t xml:space="preserve"> отчетности).</w:t>
      </w:r>
    </w:p>
    <w:p w:rsidR="000B436D" w:rsidRPr="00B82D8C" w:rsidRDefault="000B436D" w:rsidP="000B43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D8C">
        <w:rPr>
          <w:rFonts w:ascii="Times New Roman" w:hAnsi="Times New Roman" w:cs="Times New Roman"/>
          <w:sz w:val="24"/>
          <w:szCs w:val="24"/>
        </w:rPr>
        <w:t>7. Получатели поддержки несут ответственность за соблюдение настоящего порядка и достоверность предоставляемых сведений.</w:t>
      </w:r>
    </w:p>
    <w:p w:rsidR="00347878" w:rsidRDefault="000B436D" w:rsidP="00C2199C">
      <w:pPr>
        <w:autoSpaceDE w:val="0"/>
        <w:autoSpaceDN w:val="0"/>
        <w:adjustRightInd w:val="0"/>
        <w:ind w:firstLine="540"/>
        <w:jc w:val="both"/>
        <w:outlineLvl w:val="1"/>
      </w:pPr>
      <w:r w:rsidRPr="00B82D8C">
        <w:t xml:space="preserve">8.  Отчетность, представленная получателями поддержки, после проверки хранится в </w:t>
      </w:r>
      <w:r>
        <w:t xml:space="preserve">финансовом отделе Администрации </w:t>
      </w:r>
      <w:proofErr w:type="spellStart"/>
      <w:r w:rsidR="00C2199C">
        <w:t>Бобрышевского</w:t>
      </w:r>
      <w:proofErr w:type="spellEnd"/>
      <w:r>
        <w:t xml:space="preserve"> сельсовета</w:t>
      </w:r>
      <w:r w:rsidRPr="00B82D8C">
        <w:t xml:space="preserve"> в условиях, при которых обеспечивается предотвращение утраты, искажения, подделки информации в соответствии с законодательством Российской Федерации.</w:t>
      </w:r>
    </w:p>
    <w:sectPr w:rsidR="00347878" w:rsidSect="00D6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84D50"/>
    <w:multiLevelType w:val="hybridMultilevel"/>
    <w:tmpl w:val="CEBA4A00"/>
    <w:lvl w:ilvl="0" w:tplc="49A22E62">
      <w:start w:val="7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67EE6BF8"/>
    <w:multiLevelType w:val="hybridMultilevel"/>
    <w:tmpl w:val="D8164DFC"/>
    <w:lvl w:ilvl="0" w:tplc="31A0561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819"/>
    <w:rsid w:val="000B436D"/>
    <w:rsid w:val="00227516"/>
    <w:rsid w:val="0029473C"/>
    <w:rsid w:val="00357BB8"/>
    <w:rsid w:val="003712D6"/>
    <w:rsid w:val="00404B64"/>
    <w:rsid w:val="00430544"/>
    <w:rsid w:val="00434412"/>
    <w:rsid w:val="00434746"/>
    <w:rsid w:val="0048555F"/>
    <w:rsid w:val="004F270E"/>
    <w:rsid w:val="00504D8D"/>
    <w:rsid w:val="005332DE"/>
    <w:rsid w:val="00594191"/>
    <w:rsid w:val="005B744E"/>
    <w:rsid w:val="006775BE"/>
    <w:rsid w:val="006A5A3F"/>
    <w:rsid w:val="006C01AF"/>
    <w:rsid w:val="006D77D4"/>
    <w:rsid w:val="00707351"/>
    <w:rsid w:val="00713771"/>
    <w:rsid w:val="007F07A9"/>
    <w:rsid w:val="00856363"/>
    <w:rsid w:val="0092544F"/>
    <w:rsid w:val="009D2FAE"/>
    <w:rsid w:val="00A004EB"/>
    <w:rsid w:val="00A05B72"/>
    <w:rsid w:val="00A43C5C"/>
    <w:rsid w:val="00B52BE4"/>
    <w:rsid w:val="00B92F2D"/>
    <w:rsid w:val="00BE4841"/>
    <w:rsid w:val="00C2199C"/>
    <w:rsid w:val="00C51885"/>
    <w:rsid w:val="00CA1819"/>
    <w:rsid w:val="00CA3DFA"/>
    <w:rsid w:val="00CA49C3"/>
    <w:rsid w:val="00CA71B3"/>
    <w:rsid w:val="00D01456"/>
    <w:rsid w:val="00D65826"/>
    <w:rsid w:val="00D86353"/>
    <w:rsid w:val="00DA0914"/>
    <w:rsid w:val="00DF5418"/>
    <w:rsid w:val="00E128AD"/>
    <w:rsid w:val="00E45A0A"/>
    <w:rsid w:val="00E60910"/>
    <w:rsid w:val="00E90E9C"/>
    <w:rsid w:val="00EA7837"/>
    <w:rsid w:val="00EB3DE2"/>
    <w:rsid w:val="00EB774D"/>
    <w:rsid w:val="00EC682E"/>
    <w:rsid w:val="00EF7AE3"/>
    <w:rsid w:val="00F54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1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F5418"/>
    <w:pPr>
      <w:keepNext/>
      <w:suppressAutoHyphens w:val="0"/>
      <w:jc w:val="center"/>
      <w:outlineLvl w:val="0"/>
    </w:pPr>
    <w:rPr>
      <w:rFonts w:eastAsiaTheme="majorEastAsia" w:cstheme="majorBidi"/>
      <w:sz w:val="4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F270E"/>
    <w:pPr>
      <w:keepNext/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70E"/>
    <w:pPr>
      <w:keepNext/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70E"/>
    <w:pPr>
      <w:keepNext/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70E"/>
    <w:pPr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70E"/>
    <w:pPr>
      <w:suppressAutoHyphens w:val="0"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70E"/>
    <w:pPr>
      <w:suppressAutoHyphens w:val="0"/>
      <w:spacing w:before="240" w:after="60"/>
      <w:outlineLvl w:val="6"/>
    </w:pPr>
    <w:rPr>
      <w:rFonts w:asciiTheme="minorHAnsi" w:eastAsiaTheme="minorEastAsia" w:hAnsiTheme="minorHAnsi" w:cstheme="minorBidi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70E"/>
    <w:pPr>
      <w:suppressAutoHyphens w:val="0"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70E"/>
    <w:p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5418"/>
    <w:rPr>
      <w:rFonts w:ascii="Times New Roman" w:eastAsiaTheme="majorEastAsia" w:hAnsi="Times New Roman" w:cstheme="majorBidi"/>
      <w:sz w:val="44"/>
    </w:rPr>
  </w:style>
  <w:style w:type="character" w:customStyle="1" w:styleId="20">
    <w:name w:val="Заголовок 2 Знак"/>
    <w:basedOn w:val="a0"/>
    <w:link w:val="2"/>
    <w:semiHidden/>
    <w:rsid w:val="004F270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27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F270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270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270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F270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270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270E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4F270E"/>
    <w:pPr>
      <w:suppressAutoHyphens w:val="0"/>
    </w:pPr>
    <w:rPr>
      <w:rFonts w:eastAsia="Calibri"/>
      <w:b/>
      <w:bCs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4F270E"/>
    <w:pPr>
      <w:suppressAutoHyphens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4F27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F270E"/>
    <w:pPr>
      <w:suppressAutoHyphens w:val="0"/>
      <w:spacing w:after="60"/>
      <w:jc w:val="center"/>
      <w:outlineLvl w:val="1"/>
    </w:pPr>
    <w:rPr>
      <w:rFonts w:asciiTheme="majorHAnsi" w:eastAsiaTheme="majorEastAsia" w:hAnsiTheme="majorHAnsi" w:cstheme="majorBidi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4F270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4F270E"/>
    <w:rPr>
      <w:b/>
      <w:bCs/>
    </w:rPr>
  </w:style>
  <w:style w:type="character" w:styleId="a9">
    <w:name w:val="Emphasis"/>
    <w:uiPriority w:val="20"/>
    <w:qFormat/>
    <w:rsid w:val="004F270E"/>
    <w:rPr>
      <w:i/>
      <w:iCs/>
    </w:rPr>
  </w:style>
  <w:style w:type="paragraph" w:styleId="aa">
    <w:name w:val="No Spacing"/>
    <w:basedOn w:val="a"/>
    <w:link w:val="ab"/>
    <w:uiPriority w:val="1"/>
    <w:qFormat/>
    <w:rsid w:val="004F270E"/>
    <w:pPr>
      <w:suppressAutoHyphens w:val="0"/>
    </w:pPr>
    <w:rPr>
      <w:rFonts w:eastAsia="Calibri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DF5418"/>
    <w:pPr>
      <w:suppressAutoHyphens w:val="0"/>
      <w:ind w:left="720"/>
      <w:contextualSpacing/>
    </w:pPr>
    <w:rPr>
      <w:rFonts w:eastAsia="Calibri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4F270E"/>
    <w:pPr>
      <w:suppressAutoHyphens w:val="0"/>
    </w:pPr>
    <w:rPr>
      <w:rFonts w:eastAsia="Calibri"/>
      <w:i/>
      <w:iCs/>
      <w:color w:val="000000" w:themeColor="text1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4F270E"/>
    <w:rPr>
      <w:rFonts w:ascii="Times New Roman" w:hAnsi="Times New Roman"/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F270E"/>
    <w:pPr>
      <w:pBdr>
        <w:bottom w:val="single" w:sz="4" w:space="4" w:color="4F81BD" w:themeColor="accent1"/>
      </w:pBdr>
      <w:suppressAutoHyphens w:val="0"/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4F270E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4F270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4F270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4F270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4F270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4F270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F270E"/>
    <w:pPr>
      <w:spacing w:before="240" w:after="60"/>
      <w:jc w:val="left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ab">
    <w:name w:val="Без интервала Знак"/>
    <w:basedOn w:val="a0"/>
    <w:link w:val="aa"/>
    <w:uiPriority w:val="1"/>
    <w:rsid w:val="004F270E"/>
    <w:rPr>
      <w:rFonts w:ascii="Times New Roman" w:hAnsi="Times New Roman"/>
    </w:rPr>
  </w:style>
  <w:style w:type="character" w:customStyle="1" w:styleId="msonormal0">
    <w:name w:val="msonormal"/>
    <w:basedOn w:val="a0"/>
    <w:rsid w:val="00CA1819"/>
  </w:style>
  <w:style w:type="character" w:styleId="af5">
    <w:name w:val="Hyperlink"/>
    <w:basedOn w:val="a0"/>
    <w:uiPriority w:val="99"/>
    <w:semiHidden/>
    <w:unhideWhenUsed/>
    <w:rsid w:val="00CA1819"/>
    <w:rPr>
      <w:color w:val="0000FF"/>
      <w:u w:val="single"/>
    </w:rPr>
  </w:style>
  <w:style w:type="table" w:styleId="af6">
    <w:name w:val="Table Grid"/>
    <w:basedOn w:val="a1"/>
    <w:uiPriority w:val="59"/>
    <w:rsid w:val="00CA181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B436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B436D"/>
    <w:rPr>
      <w:rFonts w:ascii="Arial" w:eastAsia="Times New Roman" w:hAnsi="Arial" w:cs="Arial"/>
    </w:rPr>
  </w:style>
  <w:style w:type="paragraph" w:customStyle="1" w:styleId="ConsPlusNonformat">
    <w:name w:val="ConsPlusNonformat"/>
    <w:rsid w:val="000B43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Normal (Web)"/>
    <w:basedOn w:val="a"/>
    <w:unhideWhenUsed/>
    <w:rsid w:val="000B436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0B436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1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F5418"/>
    <w:pPr>
      <w:keepNext/>
      <w:suppressAutoHyphens w:val="0"/>
      <w:jc w:val="center"/>
      <w:outlineLvl w:val="0"/>
    </w:pPr>
    <w:rPr>
      <w:rFonts w:eastAsiaTheme="majorEastAsia" w:cstheme="majorBidi"/>
      <w:sz w:val="4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F270E"/>
    <w:pPr>
      <w:keepNext/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70E"/>
    <w:pPr>
      <w:keepNext/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70E"/>
    <w:pPr>
      <w:keepNext/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70E"/>
    <w:pPr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70E"/>
    <w:pPr>
      <w:suppressAutoHyphens w:val="0"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70E"/>
    <w:pPr>
      <w:suppressAutoHyphens w:val="0"/>
      <w:spacing w:before="240" w:after="60"/>
      <w:outlineLvl w:val="6"/>
    </w:pPr>
    <w:rPr>
      <w:rFonts w:asciiTheme="minorHAnsi" w:eastAsiaTheme="minorEastAsia" w:hAnsiTheme="minorHAnsi" w:cstheme="minorBidi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70E"/>
    <w:pPr>
      <w:suppressAutoHyphens w:val="0"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70E"/>
    <w:p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5418"/>
    <w:rPr>
      <w:rFonts w:ascii="Times New Roman" w:eastAsiaTheme="majorEastAsia" w:hAnsi="Times New Roman" w:cstheme="majorBidi"/>
      <w:sz w:val="44"/>
    </w:rPr>
  </w:style>
  <w:style w:type="character" w:customStyle="1" w:styleId="20">
    <w:name w:val="Заголовок 2 Знак"/>
    <w:basedOn w:val="a0"/>
    <w:link w:val="2"/>
    <w:semiHidden/>
    <w:rsid w:val="004F270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27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F270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270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270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F270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270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270E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4F270E"/>
    <w:pPr>
      <w:suppressAutoHyphens w:val="0"/>
    </w:pPr>
    <w:rPr>
      <w:rFonts w:eastAsia="Calibri"/>
      <w:b/>
      <w:bCs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4F270E"/>
    <w:pPr>
      <w:suppressAutoHyphens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4F27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F270E"/>
    <w:pPr>
      <w:suppressAutoHyphens w:val="0"/>
      <w:spacing w:after="60"/>
      <w:jc w:val="center"/>
      <w:outlineLvl w:val="1"/>
    </w:pPr>
    <w:rPr>
      <w:rFonts w:asciiTheme="majorHAnsi" w:eastAsiaTheme="majorEastAsia" w:hAnsiTheme="majorHAnsi" w:cstheme="majorBidi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4F270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4F270E"/>
    <w:rPr>
      <w:b/>
      <w:bCs/>
    </w:rPr>
  </w:style>
  <w:style w:type="character" w:styleId="a9">
    <w:name w:val="Emphasis"/>
    <w:uiPriority w:val="20"/>
    <w:qFormat/>
    <w:rsid w:val="004F270E"/>
    <w:rPr>
      <w:i/>
      <w:iCs/>
    </w:rPr>
  </w:style>
  <w:style w:type="paragraph" w:styleId="aa">
    <w:name w:val="No Spacing"/>
    <w:basedOn w:val="a"/>
    <w:link w:val="ab"/>
    <w:uiPriority w:val="1"/>
    <w:qFormat/>
    <w:rsid w:val="004F270E"/>
    <w:pPr>
      <w:suppressAutoHyphens w:val="0"/>
    </w:pPr>
    <w:rPr>
      <w:rFonts w:eastAsia="Calibri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DF5418"/>
    <w:pPr>
      <w:suppressAutoHyphens w:val="0"/>
      <w:ind w:left="720"/>
      <w:contextualSpacing/>
    </w:pPr>
    <w:rPr>
      <w:rFonts w:eastAsia="Calibri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4F270E"/>
    <w:pPr>
      <w:suppressAutoHyphens w:val="0"/>
    </w:pPr>
    <w:rPr>
      <w:rFonts w:eastAsia="Calibri"/>
      <w:i/>
      <w:iCs/>
      <w:color w:val="000000" w:themeColor="text1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4F270E"/>
    <w:rPr>
      <w:rFonts w:ascii="Times New Roman" w:hAnsi="Times New Roman"/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F270E"/>
    <w:pPr>
      <w:pBdr>
        <w:bottom w:val="single" w:sz="4" w:space="4" w:color="4F81BD" w:themeColor="accent1"/>
      </w:pBdr>
      <w:suppressAutoHyphens w:val="0"/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4F270E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4F270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4F270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4F270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4F270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4F270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F270E"/>
    <w:pPr>
      <w:spacing w:before="240" w:after="60"/>
      <w:jc w:val="left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ab">
    <w:name w:val="Без интервала Знак"/>
    <w:basedOn w:val="a0"/>
    <w:link w:val="aa"/>
    <w:uiPriority w:val="1"/>
    <w:rsid w:val="004F270E"/>
    <w:rPr>
      <w:rFonts w:ascii="Times New Roman" w:hAnsi="Times New Roman"/>
    </w:rPr>
  </w:style>
  <w:style w:type="character" w:customStyle="1" w:styleId="msonormal0">
    <w:name w:val="msonormal"/>
    <w:basedOn w:val="a0"/>
    <w:rsid w:val="00CA1819"/>
  </w:style>
  <w:style w:type="character" w:styleId="af5">
    <w:name w:val="Hyperlink"/>
    <w:basedOn w:val="a0"/>
    <w:uiPriority w:val="99"/>
    <w:semiHidden/>
    <w:unhideWhenUsed/>
    <w:rsid w:val="00CA1819"/>
    <w:rPr>
      <w:color w:val="0000FF"/>
      <w:u w:val="single"/>
    </w:rPr>
  </w:style>
  <w:style w:type="table" w:styleId="af6">
    <w:name w:val="Table Grid"/>
    <w:basedOn w:val="a1"/>
    <w:uiPriority w:val="59"/>
    <w:rsid w:val="00CA181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B436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B436D"/>
    <w:rPr>
      <w:rFonts w:ascii="Arial" w:eastAsia="Times New Roman" w:hAnsi="Arial" w:cs="Arial"/>
    </w:rPr>
  </w:style>
  <w:style w:type="paragraph" w:customStyle="1" w:styleId="ConsPlusNonformat">
    <w:name w:val="ConsPlusNonformat"/>
    <w:rsid w:val="000B43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Normal (Web)"/>
    <w:basedOn w:val="a"/>
    <w:unhideWhenUsed/>
    <w:rsid w:val="000B436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0B436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8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660160A19D1AC56E33960259CBAEBAFE26CF480C1B09A055142EDDB3668DBE7A8A29FE411AI4H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dv/*data=url%3Dhttp%253A%252F%252Fdogovor-urist.ru%252F%2525D0%2525B7%2525D0%2525B0%2525D0%2525BA%2525D0%2525BE%2525D0%2525BD%2525D1%25258B%252F%2525D0%2525B7%2525D0%2525B0%2525D0%2525BA%2525D0%2525BE%2525D0%2525BD_%2525D0%2525BE%2525D0%2525B1_%2525D0%2525BD%2525D0%2525BA%2525D0%2525BE%252F%2525D1%252581%2525D1%252582%2525D0%2525B0%2525D1%252582%2525D1%25258C%2525D1%25258F_31_1%252F%2523%25D1%25874%26ts%3D1478785163%26uid%3D6932299251427892138&amp;sign=27c28ddc648cfc4ecb063d8b54735670&amp;keyno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dv/*data=url%3Dhttp%253A%252F%252Fdogovor-urist.ru%252F%2525D0%2525B7%2525D0%2525B0%2525D0%2525BA%2525D0%2525BE%2525D0%2525BD%2525D1%25258B%252F%2525D0%2525B7%2525D0%2525B0%2525D0%2525BA%2525D0%2525BE%2525D0%2525BD_%2525D0%2525BE%2525D0%2525B1_%2525D0%2525BD%2525D0%2525BA%2525D0%2525BE%252F%2525D1%252581%2525D1%252582%2525D0%2525B0%2525D1%252582%2525D1%25258C%2525D1%25258F_31_1%252F%2523%25D1%25873%26ts%3D1478785163%26uid%3D6932299251427892138&amp;sign=80c4d9fc7e7877c8a1cd858ec0601900&amp;keyno=1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content\act\3658a2f0-13f2-4925-a536-3ef779cff4cc.html" TargetMode="External"/><Relationship Id="rId10" Type="http://schemas.openxmlformats.org/officeDocument/2006/relationships/hyperlink" Target="consultantplus://offline/ref=2A660160A19D1AC56E33960259CBAEBAFE26CF480C1B09A055142EDDB3668DBE7A8A29FE411AI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660160A19D1AC56E33960259CBAEBAFE26CF480C1B09A055142EDDB3668DBE7A8A29FE411AI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6614</Words>
  <Characters>37702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19</cp:revision>
  <dcterms:created xsi:type="dcterms:W3CDTF">2018-05-29T05:17:00Z</dcterms:created>
  <dcterms:modified xsi:type="dcterms:W3CDTF">2019-05-28T08:17:00Z</dcterms:modified>
</cp:coreProperties>
</file>