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2794" w14:textId="77777777" w:rsidR="003B3C01" w:rsidRDefault="003B3C01" w:rsidP="003B3C0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СВЕДЕНИЯ</w:t>
      </w:r>
    </w:p>
    <w:p w14:paraId="70C52F28" w14:textId="77777777" w:rsidR="003B3C01" w:rsidRDefault="003B3C01" w:rsidP="003B3C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численности постоянного населения по </w:t>
      </w:r>
      <w:proofErr w:type="spellStart"/>
      <w:r>
        <w:rPr>
          <w:rFonts w:ascii="Times New Roman" w:hAnsi="Times New Roman"/>
          <w:b/>
          <w:sz w:val="28"/>
          <w:szCs w:val="28"/>
        </w:rPr>
        <w:t>Бобрышевскому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сельсовету</w:t>
      </w:r>
    </w:p>
    <w:p w14:paraId="57AEFBEE" w14:textId="77777777" w:rsidR="003B3C01" w:rsidRDefault="003B3C01" w:rsidP="003B3C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Пристенского района Курской области на 1 января 2021 года</w:t>
      </w:r>
    </w:p>
    <w:p w14:paraId="6F03B09A" w14:textId="77777777" w:rsidR="003B3C01" w:rsidRDefault="003B3C01" w:rsidP="003B3C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726"/>
        <w:gridCol w:w="1182"/>
        <w:gridCol w:w="801"/>
        <w:gridCol w:w="2202"/>
        <w:gridCol w:w="1870"/>
      </w:tblGrid>
      <w:tr w:rsidR="003B3C01" w14:paraId="0D492C6C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E74C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496C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5C9F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хозяйств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15ED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постоянного населения человек</w:t>
            </w:r>
          </w:p>
        </w:tc>
      </w:tr>
      <w:tr w:rsidR="003B3C01" w14:paraId="60C71153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E082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BAB0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B526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4A05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8C24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3B3C01" w14:paraId="4C3D719A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B99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3C61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03C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652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0089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Зарегистрировано по месту жительства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856D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Проживающих 1 год и более без регистрации</w:t>
            </w:r>
          </w:p>
        </w:tc>
      </w:tr>
      <w:tr w:rsidR="003B3C01" w14:paraId="12AC32F9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F3F7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2E76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с.Бобрышево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35B6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86F2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C742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048B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3B3C01" w14:paraId="77F59E1A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3233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D421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д.Кривцово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A45E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94B2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6134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0159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3B3C01" w14:paraId="20F718B4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4581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3BA8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х.Еринка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750C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1F1C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2F2A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4EBA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B3C01" w14:paraId="2D0D9A7C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70C8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75C3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с.Троицкое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69CB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42E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BD9D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ECA6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B3C01" w14:paraId="7840E415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5C63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3DE5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с.Ракитинка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64D1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6BAF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F689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B712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B3C01" w14:paraId="4178A43A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02D3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3989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д.Верхнеправоторский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Колодезь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115E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F966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8503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9E74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B3C01" w14:paraId="75C0D017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27FA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72AA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х.Петровский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E397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C6D6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D54F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22D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C01" w14:paraId="2DA6B543" w14:textId="77777777" w:rsidTr="003B3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7F5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F062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CA26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0458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9D6E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494C" w14:textId="77777777" w:rsidR="003B3C01" w:rsidRDefault="003B3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</w:tbl>
    <w:p w14:paraId="6F849E35" w14:textId="77777777" w:rsidR="003B3C01" w:rsidRDefault="003B3C01" w:rsidP="003B3C01">
      <w:pPr>
        <w:jc w:val="center"/>
        <w:rPr>
          <w:rFonts w:ascii="Times New Roman" w:hAnsi="Times New Roman"/>
          <w:sz w:val="28"/>
          <w:szCs w:val="28"/>
        </w:rPr>
      </w:pPr>
    </w:p>
    <w:p w14:paraId="4DB65369" w14:textId="77777777" w:rsidR="003B3C01" w:rsidRDefault="003B3C01" w:rsidP="003B3C01">
      <w:pPr>
        <w:jc w:val="center"/>
        <w:rPr>
          <w:rFonts w:ascii="Times New Roman" w:hAnsi="Times New Roman"/>
          <w:sz w:val="28"/>
          <w:szCs w:val="28"/>
        </w:rPr>
      </w:pPr>
    </w:p>
    <w:p w14:paraId="66AABC3B" w14:textId="77777777" w:rsidR="003B3C01" w:rsidRDefault="003B3C01" w:rsidP="003B3C01">
      <w:pPr>
        <w:jc w:val="center"/>
        <w:rPr>
          <w:rFonts w:ascii="Times New Roman" w:hAnsi="Times New Roman"/>
          <w:sz w:val="28"/>
          <w:szCs w:val="28"/>
        </w:rPr>
      </w:pPr>
    </w:p>
    <w:p w14:paraId="3F042283" w14:textId="77777777" w:rsidR="003B3C01" w:rsidRDefault="003B3C01" w:rsidP="003B3C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14:paraId="1CACD7D4" w14:textId="77777777" w:rsidR="003B3C01" w:rsidRDefault="003B3C01" w:rsidP="003B3C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Пристенского сельсовета Курской области                       </w:t>
      </w:r>
      <w:proofErr w:type="spellStart"/>
      <w:r>
        <w:rPr>
          <w:rFonts w:ascii="Times New Roman" w:hAnsi="Times New Roman"/>
          <w:sz w:val="28"/>
          <w:szCs w:val="28"/>
        </w:rPr>
        <w:t>Е.Е.Угримова</w:t>
      </w:r>
      <w:proofErr w:type="spellEnd"/>
    </w:p>
    <w:p w14:paraId="2DE0AA7F" w14:textId="77777777" w:rsidR="003B3C01" w:rsidRDefault="003B3C01" w:rsidP="003B3C01">
      <w:pPr>
        <w:rPr>
          <w:rFonts w:ascii="Times New Roman" w:hAnsi="Times New Roman"/>
          <w:sz w:val="28"/>
          <w:szCs w:val="28"/>
        </w:rPr>
      </w:pPr>
    </w:p>
    <w:p w14:paraId="1EF992BF" w14:textId="77777777" w:rsidR="003B3C01" w:rsidRDefault="003B3C01" w:rsidP="003B3C01">
      <w:pPr>
        <w:rPr>
          <w:rFonts w:ascii="Times New Roman" w:hAnsi="Times New Roman"/>
          <w:sz w:val="28"/>
          <w:szCs w:val="28"/>
        </w:rPr>
      </w:pPr>
    </w:p>
    <w:p w14:paraId="677F5D3C" w14:textId="77777777" w:rsidR="003B3C01" w:rsidRDefault="003B3C01" w:rsidP="003B3C01">
      <w:pPr>
        <w:rPr>
          <w:rFonts w:ascii="Times New Roman" w:hAnsi="Times New Roman"/>
          <w:sz w:val="28"/>
          <w:szCs w:val="28"/>
        </w:rPr>
      </w:pPr>
    </w:p>
    <w:p w14:paraId="1C28BB50" w14:textId="77777777" w:rsidR="003B3C01" w:rsidRDefault="003B3C01" w:rsidP="003B3C01">
      <w:pPr>
        <w:rPr>
          <w:rFonts w:ascii="Times New Roman" w:hAnsi="Times New Roman"/>
          <w:sz w:val="28"/>
          <w:szCs w:val="28"/>
        </w:rPr>
      </w:pPr>
    </w:p>
    <w:p w14:paraId="61A6B0D8" w14:textId="77777777" w:rsidR="003B3C01" w:rsidRDefault="003B3C01" w:rsidP="003B3C01">
      <w:pPr>
        <w:rPr>
          <w:rFonts w:ascii="Times New Roman" w:hAnsi="Times New Roman"/>
          <w:sz w:val="28"/>
          <w:szCs w:val="28"/>
        </w:rPr>
      </w:pPr>
    </w:p>
    <w:p w14:paraId="52DB44EE" w14:textId="77777777" w:rsidR="003B3C01" w:rsidRDefault="003B3C01" w:rsidP="003B3C01">
      <w:pPr>
        <w:rPr>
          <w:rFonts w:ascii="Times New Roman" w:hAnsi="Times New Roman"/>
          <w:sz w:val="28"/>
          <w:szCs w:val="28"/>
        </w:rPr>
      </w:pPr>
    </w:p>
    <w:p w14:paraId="40F03EF8" w14:textId="77777777" w:rsidR="003B3C01" w:rsidRDefault="003B3C01" w:rsidP="003B3C01">
      <w:pPr>
        <w:rPr>
          <w:rFonts w:ascii="Times New Roman" w:hAnsi="Times New Roman"/>
          <w:sz w:val="28"/>
          <w:szCs w:val="28"/>
        </w:rPr>
      </w:pPr>
    </w:p>
    <w:p w14:paraId="73965219" w14:textId="77777777" w:rsidR="00D75470" w:rsidRDefault="00D75470"/>
    <w:sectPr w:rsidR="00D7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70"/>
    <w:rsid w:val="003B3C01"/>
    <w:rsid w:val="00D7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5239B-36C5-4720-82DE-931C4B44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C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Угримова</dc:creator>
  <cp:keywords/>
  <dc:description/>
  <cp:lastModifiedBy>Елена Угримова</cp:lastModifiedBy>
  <cp:revision>3</cp:revision>
  <dcterms:created xsi:type="dcterms:W3CDTF">2022-04-14T12:45:00Z</dcterms:created>
  <dcterms:modified xsi:type="dcterms:W3CDTF">2022-04-14T12:45:00Z</dcterms:modified>
</cp:coreProperties>
</file>