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B7579" w14:textId="77777777" w:rsidR="00292A09" w:rsidRDefault="00292A09" w:rsidP="00292A0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                              </w:t>
      </w:r>
    </w:p>
    <w:p w14:paraId="13869C45" w14:textId="77777777" w:rsidR="00292A09" w:rsidRDefault="00292A09" w:rsidP="00292A0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БОБРЫШЕВСКОГО СЕЛЬСОВЕТА</w:t>
      </w:r>
    </w:p>
    <w:p w14:paraId="2E25B98A" w14:textId="77777777" w:rsidR="00292A09" w:rsidRDefault="00292A09" w:rsidP="00292A0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ПРИСТЕНСКОГО РАЙОНА КУРСКОЙ ОБЛАСТИ</w:t>
      </w:r>
    </w:p>
    <w:p w14:paraId="784BBEFE" w14:textId="77777777" w:rsidR="00292A09" w:rsidRDefault="00292A09" w:rsidP="00292A0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0CEB0AA4" w14:textId="77777777" w:rsidR="00292A09" w:rsidRDefault="00292A09" w:rsidP="00292A0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3003EC80" w14:textId="77777777" w:rsidR="00292A09" w:rsidRDefault="00292A09" w:rsidP="00292A09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26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февраля  2016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N 34</w:t>
      </w:r>
    </w:p>
    <w:p w14:paraId="2194C9D0" w14:textId="77777777" w:rsidR="00292A09" w:rsidRDefault="00292A09" w:rsidP="00292A09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14:paraId="640EE5D6" w14:textId="05EA416E" w:rsidR="0059186F" w:rsidRDefault="00292A09" w:rsidP="0059186F">
      <w:pPr>
        <w:pStyle w:val="a4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Положения о комиссии по                                                     соблюдению требований к </w:t>
      </w:r>
      <w:proofErr w:type="gramStart"/>
      <w:r>
        <w:rPr>
          <w:rFonts w:ascii="Times New Roman" w:hAnsi="Times New Roman"/>
          <w:b/>
          <w:sz w:val="28"/>
          <w:szCs w:val="28"/>
        </w:rPr>
        <w:t>служебному  поведению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                                        муниципальных  служащих</w:t>
      </w:r>
      <w:r w:rsidR="0059186F" w:rsidRPr="0059186F">
        <w:rPr>
          <w:rFonts w:ascii="Times New Roman" w:hAnsi="Times New Roman"/>
          <w:sz w:val="28"/>
          <w:szCs w:val="28"/>
        </w:rPr>
        <w:t xml:space="preserve"> </w:t>
      </w:r>
      <w:r w:rsidR="0059186F" w:rsidRPr="0059186F">
        <w:rPr>
          <w:rFonts w:ascii="Times New Roman" w:hAnsi="Times New Roman"/>
          <w:b/>
          <w:sz w:val="28"/>
          <w:szCs w:val="28"/>
        </w:rPr>
        <w:t>и руководителей муниципальных учреждений</w:t>
      </w:r>
      <w:r>
        <w:rPr>
          <w:rFonts w:ascii="Times New Roman" w:hAnsi="Times New Roman"/>
          <w:b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/>
          <w:b/>
          <w:sz w:val="28"/>
          <w:szCs w:val="28"/>
        </w:rPr>
        <w:t>Бобрышевского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сельсовета </w:t>
      </w:r>
    </w:p>
    <w:p w14:paraId="2A942234" w14:textId="77777777" w:rsidR="0059186F" w:rsidRDefault="00292A09" w:rsidP="0059186F">
      <w:pPr>
        <w:pStyle w:val="a4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Пристенского </w:t>
      </w:r>
      <w:proofErr w:type="gramStart"/>
      <w:r>
        <w:rPr>
          <w:rFonts w:ascii="Times New Roman" w:hAnsi="Times New Roman"/>
          <w:b/>
          <w:sz w:val="28"/>
          <w:szCs w:val="28"/>
        </w:rPr>
        <w:t>района  Курской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области и урег</w:t>
      </w:r>
      <w:r w:rsidR="0059186F">
        <w:rPr>
          <w:rFonts w:ascii="Times New Roman" w:hAnsi="Times New Roman"/>
          <w:b/>
          <w:sz w:val="28"/>
          <w:szCs w:val="28"/>
        </w:rPr>
        <w:t xml:space="preserve">улированию </w:t>
      </w:r>
    </w:p>
    <w:p w14:paraId="280504AA" w14:textId="37479AF2" w:rsidR="00292A09" w:rsidRPr="0059186F" w:rsidRDefault="00292A09" w:rsidP="0059186F">
      <w:pPr>
        <w:pStyle w:val="a4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конфликта интересов</w:t>
      </w:r>
      <w:r w:rsidR="009B3A16">
        <w:rPr>
          <w:rFonts w:ascii="Times New Roman" w:hAnsi="Times New Roman"/>
          <w:b/>
          <w:sz w:val="28"/>
          <w:szCs w:val="28"/>
        </w:rPr>
        <w:t xml:space="preserve"> </w:t>
      </w:r>
      <w:r w:rsidR="0059186F">
        <w:rPr>
          <w:rFonts w:ascii="Times New Roman" w:hAnsi="Times New Roman"/>
          <w:b/>
          <w:sz w:val="28"/>
          <w:szCs w:val="28"/>
        </w:rPr>
        <w:t>(в редакции постановлений</w:t>
      </w:r>
      <w:r w:rsidR="000E329A">
        <w:rPr>
          <w:rFonts w:ascii="Times New Roman" w:hAnsi="Times New Roman"/>
          <w:b/>
          <w:sz w:val="28"/>
          <w:szCs w:val="28"/>
        </w:rPr>
        <w:t xml:space="preserve"> </w:t>
      </w:r>
      <w:r w:rsidR="0059186F">
        <w:rPr>
          <w:rFonts w:ascii="Times New Roman" w:hAnsi="Times New Roman"/>
          <w:b/>
          <w:sz w:val="28"/>
          <w:szCs w:val="28"/>
        </w:rPr>
        <w:t>№93 от 29.11.2017г.</w:t>
      </w:r>
      <w:proofErr w:type="gramStart"/>
      <w:r w:rsidR="0059186F">
        <w:rPr>
          <w:rFonts w:ascii="Times New Roman" w:hAnsi="Times New Roman"/>
          <w:b/>
          <w:sz w:val="28"/>
          <w:szCs w:val="28"/>
        </w:rPr>
        <w:t xml:space="preserve">, </w:t>
      </w:r>
      <w:r w:rsidR="009B3A16">
        <w:rPr>
          <w:rFonts w:ascii="Times New Roman" w:hAnsi="Times New Roman"/>
          <w:b/>
          <w:sz w:val="28"/>
          <w:szCs w:val="28"/>
        </w:rPr>
        <w:t xml:space="preserve"> </w:t>
      </w:r>
      <w:r w:rsidR="0059186F">
        <w:rPr>
          <w:rFonts w:ascii="Times New Roman" w:hAnsi="Times New Roman"/>
          <w:b/>
          <w:sz w:val="28"/>
          <w:szCs w:val="28"/>
        </w:rPr>
        <w:t>№</w:t>
      </w:r>
      <w:proofErr w:type="gramEnd"/>
      <w:r w:rsidR="0059186F">
        <w:rPr>
          <w:rFonts w:ascii="Times New Roman" w:hAnsi="Times New Roman"/>
          <w:b/>
          <w:sz w:val="28"/>
          <w:szCs w:val="28"/>
        </w:rPr>
        <w:t>44 от 27.06.2019г., №66 от 20.09.2019г.</w:t>
      </w:r>
      <w:r w:rsidR="000E329A">
        <w:rPr>
          <w:rFonts w:ascii="Times New Roman" w:hAnsi="Times New Roman"/>
          <w:b/>
          <w:sz w:val="28"/>
          <w:szCs w:val="28"/>
        </w:rPr>
        <w:t>, №17 от 07.04.2023</w:t>
      </w:r>
      <w:r w:rsidR="0059186F">
        <w:rPr>
          <w:rFonts w:ascii="Times New Roman" w:hAnsi="Times New Roman"/>
          <w:b/>
          <w:sz w:val="28"/>
          <w:szCs w:val="28"/>
        </w:rPr>
        <w:t>)</w:t>
      </w:r>
    </w:p>
    <w:p w14:paraId="6390B1B7" w14:textId="77777777" w:rsidR="00292A09" w:rsidRDefault="00292A09" w:rsidP="00292A09">
      <w:pPr>
        <w:pStyle w:val="a4"/>
        <w:rPr>
          <w:rFonts w:ascii="Times New Roman" w:hAnsi="Times New Roman"/>
          <w:b/>
          <w:sz w:val="24"/>
        </w:rPr>
      </w:pPr>
    </w:p>
    <w:p w14:paraId="40FEB004" w14:textId="77777777" w:rsidR="00292A09" w:rsidRDefault="00292A09" w:rsidP="00292A09">
      <w:pPr>
        <w:pStyle w:val="a4"/>
        <w:spacing w:after="0"/>
        <w:jc w:val="both"/>
      </w:pPr>
      <w:r>
        <w:rPr>
          <w:rFonts w:ascii="Times New Roman" w:hAnsi="Times New Roman"/>
          <w:sz w:val="28"/>
          <w:szCs w:val="28"/>
        </w:rPr>
        <w:t xml:space="preserve">      В соответствии с Федеральным </w:t>
      </w:r>
      <w:hyperlink r:id="rId4" w:history="1">
        <w:proofErr w:type="spellStart"/>
        <w:r w:rsidRPr="00292A09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>"О</w:t>
      </w:r>
      <w:proofErr w:type="spellEnd"/>
      <w:r>
        <w:rPr>
          <w:rFonts w:ascii="Times New Roman" w:hAnsi="Times New Roman"/>
          <w:sz w:val="28"/>
          <w:szCs w:val="28"/>
        </w:rPr>
        <w:t xml:space="preserve"> государственной гражданской службе Российской Федерации", Федеральным </w:t>
      </w:r>
      <w:hyperlink r:id="rId5" w:history="1">
        <w:r w:rsidRPr="00292A09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"О противодействии коррупции", </w:t>
      </w:r>
      <w:hyperlink r:id="rId6" w:history="1">
        <w:r w:rsidRPr="00292A09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Указом</w:t>
        </w:r>
      </w:hyperlink>
      <w:r>
        <w:rPr>
          <w:rFonts w:ascii="Times New Roman" w:hAnsi="Times New Roman"/>
          <w:sz w:val="28"/>
          <w:szCs w:val="28"/>
        </w:rPr>
        <w:t xml:space="preserve">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интересов", </w:t>
      </w:r>
      <w:hyperlink r:id="rId7" w:history="1">
        <w:r w:rsidRPr="00292A09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Курской области "О государственной гражданской службе Курской области", </w:t>
      </w:r>
      <w:hyperlink r:id="rId8" w:history="1">
        <w:r w:rsidRPr="00292A09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Курской области "О противодействии коррупции в Курской области", руководствуясь Уставом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Бобрышевский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сельсовет»,</w:t>
      </w:r>
      <w:proofErr w:type="spellStart"/>
      <w:r w:rsidRPr="00292A09">
        <w:rPr>
          <w:rFonts w:ascii="Times New Roman" w:hAnsi="Times New Roman"/>
          <w:sz w:val="28"/>
          <w:szCs w:val="28"/>
        </w:rPr>
        <w:t>администрацияБобрышевского</w:t>
      </w:r>
      <w:proofErr w:type="spellEnd"/>
      <w:r w:rsidRPr="00292A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2A09">
        <w:rPr>
          <w:rFonts w:ascii="Times New Roman" w:hAnsi="Times New Roman"/>
          <w:sz w:val="28"/>
          <w:szCs w:val="28"/>
        </w:rPr>
        <w:t>сельсоветаПристенскогорайона</w:t>
      </w:r>
      <w:proofErr w:type="spellEnd"/>
      <w:r w:rsidRPr="00292A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2A09">
        <w:rPr>
          <w:rFonts w:ascii="Times New Roman" w:hAnsi="Times New Roman"/>
          <w:sz w:val="28"/>
          <w:szCs w:val="28"/>
        </w:rPr>
        <w:t>Курскойобласти</w:t>
      </w:r>
      <w:proofErr w:type="spellEnd"/>
      <w:r>
        <w:rPr>
          <w:rFonts w:ascii="Times New Roman" w:hAnsi="Times New Roman"/>
          <w:b/>
          <w:sz w:val="24"/>
        </w:rPr>
        <w:t xml:space="preserve"> ПОСТАНОВЛЯЕТ:</w:t>
      </w:r>
      <w:r>
        <w:t>:</w:t>
      </w:r>
    </w:p>
    <w:p w14:paraId="05B370EF" w14:textId="77777777" w:rsidR="00292A09" w:rsidRDefault="00292A09" w:rsidP="00292A09">
      <w:pPr>
        <w:pStyle w:val="a4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прилагаемое </w:t>
      </w:r>
      <w:hyperlink w:anchor="P65" w:history="1">
        <w:r w:rsidRPr="00292A09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Положение</w:t>
        </w:r>
      </w:hyperlink>
      <w:r>
        <w:rPr>
          <w:rFonts w:ascii="Times New Roman" w:hAnsi="Times New Roman"/>
          <w:sz w:val="28"/>
          <w:szCs w:val="28"/>
        </w:rPr>
        <w:t xml:space="preserve"> о комиссии по соблюдению требований к служебному поведению муниципальных служащих</w:t>
      </w:r>
      <w:r w:rsidR="0059186F" w:rsidRPr="0059186F">
        <w:rPr>
          <w:rFonts w:ascii="Times New Roman" w:hAnsi="Times New Roman"/>
          <w:sz w:val="28"/>
          <w:szCs w:val="28"/>
        </w:rPr>
        <w:t xml:space="preserve"> </w:t>
      </w:r>
      <w:r w:rsidR="0059186F">
        <w:rPr>
          <w:rFonts w:ascii="Times New Roman" w:hAnsi="Times New Roman"/>
          <w:sz w:val="28"/>
          <w:szCs w:val="28"/>
        </w:rPr>
        <w:t xml:space="preserve">и </w:t>
      </w:r>
      <w:proofErr w:type="gramStart"/>
      <w:r w:rsidR="0059186F">
        <w:rPr>
          <w:rFonts w:ascii="Times New Roman" w:hAnsi="Times New Roman"/>
          <w:sz w:val="28"/>
          <w:szCs w:val="28"/>
        </w:rPr>
        <w:t>руководителей  муниципальных</w:t>
      </w:r>
      <w:proofErr w:type="gramEnd"/>
      <w:r w:rsidR="0059186F">
        <w:rPr>
          <w:rFonts w:ascii="Times New Roman" w:hAnsi="Times New Roman"/>
          <w:sz w:val="28"/>
          <w:szCs w:val="28"/>
        </w:rPr>
        <w:t xml:space="preserve"> учреждений</w:t>
      </w:r>
      <w:r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Бобрышевского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Пристенского района Курской области и урегулированию конфликта интересов. </w:t>
      </w:r>
      <w:r w:rsidR="0089033C">
        <w:rPr>
          <w:rFonts w:ascii="Times New Roman" w:hAnsi="Times New Roman"/>
          <w:sz w:val="28"/>
          <w:szCs w:val="28"/>
        </w:rPr>
        <w:t>(Приложение 1)</w:t>
      </w:r>
    </w:p>
    <w:p w14:paraId="50002E61" w14:textId="77777777" w:rsidR="00292A09" w:rsidRDefault="00292A09" w:rsidP="00292A09">
      <w:pPr>
        <w:pStyle w:val="a4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Утвердить состав комиссии по соблюдению требований к служебному поведению муниципальных служащих</w:t>
      </w:r>
      <w:r w:rsidR="0059186F" w:rsidRPr="0059186F">
        <w:rPr>
          <w:rFonts w:ascii="Times New Roman" w:hAnsi="Times New Roman"/>
          <w:sz w:val="28"/>
          <w:szCs w:val="28"/>
        </w:rPr>
        <w:t xml:space="preserve"> </w:t>
      </w:r>
      <w:r w:rsidR="0059186F">
        <w:rPr>
          <w:rFonts w:ascii="Times New Roman" w:hAnsi="Times New Roman"/>
          <w:sz w:val="28"/>
          <w:szCs w:val="28"/>
        </w:rPr>
        <w:t>и руководителей муниципальных учреждений</w:t>
      </w:r>
      <w:r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Бобрышевского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Пристенского района Курской области и урегулированию конфликта интересов. </w:t>
      </w:r>
      <w:r w:rsidR="0089033C">
        <w:rPr>
          <w:rFonts w:ascii="Times New Roman" w:hAnsi="Times New Roman"/>
          <w:sz w:val="28"/>
          <w:szCs w:val="28"/>
        </w:rPr>
        <w:t>(Приложение 2)</w:t>
      </w:r>
    </w:p>
    <w:p w14:paraId="320029DD" w14:textId="77777777" w:rsidR="00292A09" w:rsidRDefault="00292A09" w:rsidP="00292A09">
      <w:pPr>
        <w:pStyle w:val="a4"/>
        <w:tabs>
          <w:tab w:val="left" w:pos="360"/>
          <w:tab w:val="left" w:pos="72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3.Контроль за исполнением </w:t>
      </w:r>
      <w:proofErr w:type="spellStart"/>
      <w:r>
        <w:rPr>
          <w:rFonts w:ascii="Times New Roman" w:hAnsi="Times New Roman"/>
          <w:sz w:val="28"/>
          <w:szCs w:val="28"/>
        </w:rPr>
        <w:t>настоящегопостановления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оставляю за собой.</w:t>
      </w:r>
    </w:p>
    <w:p w14:paraId="4B52C8F8" w14:textId="77777777" w:rsidR="00292A09" w:rsidRDefault="00292A09" w:rsidP="00292A09">
      <w:pPr>
        <w:pStyle w:val="a4"/>
        <w:tabs>
          <w:tab w:val="left" w:pos="360"/>
          <w:tab w:val="left" w:pos="72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 Постановление вступает в силу со дня его обнародования.</w:t>
      </w:r>
    </w:p>
    <w:p w14:paraId="41F4A916" w14:textId="77777777" w:rsidR="00292A09" w:rsidRDefault="00292A09" w:rsidP="00292A09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14:paraId="62078669" w14:textId="77777777" w:rsidR="00292A09" w:rsidRDefault="00292A09" w:rsidP="00292A09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14:paraId="55BC46AE" w14:textId="77777777" w:rsidR="00292A09" w:rsidRDefault="00292A09" w:rsidP="00292A09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14:paraId="32F06790" w14:textId="77777777" w:rsidR="00292A09" w:rsidRDefault="00292A09" w:rsidP="00292A09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14:paraId="4BC1DDCC" w14:textId="77777777" w:rsidR="00292A09" w:rsidRDefault="00292A09" w:rsidP="00292A09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14:paraId="6766B6D2" w14:textId="77777777" w:rsidR="00292A09" w:rsidRDefault="00292A09" w:rsidP="00292A0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Боборышевского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сельсовета</w:t>
      </w:r>
    </w:p>
    <w:p w14:paraId="6A807CB7" w14:textId="77777777" w:rsidR="00292A09" w:rsidRDefault="00292A09" w:rsidP="00292A0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Пристенского района Курской области                              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С.И.Бобрышев</w:t>
      </w:r>
      <w:proofErr w:type="spellEnd"/>
    </w:p>
    <w:p w14:paraId="5E3D5DEF" w14:textId="77777777" w:rsidR="009B3A16" w:rsidRDefault="009B3A16" w:rsidP="00292A0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14:paraId="7349716A" w14:textId="77777777" w:rsidR="00292A09" w:rsidRDefault="0089033C" w:rsidP="0089033C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89033C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 1</w:t>
      </w:r>
    </w:p>
    <w:p w14:paraId="6390D64F" w14:textId="77777777" w:rsidR="0089033C" w:rsidRPr="00292A09" w:rsidRDefault="0089033C" w:rsidP="0089033C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467A76A1" w14:textId="77777777" w:rsidR="00292A09" w:rsidRPr="00292A09" w:rsidRDefault="00292A09" w:rsidP="00292A0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P65"/>
      <w:bookmarkEnd w:id="0"/>
      <w:r w:rsidRPr="00292A09">
        <w:rPr>
          <w:rFonts w:ascii="Times New Roman" w:eastAsia="Times New Roman" w:hAnsi="Times New Roman" w:cs="Times New Roman"/>
          <w:sz w:val="24"/>
          <w:szCs w:val="24"/>
          <w:lang w:eastAsia="ar-SA"/>
        </w:rPr>
        <w:t>Утверждено</w:t>
      </w:r>
    </w:p>
    <w:p w14:paraId="6325E7D6" w14:textId="77777777" w:rsidR="00292A09" w:rsidRPr="00292A09" w:rsidRDefault="00292A09" w:rsidP="00292A0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2A09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Постановлением</w:t>
      </w:r>
    </w:p>
    <w:p w14:paraId="403BE56B" w14:textId="77777777" w:rsidR="00292A09" w:rsidRPr="00292A09" w:rsidRDefault="00292A09" w:rsidP="00292A0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2A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Администрации </w:t>
      </w:r>
      <w:proofErr w:type="spellStart"/>
      <w:r w:rsidRPr="00292A09">
        <w:rPr>
          <w:rFonts w:ascii="Times New Roman" w:eastAsia="Times New Roman" w:hAnsi="Times New Roman" w:cs="Times New Roman"/>
          <w:sz w:val="24"/>
          <w:szCs w:val="24"/>
          <w:lang w:eastAsia="ar-SA"/>
        </w:rPr>
        <w:t>Бобрышевского</w:t>
      </w:r>
      <w:proofErr w:type="spellEnd"/>
      <w:r w:rsidRPr="00292A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сельсовета</w:t>
      </w:r>
    </w:p>
    <w:p w14:paraId="54DD0A31" w14:textId="77777777" w:rsidR="00292A09" w:rsidRPr="00292A09" w:rsidRDefault="00292A09" w:rsidP="00292A0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2A09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Пристенского района Курской области</w:t>
      </w:r>
    </w:p>
    <w:p w14:paraId="3EDCEF37" w14:textId="77777777" w:rsidR="00292A09" w:rsidRDefault="00292A09" w:rsidP="00292A0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2A09">
        <w:rPr>
          <w:rFonts w:ascii="Times New Roman" w:eastAsia="Times New Roman" w:hAnsi="Times New Roman" w:cs="Times New Roman"/>
          <w:sz w:val="24"/>
          <w:szCs w:val="24"/>
          <w:lang w:eastAsia="ar-SA"/>
        </w:rPr>
        <w:t>от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26</w:t>
      </w:r>
      <w:r w:rsidRPr="00292A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февраля</w:t>
      </w:r>
      <w:proofErr w:type="gramEnd"/>
      <w:r w:rsidRPr="00292A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2016 г. N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34</w:t>
      </w:r>
    </w:p>
    <w:p w14:paraId="3CD1DCA9" w14:textId="77777777" w:rsidR="0059186F" w:rsidRPr="0059186F" w:rsidRDefault="0059186F" w:rsidP="0059186F">
      <w:pPr>
        <w:pStyle w:val="a4"/>
        <w:spacing w:after="0"/>
        <w:jc w:val="right"/>
        <w:rPr>
          <w:rFonts w:ascii="Times New Roman" w:hAnsi="Times New Roman"/>
          <w:sz w:val="24"/>
        </w:rPr>
      </w:pPr>
      <w:r w:rsidRPr="0059186F">
        <w:rPr>
          <w:rFonts w:ascii="Times New Roman" w:hAnsi="Times New Roman"/>
          <w:sz w:val="24"/>
        </w:rPr>
        <w:t xml:space="preserve">(в редакции постановлений №93 от 29.11.2017г., </w:t>
      </w:r>
    </w:p>
    <w:p w14:paraId="5A0B0467" w14:textId="5C1C3C12" w:rsidR="0059186F" w:rsidRPr="0059186F" w:rsidRDefault="0059186F" w:rsidP="0059186F">
      <w:pPr>
        <w:pStyle w:val="a4"/>
        <w:spacing w:after="0"/>
        <w:jc w:val="right"/>
        <w:rPr>
          <w:rFonts w:ascii="Times New Roman" w:hAnsi="Times New Roman"/>
          <w:sz w:val="24"/>
        </w:rPr>
      </w:pPr>
      <w:r w:rsidRPr="0059186F">
        <w:rPr>
          <w:rFonts w:ascii="Times New Roman" w:hAnsi="Times New Roman"/>
          <w:sz w:val="24"/>
        </w:rPr>
        <w:t>№44 от 27.06.2019г., №66 от 20.09.2019г.</w:t>
      </w:r>
      <w:r w:rsidR="000E329A">
        <w:rPr>
          <w:rFonts w:ascii="Times New Roman" w:hAnsi="Times New Roman"/>
          <w:sz w:val="24"/>
        </w:rPr>
        <w:t>, №17 от 07.04.2023</w:t>
      </w:r>
      <w:r w:rsidRPr="0059186F">
        <w:rPr>
          <w:rFonts w:ascii="Times New Roman" w:hAnsi="Times New Roman"/>
          <w:sz w:val="24"/>
        </w:rPr>
        <w:t>)</w:t>
      </w:r>
    </w:p>
    <w:p w14:paraId="73B4C86B" w14:textId="77777777" w:rsidR="0059186F" w:rsidRPr="00292A09" w:rsidRDefault="0059186F" w:rsidP="00292A0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79AB60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4BB0817A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2A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14:paraId="4D640C0C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2A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комиссии по соблюдению требований к служебному</w:t>
      </w:r>
    </w:p>
    <w:p w14:paraId="309F4E43" w14:textId="2D482FAE" w:rsidR="00292A09" w:rsidRPr="00292A09" w:rsidRDefault="00292A09" w:rsidP="000E32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2A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поведению муниципальных служащих </w:t>
      </w:r>
      <w:r w:rsidR="0059186F" w:rsidRPr="0059186F">
        <w:rPr>
          <w:rFonts w:ascii="Times New Roman" w:hAnsi="Times New Roman"/>
          <w:b/>
          <w:sz w:val="28"/>
          <w:szCs w:val="28"/>
        </w:rPr>
        <w:t>и руководителей муниципальных учреждений</w:t>
      </w:r>
      <w:r w:rsidR="0059186F" w:rsidRPr="00292A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92A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</w:t>
      </w:r>
      <w:proofErr w:type="spellStart"/>
      <w:r w:rsidRPr="00292A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Бобрышевского</w:t>
      </w:r>
      <w:proofErr w:type="spellEnd"/>
      <w:r w:rsidRPr="00292A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 Пристенского района Курской области</w:t>
      </w:r>
      <w:r w:rsidR="000E32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92A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урегулированию конфликта интересов</w:t>
      </w:r>
    </w:p>
    <w:p w14:paraId="6A8A2246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51D1A3" w14:textId="77777777" w:rsidR="00292A09" w:rsidRPr="00292A09" w:rsidRDefault="00292A09" w:rsidP="0059186F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</w:t>
      </w:r>
      <w:r w:rsidR="0059186F" w:rsidRPr="0059186F">
        <w:rPr>
          <w:rFonts w:ascii="Times New Roman" w:hAnsi="Times New Roman"/>
          <w:sz w:val="24"/>
          <w:szCs w:val="24"/>
        </w:rPr>
        <w:t>и руководителей муниципальных учреждений</w:t>
      </w:r>
      <w:r w:rsidR="0059186F" w:rsidRPr="00292A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92A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Администрации </w:t>
      </w:r>
      <w:proofErr w:type="spellStart"/>
      <w:r w:rsidRPr="00292A09">
        <w:rPr>
          <w:rFonts w:ascii="Times New Roman" w:eastAsia="Times New Roman" w:hAnsi="Times New Roman" w:cs="Times New Roman"/>
          <w:sz w:val="24"/>
          <w:szCs w:val="24"/>
          <w:lang w:eastAsia="ar-SA"/>
        </w:rPr>
        <w:t>Бобрышевского</w:t>
      </w:r>
      <w:proofErr w:type="spellEnd"/>
      <w:r w:rsidRPr="00292A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сельсовета Пристенского района Курской области 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и урегулированию конфликта интересов</w:t>
      </w:r>
      <w:r w:rsidRPr="00292A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(далее - комиссия).</w:t>
      </w:r>
    </w:p>
    <w:p w14:paraId="6DE43DDE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2. Комиссия в своей деятельности руководствуются </w:t>
      </w:r>
      <w:hyperlink r:id="rId9" w:history="1">
        <w:r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Конституцией</w:t>
        </w:r>
      </w:hyperlink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Курской области, постановлениями Губернатора Курской области, Администрации Курской области, Уставом муниципального образования «</w:t>
      </w:r>
      <w:proofErr w:type="spellStart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Бобрышевский</w:t>
      </w:r>
      <w:proofErr w:type="spellEnd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сельсовет» Пристенского района Курской области, настоящим Положением. </w:t>
      </w:r>
    </w:p>
    <w:p w14:paraId="68265DD0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3. Основной задачей комиссии является содействие Администрации </w:t>
      </w:r>
      <w:proofErr w:type="spellStart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Бобрышевского</w:t>
      </w:r>
      <w:proofErr w:type="spellEnd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сельсовета Пристенского района Курской области:</w:t>
      </w:r>
    </w:p>
    <w:p w14:paraId="22E9F19F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а) в обеспечении соблюдения муниципальными служащими</w:t>
      </w:r>
      <w:r w:rsidR="00283768" w:rsidRPr="00283768">
        <w:rPr>
          <w:rFonts w:ascii="Times New Roman" w:hAnsi="Times New Roman"/>
          <w:sz w:val="28"/>
          <w:szCs w:val="28"/>
        </w:rPr>
        <w:t xml:space="preserve"> </w:t>
      </w:r>
      <w:r w:rsidR="00283768" w:rsidRPr="00283768">
        <w:rPr>
          <w:rFonts w:ascii="Times New Roman" w:hAnsi="Times New Roman"/>
          <w:sz w:val="24"/>
          <w:szCs w:val="24"/>
        </w:rPr>
        <w:t>и руководителями муниципальных учреждений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Администрации </w:t>
      </w:r>
      <w:proofErr w:type="spellStart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Бобрышевского</w:t>
      </w:r>
      <w:proofErr w:type="spellEnd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сельсовета Пристенского района Курской области (далее - муниципальные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10" w:history="1">
        <w:r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законом</w:t>
        </w:r>
      </w:hyperlink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"О противодействии коррупции", другими федеральными законами, </w:t>
      </w:r>
      <w:hyperlink r:id="rId11" w:history="1">
        <w:r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Законом</w:t>
        </w:r>
      </w:hyperlink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Курской области "О противодействии коррупции в Курской области", другими законами Курской области (далее - требования к служебному поведению и (или) требования об урегулировании конфликта интересов);</w:t>
      </w:r>
    </w:p>
    <w:p w14:paraId="03E71A50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б) в осуществлении в Администрации </w:t>
      </w:r>
      <w:proofErr w:type="spellStart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Бобрышевского</w:t>
      </w:r>
      <w:proofErr w:type="spellEnd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сельсовета Пристенского района Курской области мер по предупреждению коррупции.</w:t>
      </w:r>
    </w:p>
    <w:p w14:paraId="53E90F5B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(далее - должности муниципальной службы) </w:t>
      </w:r>
      <w:r w:rsidR="00283768" w:rsidRPr="00283768">
        <w:rPr>
          <w:rFonts w:ascii="Times New Roman" w:hAnsi="Times New Roman"/>
          <w:sz w:val="24"/>
          <w:szCs w:val="24"/>
        </w:rPr>
        <w:t>и руководителей муниципальных учреждений</w:t>
      </w:r>
      <w:r w:rsidR="00283768"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Администрации </w:t>
      </w:r>
      <w:proofErr w:type="spellStart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Бобрышевского</w:t>
      </w:r>
      <w:proofErr w:type="spellEnd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сельсовета Пристенского района Курской области. </w:t>
      </w:r>
    </w:p>
    <w:p w14:paraId="2EFEFAEA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5. Вопросы, связанные с соблюдением требований к служебному поведению и (или) требований об урегулировании конфликта  интересов, в отношении муниципальных служащих, замещающих должности муниципальной службы</w:t>
      </w:r>
      <w:r w:rsidR="00283768" w:rsidRPr="00283768">
        <w:rPr>
          <w:rFonts w:ascii="Times New Roman" w:hAnsi="Times New Roman"/>
          <w:sz w:val="28"/>
          <w:szCs w:val="28"/>
        </w:rPr>
        <w:t xml:space="preserve"> </w:t>
      </w:r>
      <w:r w:rsidR="00283768" w:rsidRPr="00283768">
        <w:rPr>
          <w:rFonts w:ascii="Times New Roman" w:hAnsi="Times New Roman"/>
          <w:sz w:val="24"/>
          <w:szCs w:val="24"/>
        </w:rPr>
        <w:t>и руководителей муниципальных учреждений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Администрации </w:t>
      </w:r>
      <w:proofErr w:type="spellStart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Бобрышевского</w:t>
      </w:r>
      <w:proofErr w:type="spellEnd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сельсовета Пристенского 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района, назначение на которые и освобождение от которых осуществляется Главой </w:t>
      </w:r>
      <w:proofErr w:type="spellStart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Бобрышевского</w:t>
      </w:r>
      <w:proofErr w:type="spellEnd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сельсовета Пристенского района Курской области, рассматриваются комиссией по соблюдению требований к служебному поведению муниципальных служащих</w:t>
      </w:r>
      <w:r w:rsidR="00283768" w:rsidRPr="00283768">
        <w:rPr>
          <w:rFonts w:ascii="Times New Roman" w:hAnsi="Times New Roman"/>
          <w:sz w:val="28"/>
          <w:szCs w:val="28"/>
        </w:rPr>
        <w:t xml:space="preserve"> </w:t>
      </w:r>
      <w:r w:rsidR="00283768" w:rsidRPr="00283768">
        <w:rPr>
          <w:rFonts w:ascii="Times New Roman" w:hAnsi="Times New Roman"/>
          <w:sz w:val="24"/>
          <w:szCs w:val="24"/>
        </w:rPr>
        <w:t>и руководителей муниципальных учреждений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урегулированию конфликта интересов, образуемой в Администрации </w:t>
      </w:r>
      <w:proofErr w:type="spellStart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Бобрышевского</w:t>
      </w:r>
      <w:proofErr w:type="spellEnd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сельсовета Пристенского района Курской области.</w:t>
      </w:r>
    </w:p>
    <w:p w14:paraId="06ECA938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6. Порядок формирования и деятельности комиссии, а также ее состав определяются руководителем органа местного самоуправления в соответствии с настоящим Положением.</w:t>
      </w:r>
    </w:p>
    <w:p w14:paraId="40248463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7. Комиссия образуется нормативным правовым актом Администрации </w:t>
      </w:r>
      <w:proofErr w:type="spellStart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Бобрышевского</w:t>
      </w:r>
      <w:proofErr w:type="spellEnd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сельсовета Пристенского района Курской области. Указанным актом утверждаются состав комиссии и порядок ее работы.</w:t>
      </w:r>
    </w:p>
    <w:p w14:paraId="53F7A8E6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состав комиссии входят председатель комиссии, его заместитель, назначаемый руководителем органа местного самоуправления из числа членов комиссии, замещающих должности муниципальной службы в Администрации </w:t>
      </w:r>
      <w:proofErr w:type="spellStart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Бобрышевского</w:t>
      </w:r>
      <w:proofErr w:type="spellEnd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сельсовета Пристенского района Курской области,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14:paraId="5F175EB6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8. В состав комиссии входят:</w:t>
      </w:r>
    </w:p>
    <w:p w14:paraId="1E99602F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а) заместитель руководителя органа местного самоуправления (председатель комиссии), должностное лицо кадровой службы Администрации </w:t>
      </w:r>
      <w:proofErr w:type="spellStart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Бобрышевского</w:t>
      </w:r>
      <w:proofErr w:type="spellEnd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сельсовета Пристенского района Курской области, ответственное за работу по профилактике коррупционных и иных правонарушений (секретарь комиссии);</w:t>
      </w:r>
    </w:p>
    <w:p w14:paraId="7D0BAC69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1" w:name="P91"/>
      <w:bookmarkStart w:id="2" w:name="P93"/>
      <w:bookmarkEnd w:id="1"/>
      <w:bookmarkEnd w:id="2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б) </w:t>
      </w:r>
      <w:r w:rsidRPr="00292A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(представители) подведомственных учреждений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, деятельность которых связана с муниципальной службой;</w:t>
      </w:r>
    </w:p>
    <w:p w14:paraId="43E220F8" w14:textId="77777777" w:rsid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депутаты Собрания </w:t>
      </w:r>
      <w:r w:rsidR="009B3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депутатов </w:t>
      </w:r>
      <w:proofErr w:type="spellStart"/>
      <w:r w:rsidR="009B3A1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Бобрышевского</w:t>
      </w:r>
      <w:proofErr w:type="spellEnd"/>
      <w:r w:rsidR="009B3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сельсовета;</w:t>
      </w:r>
    </w:p>
    <w:p w14:paraId="5517A86D" w14:textId="77777777" w:rsidR="009B3A16" w:rsidRPr="009B3A16" w:rsidRDefault="009B3A16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A16">
        <w:rPr>
          <w:rFonts w:ascii="Times New Roman" w:hAnsi="Times New Roman" w:cs="Times New Roman"/>
          <w:sz w:val="24"/>
          <w:szCs w:val="24"/>
        </w:rPr>
        <w:t xml:space="preserve">г) </w:t>
      </w:r>
      <w:r w:rsidRPr="009B3A16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lang w:eastAsia="zh-CN"/>
        </w:rPr>
        <w:t>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и муниципальной службой.</w:t>
      </w:r>
    </w:p>
    <w:p w14:paraId="07A551BE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3" w:name="P94"/>
      <w:bookmarkEnd w:id="3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9. Руководитель органа местного самоуправления может принять решение о включении в состав комиссии:</w:t>
      </w:r>
    </w:p>
    <w:p w14:paraId="6C3D87F7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представителя общественной организации ветеранов;</w:t>
      </w:r>
    </w:p>
    <w:p w14:paraId="0F95F370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представителя Администрации Пристенского муниципального района.</w:t>
      </w:r>
    </w:p>
    <w:p w14:paraId="06A8C7F6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10. Лица, указанные в </w:t>
      </w:r>
      <w:hyperlink w:anchor="P91" w:history="1">
        <w:r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подпункте "б"</w:t>
        </w:r>
      </w:hyperlink>
      <w:hyperlink w:anchor="P93" w:history="1">
        <w:r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 xml:space="preserve"> пункта 8</w:t>
        </w:r>
      </w:hyperlink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в </w:t>
      </w:r>
      <w:hyperlink w:anchor="P94" w:history="1">
        <w:r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пункте 9</w:t>
        </w:r>
      </w:hyperlink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настоящего Положения, включаются в состав комиссии в установленном порядке по согласованию с общественными организациями ветеранов,</w:t>
      </w:r>
      <w:r w:rsidRPr="00292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Администрацией Пристенского муниципального района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 основании запроса руководителя органа местного самоуправления. Согласование осуществляется в 5-дневный срок со дня получения запроса.</w:t>
      </w:r>
    </w:p>
    <w:p w14:paraId="140BEBA8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11. Число членов комиссии, не замещающих должности муниципальной службы в Администрации </w:t>
      </w:r>
      <w:proofErr w:type="spellStart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Бобрышевского</w:t>
      </w:r>
      <w:proofErr w:type="spellEnd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сельсовета Пристенского района Курской области, должно составлять не менее одной четверти от общего числа членов комиссии.</w:t>
      </w:r>
    </w:p>
    <w:p w14:paraId="285C43DB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12.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76A3E865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13. В заседаниях комиссии с правом совещательного голоса участвуют:</w:t>
      </w:r>
    </w:p>
    <w:p w14:paraId="0917619B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а) </w:t>
      </w:r>
      <w:r w:rsidR="00EF19CC" w:rsidRPr="00EF19CC">
        <w:rPr>
          <w:rFonts w:ascii="Times New Roman" w:eastAsia="Times New Roman" w:hAnsi="Times New Roman" w:cs="Times New Roman"/>
          <w:sz w:val="24"/>
          <w:szCs w:val="24"/>
        </w:rPr>
        <w:t>непосредственный руководитель муниципального служащего (представитель работодателя),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интересов;</w:t>
      </w:r>
    </w:p>
    <w:p w14:paraId="610834F9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4" w:name="P104"/>
      <w:bookmarkEnd w:id="4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б) другие муниципальные служащие, замещающие должности муниципальной службы в Администрации </w:t>
      </w:r>
      <w:proofErr w:type="spellStart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Бобрышевского</w:t>
      </w:r>
      <w:proofErr w:type="spellEnd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сельсовета Пристенского района Курской 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области; специалисты, которые могут дать пояснения по вопросам муниципальной службы и вопросам, рассматриваемым комиссией; должностные лица других муниципальных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14:paraId="12E5211B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14.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 </w:t>
      </w:r>
      <w:proofErr w:type="spellStart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Бобрышевского</w:t>
      </w:r>
      <w:proofErr w:type="spellEnd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сельсовета Пристенского района Курской области, недопустимо.</w:t>
      </w:r>
    </w:p>
    <w:p w14:paraId="7B33CAD1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15.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14:paraId="0CF8B51B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5" w:name="P107"/>
      <w:bookmarkEnd w:id="5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16. Основаниями для проведения заседания комиссии являются:</w:t>
      </w:r>
    </w:p>
    <w:p w14:paraId="3C4885FB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6" w:name="P108"/>
      <w:bookmarkEnd w:id="6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а) представление руководителем органа местного самоуправления материалов проверки, свидетельствующих:</w:t>
      </w:r>
    </w:p>
    <w:p w14:paraId="4548B85D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7" w:name="P109"/>
      <w:bookmarkEnd w:id="7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 представлении муниципальным </w:t>
      </w:r>
      <w:proofErr w:type="gramStart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служащим </w:t>
      </w:r>
      <w:r w:rsidR="00283768">
        <w:rPr>
          <w:rFonts w:ascii="Times New Roman" w:hAnsi="Times New Roman"/>
          <w:sz w:val="24"/>
          <w:szCs w:val="24"/>
        </w:rPr>
        <w:t>,</w:t>
      </w:r>
      <w:proofErr w:type="gramEnd"/>
      <w:r w:rsidR="00283768" w:rsidRPr="00283768">
        <w:rPr>
          <w:rFonts w:ascii="Times New Roman" w:hAnsi="Times New Roman"/>
          <w:sz w:val="24"/>
          <w:szCs w:val="24"/>
        </w:rPr>
        <w:t xml:space="preserve"> руководителем муниципального учреждения</w:t>
      </w:r>
      <w:r w:rsidR="00283768"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недостоверных или неполных сведений о доходах, об имуществе и обязательствах имущественного характера, представленных в соответствии с муниципальными правовыми актами, определяющими порядок их предоставления;</w:t>
      </w:r>
    </w:p>
    <w:p w14:paraId="11D59AE2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8" w:name="P110"/>
      <w:bookmarkEnd w:id="8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о несоблюдении муниципальным служащим</w:t>
      </w:r>
      <w:r w:rsidR="00283768" w:rsidRPr="00283768">
        <w:rPr>
          <w:rFonts w:ascii="Times New Roman" w:hAnsi="Times New Roman"/>
          <w:sz w:val="28"/>
          <w:szCs w:val="28"/>
        </w:rPr>
        <w:t xml:space="preserve"> </w:t>
      </w:r>
      <w:r w:rsidR="00283768" w:rsidRPr="00283768">
        <w:rPr>
          <w:rFonts w:ascii="Times New Roman" w:hAnsi="Times New Roman"/>
          <w:sz w:val="24"/>
          <w:szCs w:val="24"/>
        </w:rPr>
        <w:t>руководителем муниципального учреждения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требований к служебному поведению и (или) требований об урегулировании конфликта интересов;</w:t>
      </w:r>
    </w:p>
    <w:p w14:paraId="4AA39470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9" w:name="P111"/>
      <w:bookmarkEnd w:id="9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б) поступившее должностному лицу кадровой службы органа местного самоуправления, ответственному за работу по профилактике коррупционных и иных правонарушений, в порядке, установленном нормативным правовым актом органа местного самоуправления:</w:t>
      </w:r>
    </w:p>
    <w:p w14:paraId="00825958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10" w:name="P112"/>
      <w:bookmarkEnd w:id="10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обращение гражданина, замещавшего в Администрации </w:t>
      </w:r>
      <w:proofErr w:type="spellStart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Бобрышевского</w:t>
      </w:r>
      <w:proofErr w:type="spellEnd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сельсовета Пристенского района Курской должность муниципальной службы, включенную в перечень должностей, утвержденный нормативным правовым актом Администрации </w:t>
      </w:r>
      <w:proofErr w:type="spellStart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Бобрышевского</w:t>
      </w:r>
      <w:proofErr w:type="spellEnd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сельсовета Пристенского района Курской области,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 до истечения двух лет со дня увольнения с муниципальной службы;</w:t>
      </w:r>
    </w:p>
    <w:p w14:paraId="23AA317A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11" w:name="P113"/>
      <w:bookmarkEnd w:id="11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заявление муниципального служащего</w:t>
      </w:r>
      <w:r w:rsidR="0028376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 w:rsidR="00283768" w:rsidRPr="00283768">
        <w:rPr>
          <w:rFonts w:ascii="Times New Roman" w:hAnsi="Times New Roman"/>
          <w:sz w:val="24"/>
          <w:szCs w:val="24"/>
        </w:rPr>
        <w:t>руководителя муниципального учреждения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5338EB1D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заявление муниципального служащего</w:t>
      </w:r>
      <w:r w:rsidR="00283768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283768" w:rsidRPr="00283768">
        <w:rPr>
          <w:rFonts w:ascii="Times New Roman" w:hAnsi="Times New Roman"/>
          <w:sz w:val="28"/>
          <w:szCs w:val="28"/>
        </w:rPr>
        <w:t xml:space="preserve"> </w:t>
      </w:r>
      <w:r w:rsidR="00283768" w:rsidRPr="00283768">
        <w:rPr>
          <w:rFonts w:ascii="Times New Roman" w:hAnsi="Times New Roman"/>
          <w:sz w:val="24"/>
          <w:szCs w:val="24"/>
        </w:rPr>
        <w:t>руководителя муниципального учреждения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 невозможности выполнить требования Федерального </w:t>
      </w:r>
      <w:hyperlink r:id="rId12" w:history="1">
        <w:r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закона</w:t>
        </w:r>
      </w:hyperlink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от 7 мая </w:t>
      </w:r>
      <w:smartTag w:uri="urn:schemas-microsoft-com:office:smarttags" w:element="metricconverter">
        <w:smartTagPr>
          <w:attr w:name="ProductID" w:val="2013 г"/>
        </w:smartTagPr>
        <w:r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2013 г</w:t>
        </w:r>
      </w:smartTag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</w:t>
      </w:r>
      <w:hyperlink r:id="rId13" w:history="1">
        <w:r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закон</w:t>
        </w:r>
      </w:hyperlink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"О запрете отдельным 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14:paraId="49A09C0D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14:paraId="318F7F15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12" w:name="P116"/>
      <w:bookmarkEnd w:id="12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в) представление руководителя органа местного самоуправления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органе местного самоуправления мер по предупреждению коррупции;</w:t>
      </w:r>
    </w:p>
    <w:p w14:paraId="690B12BB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13" w:name="P117"/>
      <w:bookmarkEnd w:id="13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г) представление руководителем органа местного самоуправления материалов проверки, свидетельствующих о представлении муниципальным служащим </w:t>
      </w:r>
      <w:r w:rsidR="00283768">
        <w:rPr>
          <w:rFonts w:ascii="Times New Roman" w:hAnsi="Times New Roman"/>
          <w:sz w:val="28"/>
          <w:szCs w:val="28"/>
        </w:rPr>
        <w:t xml:space="preserve">, </w:t>
      </w:r>
      <w:r w:rsidR="00283768" w:rsidRPr="00283768">
        <w:rPr>
          <w:rFonts w:ascii="Times New Roman" w:hAnsi="Times New Roman"/>
          <w:sz w:val="24"/>
          <w:szCs w:val="24"/>
        </w:rPr>
        <w:t>руководителем муниципального учреждения</w:t>
      </w:r>
      <w:r w:rsidR="00283768"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недостоверных или неполных сведений, предусмотренных </w:t>
      </w:r>
      <w:hyperlink r:id="rId14" w:history="1">
        <w:r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частью 1 статьи 3</w:t>
        </w:r>
      </w:hyperlink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Федерального закона от 3 декабря </w:t>
      </w:r>
      <w:smartTag w:uri="urn:schemas-microsoft-com:office:smarttags" w:element="metricconverter">
        <w:smartTagPr>
          <w:attr w:name="ProductID" w:val="2012 г"/>
        </w:smartTagPr>
        <w:r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2012 г</w:t>
        </w:r>
      </w:smartTag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14:paraId="68DA826C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14" w:name="P119"/>
      <w:bookmarkEnd w:id="14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д) поступившее в соответствии с </w:t>
      </w:r>
      <w:hyperlink r:id="rId15" w:history="1">
        <w:r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частью 4 статьи 12</w:t>
        </w:r>
      </w:hyperlink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2008 г</w:t>
        </w:r>
      </w:smartTag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N 273-ФЗ "О противодействии коррупции" и </w:t>
      </w:r>
      <w:hyperlink r:id="rId16" w:history="1">
        <w:r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статьей 64.1</w:t>
        </w:r>
      </w:hyperlink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Трудового кодекса Российской Федерации в орган местного самоуправления уведомление коммерческой или некоммерческой организации о заключении с гражданином, замещавшим должность муниципальной службы в Администрации </w:t>
      </w:r>
      <w:proofErr w:type="spellStart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Бобрышевского</w:t>
      </w:r>
      <w:proofErr w:type="spellEnd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сельсовета Пристенского района Курской области,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в органе местного самоуправления,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14:paraId="21CA580E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17.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6AA0DD5C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17.1. Обращение, указанное в </w:t>
      </w:r>
      <w:hyperlink w:anchor="P112" w:history="1">
        <w:r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абзаце втором подпункта "б" пункта 16</w:t>
        </w:r>
      </w:hyperlink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настоящего Положения, подается гражданином, замещавшим должность муниципальной службы в органе местного самоуправления, в подразделение кадровой службы органа исполнительной власти области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правовой), предполагаемый срок его действия, сумма оплаты за выполнение (оказание) по договору работ (услуг). В подразделении кадровой службы органа местного самоуправления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7" w:history="1">
        <w:r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статьи 12</w:t>
        </w:r>
      </w:hyperlink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2008 г</w:t>
        </w:r>
      </w:smartTag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N 273-ФЗ "О противодействии коррупции". </w:t>
      </w:r>
    </w:p>
    <w:p w14:paraId="38590F2E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17.2. Обращение, указанное в </w:t>
      </w:r>
      <w:hyperlink w:anchor="P112" w:history="1">
        <w:r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абзаце втором подпункта "б" пункта 16</w:t>
        </w:r>
      </w:hyperlink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14:paraId="4BA81BBF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17.3. Уведомление, указанное в </w:t>
      </w:r>
      <w:hyperlink w:anchor="P119" w:history="1">
        <w:r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подпункте "д" пункта 16</w:t>
        </w:r>
      </w:hyperlink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настоящего Положения, рассматривается подразделением кадровой службы органа местного самоуправления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муниципальной службы в органе местного самоуправления, требований </w:t>
      </w:r>
      <w:hyperlink r:id="rId18" w:history="1">
        <w:r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статьи 12</w:t>
        </w:r>
      </w:hyperlink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2008 г</w:t>
        </w:r>
      </w:smartTag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N 273-ФЗ "О противодействии коррупции". </w:t>
      </w:r>
    </w:p>
    <w:p w14:paraId="0B3D4588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17.4. Уведомление, указанное в абзаце пятом подпункта "б" пункта 16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уведомления.";</w:t>
      </w:r>
    </w:p>
    <w:p w14:paraId="48A12F66" w14:textId="77777777" w:rsid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17.5. При подготовке мотивированного заключения по результатам рассмотрения обращения, указанного в абзаце втором подпункта "б" пункта 16 настоящего Положения, или уведомлений, указанных в абзаце пятом подпункта "б" и подпункте "д" пункта 16 настоящего Положения, должностные лица кадрового подразделения органа местного самоуправления имеют право проводить собеседование с муниципальным служащим, представившим обращение или уведомление, получать от него письменные пояснения, а руководитель органа местного самоуправления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</w:t>
      </w:r>
      <w:r w:rsidR="0059186F">
        <w:rPr>
          <w:rFonts w:ascii="Times New Roman" w:eastAsia="Times New Roman" w:hAnsi="Times New Roman" w:cs="Times New Roman"/>
          <w:sz w:val="24"/>
          <w:szCs w:val="20"/>
          <w:lang w:eastAsia="ru-RU"/>
        </w:rPr>
        <w:t>ен, но не более чем на 30 дней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;</w:t>
      </w:r>
    </w:p>
    <w:p w14:paraId="6AA43059" w14:textId="77777777" w:rsidR="0059186F" w:rsidRPr="0059186F" w:rsidRDefault="0059186F" w:rsidP="0059186F">
      <w:pPr>
        <w:pStyle w:val="a4"/>
        <w:spacing w:after="0"/>
        <w:ind w:firstLine="708"/>
        <w:jc w:val="both"/>
        <w:rPr>
          <w:rFonts w:ascii="Times New Roman" w:hAnsi="Times New Roman"/>
          <w:sz w:val="24"/>
        </w:rPr>
      </w:pPr>
      <w:r w:rsidRPr="0059186F">
        <w:rPr>
          <w:rFonts w:ascii="Times New Roman" w:hAnsi="Times New Roman"/>
          <w:sz w:val="24"/>
        </w:rPr>
        <w:t>17.6. Мотивированные заключения, предусмотренные пунктами 17.1, 17.3 и 17.4 настоящего Положения, должны содержать:</w:t>
      </w:r>
    </w:p>
    <w:p w14:paraId="37DFAD6F" w14:textId="77777777" w:rsidR="0059186F" w:rsidRPr="0059186F" w:rsidRDefault="0059186F" w:rsidP="0059186F">
      <w:pPr>
        <w:pStyle w:val="a4"/>
        <w:spacing w:after="0"/>
        <w:ind w:firstLine="708"/>
        <w:jc w:val="both"/>
        <w:rPr>
          <w:rFonts w:ascii="Times New Roman" w:hAnsi="Times New Roman"/>
          <w:sz w:val="24"/>
        </w:rPr>
      </w:pPr>
      <w:r w:rsidRPr="0059186F">
        <w:rPr>
          <w:rFonts w:ascii="Times New Roman" w:hAnsi="Times New Roman"/>
          <w:sz w:val="24"/>
        </w:rPr>
        <w:t>а) информацию, изложенную в обращениях или уведомлениях, указанных в абзацах втором и пятом подпункта "б" и подпункте "д" пункта 16 настоящего Положения;</w:t>
      </w:r>
    </w:p>
    <w:p w14:paraId="1B0D52C5" w14:textId="77777777" w:rsidR="0059186F" w:rsidRPr="0059186F" w:rsidRDefault="0059186F" w:rsidP="0059186F">
      <w:pPr>
        <w:pStyle w:val="a4"/>
        <w:spacing w:after="0"/>
        <w:ind w:firstLine="708"/>
        <w:jc w:val="both"/>
        <w:rPr>
          <w:rFonts w:ascii="Times New Roman" w:hAnsi="Times New Roman"/>
          <w:sz w:val="24"/>
        </w:rPr>
      </w:pPr>
      <w:r w:rsidRPr="0059186F">
        <w:rPr>
          <w:rFonts w:ascii="Times New Roman" w:hAnsi="Times New Roman"/>
          <w:sz w:val="24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14:paraId="692D0211" w14:textId="77777777" w:rsidR="0059186F" w:rsidRPr="0059186F" w:rsidRDefault="0059186F" w:rsidP="005918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86F">
        <w:rPr>
          <w:rFonts w:ascii="Times New Roman" w:hAnsi="Times New Roman"/>
          <w:sz w:val="24"/>
          <w:szCs w:val="24"/>
        </w:rPr>
        <w:t>в) мотивированный вывод по результатам предварительного рассмотрения обращений и уведомлений, указанных в абзацах втором и пятом подпункта "б" и подпункте "д" пункта 16 настоящего Положения, а также рекомендации для принятия одного из решений в соответствии с пунктами 24, 25.3, 26.1 настоящего Положения или иного решения.</w:t>
      </w:r>
    </w:p>
    <w:p w14:paraId="7EB53058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18. Председатель комиссии при поступлении к нему в порядке, предусмотренном нормативным правовым актом органа местного самоуправления, информации, содержащей основания для проведения заседания комиссии:</w:t>
      </w:r>
    </w:p>
    <w:p w14:paraId="080CAEF0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18.1 и 18.2 настоящего 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Положения;</w:t>
      </w:r>
    </w:p>
    <w:p w14:paraId="699FD02D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б) организует ознакомление </w:t>
      </w:r>
      <w:r w:rsidR="00815560">
        <w:rPr>
          <w:rFonts w:ascii="Times New Roman" w:eastAsia="Times New Roman" w:hAnsi="Times New Roman" w:cs="Times New Roman"/>
          <w:sz w:val="24"/>
          <w:szCs w:val="20"/>
          <w:lang w:eastAsia="ru-RU"/>
        </w:rPr>
        <w:t>муниципального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служащего</w:t>
      </w:r>
      <w:r w:rsidR="00815560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815560" w:rsidRPr="00815560">
        <w:rPr>
          <w:rFonts w:ascii="Times New Roman" w:hAnsi="Times New Roman"/>
          <w:sz w:val="28"/>
          <w:szCs w:val="28"/>
        </w:rPr>
        <w:t xml:space="preserve"> </w:t>
      </w:r>
      <w:r w:rsidR="00815560" w:rsidRPr="00815560">
        <w:rPr>
          <w:rFonts w:ascii="Times New Roman" w:hAnsi="Times New Roman"/>
          <w:sz w:val="24"/>
          <w:szCs w:val="24"/>
        </w:rPr>
        <w:t>руководителя муниципального учреждения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органа исполнительной власти области по профилактике коррупционных и иных правонарушений либо должностному лицу кадровой службы органа исполнительной власти области, ответственному за работу по профилактике коррупционных и иных правонарушений, и с результатами ее проверки;</w:t>
      </w:r>
    </w:p>
    <w:p w14:paraId="330247E2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в) рассматривает ходатайства о приглашении на заседание комиссии лиц, указанных в </w:t>
      </w:r>
      <w:hyperlink w:anchor="P104" w:history="1">
        <w:r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подпункте "б" пункта 13</w:t>
        </w:r>
      </w:hyperlink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14:paraId="798C7467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15" w:name="P133"/>
      <w:bookmarkEnd w:id="15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18.1. Заседание комиссии по рассмотрению заявлений, указанных в </w:t>
      </w:r>
      <w:hyperlink w:anchor="P113" w:history="1">
        <w:r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абзацах третьем и четвертом подпункта "б" пункта 16</w:t>
        </w:r>
      </w:hyperlink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настоящего Положения,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14:paraId="1C5A8250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16" w:name="P135"/>
      <w:bookmarkEnd w:id="16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18.2. Уведомление, указанное в </w:t>
      </w:r>
      <w:hyperlink w:anchor="P119" w:history="1">
        <w:r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подпункте "д" пункта 16</w:t>
        </w:r>
      </w:hyperlink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настоящего Положения, рассматривается на очередном заседании комиссии.</w:t>
      </w:r>
    </w:p>
    <w:p w14:paraId="57460A4F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(</w:t>
      </w:r>
      <w:proofErr w:type="spellStart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введен</w:t>
      </w:r>
      <w:hyperlink r:id="rId19" w:history="1">
        <w:r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постановлением</w:t>
        </w:r>
        <w:proofErr w:type="spellEnd"/>
      </w:hyperlink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Губернатора Курской области от 03.09.2014 N 344-пг)</w:t>
      </w:r>
    </w:p>
    <w:p w14:paraId="35064AF9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19 Заседание комиссии проводится, как правило, в присутствии муниципального служащего</w:t>
      </w:r>
      <w:r w:rsidR="00815560">
        <w:rPr>
          <w:rFonts w:ascii="Times New Roman" w:hAnsi="Times New Roman"/>
          <w:sz w:val="28"/>
          <w:szCs w:val="28"/>
        </w:rPr>
        <w:t xml:space="preserve">, </w:t>
      </w:r>
      <w:r w:rsidR="00815560" w:rsidRPr="00815560">
        <w:rPr>
          <w:rFonts w:ascii="Times New Roman" w:hAnsi="Times New Roman"/>
          <w:sz w:val="24"/>
          <w:szCs w:val="24"/>
        </w:rPr>
        <w:t>руководителя</w:t>
      </w:r>
      <w:r w:rsidR="00815560">
        <w:rPr>
          <w:rFonts w:ascii="Times New Roman" w:hAnsi="Times New Roman"/>
          <w:sz w:val="28"/>
          <w:szCs w:val="28"/>
        </w:rPr>
        <w:t xml:space="preserve"> </w:t>
      </w:r>
      <w:r w:rsidR="00815560" w:rsidRPr="00815560">
        <w:rPr>
          <w:rFonts w:ascii="Times New Roman" w:hAnsi="Times New Roman"/>
          <w:sz w:val="24"/>
          <w:szCs w:val="24"/>
        </w:rPr>
        <w:t>муниципального учреждения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муниципальном органе. О намерении лично присутствовать на заседании комиссии муниципальный служащий</w:t>
      </w:r>
      <w:r w:rsidR="00815560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815560" w:rsidRPr="00815560">
        <w:rPr>
          <w:rFonts w:ascii="Times New Roman" w:hAnsi="Times New Roman"/>
          <w:sz w:val="28"/>
          <w:szCs w:val="28"/>
        </w:rPr>
        <w:t xml:space="preserve"> </w:t>
      </w:r>
      <w:r w:rsidR="00815560" w:rsidRPr="00815560">
        <w:rPr>
          <w:rFonts w:ascii="Times New Roman" w:hAnsi="Times New Roman"/>
          <w:sz w:val="24"/>
          <w:szCs w:val="24"/>
        </w:rPr>
        <w:t>руководитель муниципального учреждения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или гражданин указывает в обращении, заявлении или уведомлении, представляемых в соответствии с подпунктом "б" пункта 16 настоящего Положения.";</w:t>
      </w:r>
    </w:p>
    <w:p w14:paraId="4D76F6DE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19.1. Заседания комиссии могут проводиться в отсутствие муниципального служащего</w:t>
      </w:r>
      <w:r w:rsidR="00815560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815560" w:rsidRPr="00815560">
        <w:rPr>
          <w:rFonts w:ascii="Times New Roman" w:hAnsi="Times New Roman"/>
          <w:sz w:val="28"/>
          <w:szCs w:val="28"/>
        </w:rPr>
        <w:t xml:space="preserve"> </w:t>
      </w:r>
      <w:r w:rsidR="00815560" w:rsidRPr="00815560">
        <w:rPr>
          <w:rFonts w:ascii="Times New Roman" w:hAnsi="Times New Roman"/>
          <w:sz w:val="24"/>
          <w:szCs w:val="24"/>
        </w:rPr>
        <w:t>руководителя муниципального учреждения</w:t>
      </w:r>
      <w:r w:rsidR="00815560"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или гражданина в случае:</w:t>
      </w:r>
    </w:p>
    <w:p w14:paraId="67E97644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а) если в обращении, заявлении или уведомлении, предусмотренных подпунктом "б" пункта 16 настоящего Положения, не содержится указания о намерении муниципального служащего</w:t>
      </w:r>
      <w:r w:rsidR="00815560" w:rsidRPr="00815560">
        <w:rPr>
          <w:rFonts w:ascii="Times New Roman" w:hAnsi="Times New Roman"/>
          <w:sz w:val="28"/>
          <w:szCs w:val="28"/>
        </w:rPr>
        <w:t xml:space="preserve"> </w:t>
      </w:r>
      <w:r w:rsidR="00815560">
        <w:rPr>
          <w:rFonts w:ascii="Times New Roman" w:hAnsi="Times New Roman"/>
          <w:sz w:val="28"/>
          <w:szCs w:val="28"/>
        </w:rPr>
        <w:t xml:space="preserve">, </w:t>
      </w:r>
      <w:r w:rsidR="00815560" w:rsidRPr="00815560">
        <w:rPr>
          <w:rFonts w:ascii="Times New Roman" w:hAnsi="Times New Roman"/>
          <w:sz w:val="24"/>
          <w:szCs w:val="24"/>
        </w:rPr>
        <w:t>руководителя муниципального учреждения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или гражданина лично присутствовать на заседании комиссии;</w:t>
      </w:r>
    </w:p>
    <w:p w14:paraId="026B03D2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б) если муниципальный служащий</w:t>
      </w:r>
      <w:r w:rsidR="00815560" w:rsidRPr="00815560">
        <w:rPr>
          <w:rFonts w:ascii="Times New Roman" w:hAnsi="Times New Roman"/>
          <w:sz w:val="28"/>
          <w:szCs w:val="28"/>
        </w:rPr>
        <w:t xml:space="preserve"> </w:t>
      </w:r>
      <w:r w:rsidR="00815560">
        <w:rPr>
          <w:rFonts w:ascii="Times New Roman" w:hAnsi="Times New Roman"/>
          <w:sz w:val="28"/>
          <w:szCs w:val="28"/>
        </w:rPr>
        <w:t xml:space="preserve">, </w:t>
      </w:r>
      <w:r w:rsidR="00815560" w:rsidRPr="00815560">
        <w:rPr>
          <w:rFonts w:ascii="Times New Roman" w:hAnsi="Times New Roman"/>
          <w:sz w:val="24"/>
          <w:szCs w:val="24"/>
        </w:rPr>
        <w:t>руководитель муниципального учреждения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комиссии.";</w:t>
      </w:r>
    </w:p>
    <w:p w14:paraId="5E7E3F17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20. На заседании комиссии заслушиваются пояснения муниципального служащего </w:t>
      </w:r>
      <w:r w:rsidR="00815560">
        <w:rPr>
          <w:rFonts w:ascii="Times New Roman" w:hAnsi="Times New Roman"/>
          <w:sz w:val="28"/>
          <w:szCs w:val="28"/>
        </w:rPr>
        <w:t xml:space="preserve">, </w:t>
      </w:r>
      <w:r w:rsidR="00815560" w:rsidRPr="00815560">
        <w:rPr>
          <w:rFonts w:ascii="Times New Roman" w:hAnsi="Times New Roman"/>
          <w:sz w:val="24"/>
          <w:szCs w:val="24"/>
        </w:rPr>
        <w:t>руководителя муниципального учреждения</w:t>
      </w:r>
      <w:r w:rsidR="00815560"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или гражданина, замещавшего должность муниципальной службы в органе местного самоуправления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14:paraId="2C475137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21. 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47037F20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17" w:name="P142"/>
      <w:bookmarkEnd w:id="17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22. По итогам рассмотрения вопроса, указанного в </w:t>
      </w:r>
      <w:hyperlink w:anchor="P109" w:history="1">
        <w:r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абзаце втором подпункта "а" пункта 16</w:t>
        </w:r>
      </w:hyperlink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настоящего Положения, комиссия принимает одно из следующих решений:</w:t>
      </w:r>
    </w:p>
    <w:p w14:paraId="6C30C7CA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а) установить, что сведения, представленные муниципальным служащим,</w:t>
      </w:r>
      <w:r w:rsidR="00815560" w:rsidRPr="00815560">
        <w:rPr>
          <w:rFonts w:ascii="Times New Roman" w:hAnsi="Times New Roman"/>
          <w:sz w:val="28"/>
          <w:szCs w:val="28"/>
        </w:rPr>
        <w:t xml:space="preserve"> </w:t>
      </w:r>
      <w:r w:rsidR="00815560" w:rsidRPr="00815560">
        <w:rPr>
          <w:rFonts w:ascii="Times New Roman" w:hAnsi="Times New Roman"/>
          <w:sz w:val="24"/>
          <w:szCs w:val="24"/>
        </w:rPr>
        <w:t>руководителем муниципального учреждения</w:t>
      </w:r>
      <w:r w:rsidR="00815560">
        <w:rPr>
          <w:rFonts w:ascii="Times New Roman" w:hAnsi="Times New Roman"/>
          <w:sz w:val="28"/>
          <w:szCs w:val="28"/>
        </w:rPr>
        <w:t xml:space="preserve">, 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являются достоверными и полными;</w:t>
      </w:r>
    </w:p>
    <w:p w14:paraId="266D7011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б) установить, что сведения, представленные муниципальным служащим</w:t>
      </w:r>
      <w:r w:rsidR="00815560">
        <w:rPr>
          <w:rFonts w:ascii="Times New Roman" w:hAnsi="Times New Roman"/>
          <w:sz w:val="28"/>
          <w:szCs w:val="28"/>
        </w:rPr>
        <w:t xml:space="preserve">, </w:t>
      </w:r>
      <w:r w:rsidR="00815560" w:rsidRPr="00815560">
        <w:rPr>
          <w:rFonts w:ascii="Times New Roman" w:hAnsi="Times New Roman"/>
          <w:sz w:val="24"/>
          <w:szCs w:val="24"/>
        </w:rPr>
        <w:t>руководителем муниципального учреждения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, являются недостоверными и (или) неполными. В этом случае комиссия рекомендует руководителю органа местного самоуправления применить к муниципальному служащему</w:t>
      </w:r>
      <w:r w:rsidR="00815560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815560" w:rsidRPr="00815560">
        <w:rPr>
          <w:rFonts w:ascii="Times New Roman" w:hAnsi="Times New Roman"/>
          <w:sz w:val="28"/>
          <w:szCs w:val="28"/>
        </w:rPr>
        <w:t xml:space="preserve"> </w:t>
      </w:r>
      <w:r w:rsidR="00815560" w:rsidRPr="00815560">
        <w:rPr>
          <w:rFonts w:ascii="Times New Roman" w:hAnsi="Times New Roman"/>
          <w:sz w:val="24"/>
          <w:szCs w:val="24"/>
        </w:rPr>
        <w:t>руководителю муниципального учреждения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конкретную меру ответственности.</w:t>
      </w:r>
    </w:p>
    <w:p w14:paraId="4F71145E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23. По итогам рассмотрения вопроса, указанного в </w:t>
      </w:r>
      <w:hyperlink w:anchor="P110" w:history="1">
        <w:r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абзаце третьем подпункта "а" пункта 16</w:t>
        </w:r>
      </w:hyperlink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настоящего Положения, комиссия принимает одно из следующих решений:</w:t>
      </w:r>
    </w:p>
    <w:p w14:paraId="40272BF8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а) установить, что муниципальный служащий</w:t>
      </w:r>
      <w:r w:rsidR="00021213" w:rsidRPr="00021213">
        <w:rPr>
          <w:rFonts w:ascii="Times New Roman" w:hAnsi="Times New Roman"/>
          <w:sz w:val="28"/>
          <w:szCs w:val="28"/>
        </w:rPr>
        <w:t xml:space="preserve"> </w:t>
      </w:r>
      <w:r w:rsidR="00021213">
        <w:rPr>
          <w:rFonts w:ascii="Times New Roman" w:hAnsi="Times New Roman"/>
          <w:sz w:val="28"/>
          <w:szCs w:val="28"/>
        </w:rPr>
        <w:t xml:space="preserve">, </w:t>
      </w:r>
      <w:r w:rsidR="00021213" w:rsidRPr="00021213">
        <w:rPr>
          <w:rFonts w:ascii="Times New Roman" w:hAnsi="Times New Roman"/>
          <w:sz w:val="24"/>
          <w:szCs w:val="24"/>
        </w:rPr>
        <w:t>руководитель муниципального учреждения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соблюдал требования к служебному поведению и (или) требования об урегулировании конфликта интересов;</w:t>
      </w:r>
    </w:p>
    <w:p w14:paraId="39CEB06C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б) установить, что муниципальный служащий </w:t>
      </w:r>
      <w:r w:rsidR="00021213">
        <w:rPr>
          <w:rFonts w:ascii="Times New Roman" w:hAnsi="Times New Roman"/>
          <w:sz w:val="28"/>
          <w:szCs w:val="28"/>
        </w:rPr>
        <w:t xml:space="preserve">, </w:t>
      </w:r>
      <w:r w:rsidR="00021213" w:rsidRPr="00021213">
        <w:rPr>
          <w:rFonts w:ascii="Times New Roman" w:hAnsi="Times New Roman"/>
          <w:sz w:val="24"/>
          <w:szCs w:val="24"/>
        </w:rPr>
        <w:t>руководитель муниципального учреждения</w:t>
      </w:r>
      <w:r w:rsidR="00021213"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органа местного самоуправления указать муниципальному служащему </w:t>
      </w:r>
      <w:r w:rsidR="00021213">
        <w:rPr>
          <w:rFonts w:ascii="Times New Roman" w:hAnsi="Times New Roman"/>
          <w:sz w:val="28"/>
          <w:szCs w:val="28"/>
        </w:rPr>
        <w:t xml:space="preserve">, </w:t>
      </w:r>
      <w:r w:rsidR="00021213" w:rsidRPr="00021213">
        <w:rPr>
          <w:rFonts w:ascii="Times New Roman" w:hAnsi="Times New Roman"/>
          <w:sz w:val="24"/>
          <w:szCs w:val="24"/>
        </w:rPr>
        <w:t>руководителю муниципального учреждения</w:t>
      </w:r>
      <w:r w:rsidR="00021213"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</w:t>
      </w:r>
      <w:r w:rsidR="00021213" w:rsidRPr="00021213">
        <w:rPr>
          <w:rFonts w:ascii="Times New Roman" w:hAnsi="Times New Roman"/>
          <w:sz w:val="28"/>
          <w:szCs w:val="28"/>
        </w:rPr>
        <w:t xml:space="preserve"> </w:t>
      </w:r>
      <w:r w:rsidR="00021213">
        <w:rPr>
          <w:rFonts w:ascii="Times New Roman" w:hAnsi="Times New Roman"/>
          <w:sz w:val="28"/>
          <w:szCs w:val="28"/>
        </w:rPr>
        <w:t xml:space="preserve">, </w:t>
      </w:r>
      <w:r w:rsidR="00021213" w:rsidRPr="00021213">
        <w:rPr>
          <w:rFonts w:ascii="Times New Roman" w:hAnsi="Times New Roman"/>
          <w:sz w:val="24"/>
          <w:szCs w:val="24"/>
        </w:rPr>
        <w:t>руководителю муниципального учреждения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конкретную меру ответственности.</w:t>
      </w:r>
    </w:p>
    <w:p w14:paraId="4952E538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24. По итогам рассмотрения вопроса, указанного в </w:t>
      </w:r>
      <w:hyperlink w:anchor="P112" w:history="1">
        <w:r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абзаце втором подпункта "б" пункта 16</w:t>
        </w:r>
      </w:hyperlink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настоящего Положения, комиссия принимает одно из следующих решений:</w:t>
      </w:r>
    </w:p>
    <w:p w14:paraId="0C3061D9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14:paraId="372686C4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14:paraId="5C0CEB3D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18" w:name="P151"/>
      <w:bookmarkEnd w:id="18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25. По итогам рассмотрения вопроса, указанного в </w:t>
      </w:r>
      <w:hyperlink w:anchor="P113" w:history="1">
        <w:r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абзаце третьем подпункта "б" пункта 16</w:t>
        </w:r>
      </w:hyperlink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настоящего Положения, комиссия принимает одно из следующих решений:</w:t>
      </w:r>
    </w:p>
    <w:p w14:paraId="76A95B6C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а) признать, что причина непредставления муниципальным служащим</w:t>
      </w:r>
      <w:r w:rsidR="00021213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021213" w:rsidRPr="00021213">
        <w:rPr>
          <w:rFonts w:ascii="Times New Roman" w:hAnsi="Times New Roman"/>
          <w:sz w:val="28"/>
          <w:szCs w:val="28"/>
        </w:rPr>
        <w:t xml:space="preserve"> </w:t>
      </w:r>
      <w:r w:rsidR="00021213" w:rsidRPr="00021213">
        <w:rPr>
          <w:rFonts w:ascii="Times New Roman" w:hAnsi="Times New Roman"/>
          <w:sz w:val="24"/>
          <w:szCs w:val="24"/>
        </w:rPr>
        <w:t>руководителем муниципального учреждения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14:paraId="5A253D63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б) признать, что причина непредставления муниципальным служащим</w:t>
      </w:r>
      <w:r w:rsidR="00021213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021213" w:rsidRPr="00021213">
        <w:rPr>
          <w:rFonts w:ascii="Times New Roman" w:hAnsi="Times New Roman"/>
          <w:sz w:val="24"/>
          <w:szCs w:val="24"/>
        </w:rPr>
        <w:t>руководителем муниципального учреждения</w:t>
      </w:r>
      <w:r w:rsidR="00021213"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</w:t>
      </w:r>
      <w:r w:rsidR="00021213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021213" w:rsidRPr="00021213">
        <w:rPr>
          <w:rFonts w:ascii="Times New Roman" w:hAnsi="Times New Roman"/>
          <w:sz w:val="28"/>
          <w:szCs w:val="28"/>
        </w:rPr>
        <w:t xml:space="preserve"> </w:t>
      </w:r>
      <w:r w:rsidR="00021213" w:rsidRPr="00021213">
        <w:rPr>
          <w:rFonts w:ascii="Times New Roman" w:hAnsi="Times New Roman"/>
          <w:sz w:val="24"/>
          <w:szCs w:val="24"/>
        </w:rPr>
        <w:t>руководителю муниципального учреждения</w:t>
      </w:r>
      <w:r w:rsidR="00021213">
        <w:rPr>
          <w:rFonts w:ascii="Times New Roman" w:hAnsi="Times New Roman"/>
          <w:sz w:val="28"/>
          <w:szCs w:val="28"/>
        </w:rPr>
        <w:t xml:space="preserve"> 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принять меры по представлению указанных сведений;</w:t>
      </w:r>
    </w:p>
    <w:p w14:paraId="61B0E23E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в) признать, что причина непредставления муниципальным служащим</w:t>
      </w:r>
      <w:r w:rsidR="00021213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021213" w:rsidRPr="00021213">
        <w:rPr>
          <w:rFonts w:ascii="Times New Roman" w:hAnsi="Times New Roman"/>
          <w:sz w:val="28"/>
          <w:szCs w:val="28"/>
        </w:rPr>
        <w:t xml:space="preserve"> </w:t>
      </w:r>
      <w:r w:rsidR="00021213" w:rsidRPr="00021213">
        <w:rPr>
          <w:rFonts w:ascii="Times New Roman" w:hAnsi="Times New Roman"/>
          <w:sz w:val="24"/>
          <w:szCs w:val="24"/>
        </w:rPr>
        <w:t>руководителем муниципального учреждения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органа местного самоуправления применить к муниципальному служащему</w:t>
      </w:r>
      <w:r w:rsidR="00021213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021213" w:rsidRPr="00021213">
        <w:rPr>
          <w:rFonts w:ascii="Times New Roman" w:hAnsi="Times New Roman"/>
          <w:sz w:val="28"/>
          <w:szCs w:val="28"/>
        </w:rPr>
        <w:t xml:space="preserve"> </w:t>
      </w:r>
      <w:r w:rsidR="00021213" w:rsidRPr="00021213">
        <w:rPr>
          <w:rFonts w:ascii="Times New Roman" w:hAnsi="Times New Roman"/>
          <w:sz w:val="24"/>
          <w:szCs w:val="24"/>
        </w:rPr>
        <w:t>руководителю муниципального учреждения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конкретную меру ответственности.</w:t>
      </w:r>
    </w:p>
    <w:bookmarkStart w:id="19" w:name="P155"/>
    <w:bookmarkEnd w:id="19"/>
    <w:p w14:paraId="59E45836" w14:textId="77777777" w:rsidR="00292A09" w:rsidRPr="00292A09" w:rsidRDefault="00BC367A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fldChar w:fldCharType="begin"/>
      </w:r>
      <w:r w:rsidR="00292A09"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instrText>HYPERLINK "consultantplus://offline/ref=C5603C0478663D0BC1D52488144F06BA579AE5229CF6DFDF769B7415D36DB5A5F053564D8CF17B90BA027EaFcCP"</w:instrTex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fldChar w:fldCharType="separate"/>
      </w:r>
      <w:r w:rsidR="00292A09"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25.1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fldChar w:fldCharType="end"/>
      </w:r>
      <w:r w:rsidR="00292A09"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По итогам рассмотрения вопроса, указанного в </w:t>
      </w:r>
      <w:hyperlink w:anchor="P117" w:history="1">
        <w:r w:rsidR="00292A09"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подпункте "г" пункта 16</w:t>
        </w:r>
      </w:hyperlink>
      <w:r w:rsidR="00292A09"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настоящего Положения, комиссия принимает одно из следующих решений:</w:t>
      </w:r>
    </w:p>
    <w:p w14:paraId="2818FAD7" w14:textId="77777777" w:rsidR="00292A09" w:rsidRPr="00021213" w:rsidRDefault="00292A09" w:rsidP="0002121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а) признать, что сведения, представленные муниципальным служащим</w:t>
      </w:r>
      <w:r w:rsidR="00021213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021213" w:rsidRPr="00021213">
        <w:rPr>
          <w:rFonts w:ascii="Times New Roman" w:hAnsi="Times New Roman"/>
          <w:sz w:val="28"/>
          <w:szCs w:val="28"/>
        </w:rPr>
        <w:t xml:space="preserve"> </w:t>
      </w:r>
      <w:r w:rsidR="00021213">
        <w:rPr>
          <w:rFonts w:ascii="Times New Roman" w:hAnsi="Times New Roman"/>
          <w:sz w:val="28"/>
          <w:szCs w:val="28"/>
        </w:rPr>
        <w:t xml:space="preserve"> </w:t>
      </w:r>
      <w:r w:rsidR="00021213" w:rsidRPr="00021213">
        <w:rPr>
          <w:rFonts w:ascii="Times New Roman" w:hAnsi="Times New Roman"/>
          <w:sz w:val="24"/>
          <w:szCs w:val="24"/>
        </w:rPr>
        <w:t>руководителем муниципального учреждения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соответствии с </w:t>
      </w:r>
      <w:hyperlink r:id="rId20" w:history="1">
        <w:r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частью 1 статьи 3</w:t>
        </w:r>
      </w:hyperlink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14:paraId="615BE12C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б) признать, что сведения, представленные муниципальным служащим</w:t>
      </w:r>
      <w:r w:rsidR="00021213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021213" w:rsidRPr="00021213">
        <w:rPr>
          <w:rFonts w:ascii="Times New Roman" w:hAnsi="Times New Roman"/>
          <w:sz w:val="28"/>
          <w:szCs w:val="28"/>
        </w:rPr>
        <w:t xml:space="preserve"> </w:t>
      </w:r>
      <w:r w:rsidR="00021213" w:rsidRPr="00021213">
        <w:rPr>
          <w:rFonts w:ascii="Times New Roman" w:hAnsi="Times New Roman"/>
          <w:sz w:val="24"/>
          <w:szCs w:val="24"/>
        </w:rPr>
        <w:t>руководителем муниципального учреждения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соответствии с </w:t>
      </w:r>
      <w:hyperlink r:id="rId21" w:history="1">
        <w:r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частью 1 статьи 3</w:t>
        </w:r>
      </w:hyperlink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Федерального закона "О контроле за соответствием расходов лиц, замещающих муниципальные должности, и иных лиц их доходам", являются недостоверными и (или) неполными. В этом случае комиссия рекомендует руководителю органа местного самоуправления применить к муниципальному служащему</w:t>
      </w:r>
      <w:r w:rsidR="00EF19CC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EF19CC" w:rsidRPr="00EF19CC">
        <w:rPr>
          <w:rFonts w:ascii="Times New Roman" w:hAnsi="Times New Roman"/>
          <w:sz w:val="28"/>
          <w:szCs w:val="28"/>
        </w:rPr>
        <w:t xml:space="preserve"> </w:t>
      </w:r>
      <w:r w:rsidR="00EF19CC" w:rsidRPr="00EF19CC">
        <w:rPr>
          <w:rFonts w:ascii="Times New Roman" w:hAnsi="Times New Roman"/>
          <w:sz w:val="24"/>
          <w:szCs w:val="24"/>
        </w:rPr>
        <w:t>руководителю муниципального учреждения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14:paraId="1CDA3160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20" w:name="P159"/>
      <w:bookmarkEnd w:id="20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25.2. По итогам рассмотрения вопроса, указанного в абзаце четвертом подпункта "б" пункта 16 настоящего Положения, комиссия принимает одно из следующих решений:</w:t>
      </w:r>
    </w:p>
    <w:p w14:paraId="79A4E1ED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а) признать, что обстоятельства, препятствующие выполнению требований Федерального </w:t>
      </w:r>
      <w:hyperlink r:id="rId22" w:history="1">
        <w:r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закона</w:t>
        </w:r>
      </w:hyperlink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14:paraId="457C27D3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б) признать, что обстоятельства, препятствующие выполнению требований Федерального </w:t>
      </w:r>
      <w:hyperlink r:id="rId23" w:history="1">
        <w:r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закона</w:t>
        </w:r>
      </w:hyperlink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органа местного самоуправления применить к муниципальному служащему</w:t>
      </w:r>
      <w:r w:rsidR="00EF19CC" w:rsidRPr="00EF19CC">
        <w:rPr>
          <w:rFonts w:ascii="Times New Roman" w:hAnsi="Times New Roman"/>
          <w:sz w:val="24"/>
          <w:szCs w:val="24"/>
        </w:rPr>
        <w:t>, руководителю муниципального учреждения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конкретную меру ответственности.</w:t>
      </w:r>
    </w:p>
    <w:p w14:paraId="4710A4B1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25.3. По итогам рассмотрения вопроса, указанного в абзаце пятом подпункта "б" пункта 16 настоящего Положения, комиссия принимает одно из следующих решений:</w:t>
      </w:r>
    </w:p>
    <w:p w14:paraId="648AE860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14:paraId="40018F0E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руководителю органа местного самоуправления принять меры по урегулированию конфликта интересов или по недопущению его возникновения;</w:t>
      </w:r>
    </w:p>
    <w:p w14:paraId="16D9E04F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ответственности."</w:t>
      </w:r>
    </w:p>
    <w:p w14:paraId="3F7EF078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26. По итогам рассмотрения вопросов, указанных в </w:t>
      </w:r>
      <w:hyperlink w:anchor="P108" w:history="1">
        <w:r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подпунктах "а"</w:t>
        </w:r>
      </w:hyperlink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hyperlink w:anchor="P111" w:history="1">
        <w:r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"б"</w:t>
        </w:r>
      </w:hyperlink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hyperlink w:anchor="P117" w:history="1">
        <w:r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"г"</w:t>
        </w:r>
      </w:hyperlink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</w:t>
      </w:r>
      <w:hyperlink w:anchor="P119" w:history="1">
        <w:r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"д" пункта 16</w:t>
        </w:r>
      </w:hyperlink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настоящего Положения, при наличии к тому оснований комиссия может принять иное решение, чем это предусмотрено </w:t>
      </w:r>
      <w:hyperlink w:anchor="P142" w:history="1">
        <w:r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пунктами 22</w:t>
        </w:r>
      </w:hyperlink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- </w:t>
      </w:r>
      <w:hyperlink w:anchor="P151" w:history="1">
        <w:r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25</w:t>
        </w:r>
      </w:hyperlink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hyperlink w:anchor="P155" w:history="1">
        <w:r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25.1</w:t>
        </w:r>
      </w:hyperlink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-</w:t>
      </w:r>
      <w:hyperlink w:anchor="P159" w:history="1">
        <w:r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25.</w:t>
        </w:r>
      </w:hyperlink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3 и </w:t>
      </w:r>
      <w:hyperlink w:anchor="P165" w:history="1">
        <w:r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26.1</w:t>
        </w:r>
      </w:hyperlink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14:paraId="03DC0729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21" w:name="P165"/>
      <w:bookmarkEnd w:id="21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26.1. По итогам рассмотрения вопроса, указанного в </w:t>
      </w:r>
      <w:hyperlink w:anchor="P119" w:history="1">
        <w:r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подпункте "д" пункта 16</w:t>
        </w:r>
      </w:hyperlink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настоящего Положения, комиссия принимает в отношении гражданина, замещавшего должность муниципальной службы в Администрации </w:t>
      </w:r>
      <w:proofErr w:type="spellStart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Бобрышевского</w:t>
      </w:r>
      <w:proofErr w:type="spellEnd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сельсовета Пристенского района Курской области, одно из следующих решений:</w:t>
      </w:r>
    </w:p>
    <w:p w14:paraId="2B0B6206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14:paraId="6EBC4782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24" w:history="1">
        <w:r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статьи 12</w:t>
        </w:r>
      </w:hyperlink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2008 г</w:t>
        </w:r>
      </w:smartTag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. N 273-ФЗ "О противодействии коррупции". В этом случае комиссия рекомендует руководителю органа местного самоуправления проинформировать об указанных обстоятельствах органы прокуратуры и уведомившую организацию.</w:t>
      </w:r>
    </w:p>
    <w:p w14:paraId="4810436E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27. По итогам рассмотрения вопроса, предусмотренного </w:t>
      </w:r>
      <w:hyperlink w:anchor="P116" w:history="1">
        <w:r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подпунктом "в" пункта 16</w:t>
        </w:r>
      </w:hyperlink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настоящего Положения, комиссия принимает соответствующее решение.</w:t>
      </w:r>
    </w:p>
    <w:p w14:paraId="32F7C0E2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28. Для исполнения решений комиссии могут быть подготовлены проекты нормативных правовых актов Администрации </w:t>
      </w:r>
      <w:proofErr w:type="spellStart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Бобрышевского</w:t>
      </w:r>
      <w:proofErr w:type="spellEnd"/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сельсовета Пристенского района Курской области, решений или поручений руководителя органа местного самоуправления, которые в установленном порядке представляются на рассмотрение руководителя органа местного самоуправления.</w:t>
      </w:r>
    </w:p>
    <w:p w14:paraId="65AF637C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29. Решения комиссии по вопросам, указанным в </w:t>
      </w:r>
      <w:hyperlink w:anchor="P107" w:history="1">
        <w:r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пункте 16</w:t>
        </w:r>
      </w:hyperlink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14:paraId="14886D88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30.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112" w:history="1">
        <w:r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абзаце втором подпункта "б" пункта 16</w:t>
        </w:r>
      </w:hyperlink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настоящего Положения, для руководителя органа местного самоуправления носят рекомендательный характер. Решение, принимаемое по итогам рассмотрения вопроса, указанного в </w:t>
      </w:r>
      <w:hyperlink w:anchor="P112" w:history="1">
        <w:r w:rsidRPr="00292A09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абзаце втором подпункта "б" пункта 16</w:t>
        </w:r>
      </w:hyperlink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настоящего Положения, носит обязательный характер.</w:t>
      </w:r>
    </w:p>
    <w:p w14:paraId="50DEB9F2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31. В протоколе заседания комиссии указываются:</w:t>
      </w:r>
    </w:p>
    <w:p w14:paraId="0B9053F5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а) дата заседания комиссии, фамилии, имена, отчества членов комиссии и других лиц, присутствующих на заседании;</w:t>
      </w:r>
    </w:p>
    <w:p w14:paraId="3AF185B7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</w:t>
      </w:r>
      <w:r w:rsidR="00EF19CC" w:rsidRPr="00EF19CC">
        <w:rPr>
          <w:rFonts w:ascii="Times New Roman" w:hAnsi="Times New Roman"/>
          <w:sz w:val="28"/>
          <w:szCs w:val="28"/>
        </w:rPr>
        <w:t xml:space="preserve"> </w:t>
      </w:r>
      <w:r w:rsidR="00EF19CC" w:rsidRPr="00EF19CC">
        <w:rPr>
          <w:rFonts w:ascii="Times New Roman" w:hAnsi="Times New Roman"/>
          <w:sz w:val="24"/>
          <w:szCs w:val="24"/>
        </w:rPr>
        <w:t>руководителя муниципального учреждения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14:paraId="5EA3A1A8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в) предъявляемые к муниципальному служащему</w:t>
      </w:r>
      <w:r w:rsidR="00EF19CC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EF19CC" w:rsidRPr="00EF19CC">
        <w:rPr>
          <w:rFonts w:ascii="Times New Roman" w:hAnsi="Times New Roman"/>
          <w:sz w:val="28"/>
          <w:szCs w:val="28"/>
        </w:rPr>
        <w:t xml:space="preserve"> </w:t>
      </w:r>
      <w:r w:rsidR="00EF19CC" w:rsidRPr="00EF19CC">
        <w:rPr>
          <w:rFonts w:ascii="Times New Roman" w:hAnsi="Times New Roman"/>
          <w:sz w:val="24"/>
          <w:szCs w:val="24"/>
        </w:rPr>
        <w:t>руководителю муниципального учреждения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претензии, материалы, на которых они основываются;</w:t>
      </w:r>
    </w:p>
    <w:p w14:paraId="467DA49D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г) содержание пояснений муниципального служащего</w:t>
      </w:r>
      <w:r w:rsidR="00EF19CC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EF19CC" w:rsidRPr="00EF19CC">
        <w:rPr>
          <w:rFonts w:ascii="Times New Roman" w:hAnsi="Times New Roman"/>
          <w:sz w:val="28"/>
          <w:szCs w:val="28"/>
        </w:rPr>
        <w:t xml:space="preserve"> </w:t>
      </w:r>
      <w:r w:rsidR="00EF19CC" w:rsidRPr="00EF19CC">
        <w:rPr>
          <w:rFonts w:ascii="Times New Roman" w:hAnsi="Times New Roman"/>
          <w:sz w:val="24"/>
          <w:szCs w:val="24"/>
        </w:rPr>
        <w:t>руководителя муниципального учреждения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других лиц по существу предъявляемых претензий;</w:t>
      </w:r>
    </w:p>
    <w:p w14:paraId="5D20FB2B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д) фамилии, имена, отчества выступивших на заседании лиц и краткое изложение их выступлений;</w:t>
      </w:r>
    </w:p>
    <w:p w14:paraId="55507C2F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е) 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 w14:paraId="0BB8EF91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ж) другие сведения;</w:t>
      </w:r>
    </w:p>
    <w:p w14:paraId="50CB5502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з) результаты голосования;</w:t>
      </w:r>
    </w:p>
    <w:p w14:paraId="23890492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и) решение и обоснование его принятия.</w:t>
      </w:r>
    </w:p>
    <w:p w14:paraId="5A811C85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32.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14:paraId="262FFF19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33. Копии протокола заседания комиссии в 3-дневный срок со дня заседания 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направляются руководителю органа местного самоуправления, полностью или в виде выписок из него - муниципальному служащему</w:t>
      </w:r>
      <w:r w:rsidR="00EF19CC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EF19CC" w:rsidRPr="00EF19CC">
        <w:rPr>
          <w:rFonts w:ascii="Times New Roman" w:hAnsi="Times New Roman"/>
          <w:sz w:val="28"/>
          <w:szCs w:val="28"/>
        </w:rPr>
        <w:t xml:space="preserve"> </w:t>
      </w:r>
      <w:r w:rsidR="00EF19CC" w:rsidRPr="00EF19CC">
        <w:rPr>
          <w:rFonts w:ascii="Times New Roman" w:hAnsi="Times New Roman"/>
          <w:sz w:val="24"/>
          <w:szCs w:val="24"/>
        </w:rPr>
        <w:t>руководителю муниципального учреждения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, а также по решению комиссии - иным заинтересованным лицам.</w:t>
      </w:r>
    </w:p>
    <w:p w14:paraId="1A5A2153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34. Руководитель органа местного самоуправления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</w:t>
      </w:r>
      <w:r w:rsidR="00EF19CC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EF19CC" w:rsidRPr="00EF19CC">
        <w:rPr>
          <w:rFonts w:ascii="Times New Roman" w:hAnsi="Times New Roman"/>
          <w:sz w:val="24"/>
          <w:szCs w:val="24"/>
        </w:rPr>
        <w:t>руководителю муниципального учреждения</w:t>
      </w:r>
      <w:r w:rsidR="00EF19CC"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мер ответственности, предусмотренных нормативными правовыми актами Российской Федерации и Курской области, а также по иным вопросам организации противодействия коррупции. О рассмотрении рекомендаций комиссии и принятом решении руководитель органа местного самоуправления в письменной форме уведомляет комиссию в месячный срок со дня поступления к нему протокола заседания комиссии. Решение руководителя органа местного самоуправления оглашается на ближайшем заседании комиссии и принимается к сведению без обсуждения.</w:t>
      </w:r>
    </w:p>
    <w:p w14:paraId="0EBD2C52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35. В случае установления комиссией признаков дисциплинарного проступка в действиях (бездействии) муниципального служащего</w:t>
      </w:r>
      <w:r w:rsidR="00EF19CC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EF19CC" w:rsidRPr="00EF19CC">
        <w:rPr>
          <w:rFonts w:ascii="Times New Roman" w:hAnsi="Times New Roman"/>
          <w:sz w:val="28"/>
          <w:szCs w:val="28"/>
        </w:rPr>
        <w:t xml:space="preserve"> </w:t>
      </w:r>
      <w:r w:rsidR="00EF19CC" w:rsidRPr="00EF19CC">
        <w:rPr>
          <w:rFonts w:ascii="Times New Roman" w:hAnsi="Times New Roman"/>
          <w:sz w:val="24"/>
          <w:szCs w:val="24"/>
        </w:rPr>
        <w:t>руководителя муниципального учреждения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информация об этом представляется руководителю органа местного самоуправления для решения вопроса о применении к муниципальному служащему</w:t>
      </w:r>
      <w:r w:rsidR="00EF19CC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EF19CC" w:rsidRPr="00EF19CC">
        <w:rPr>
          <w:rFonts w:ascii="Times New Roman" w:hAnsi="Times New Roman"/>
          <w:sz w:val="24"/>
          <w:szCs w:val="24"/>
        </w:rPr>
        <w:t>руководителю муниципального учреждения</w:t>
      </w:r>
      <w:r w:rsidR="00EF19CC"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мер ответственности, предусмотренных нормативными правовыми актами Российской Федерации и Курской области.</w:t>
      </w:r>
    </w:p>
    <w:p w14:paraId="0A59FDFD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36. В случае установления комиссией факта совершения муниципальным служащим</w:t>
      </w:r>
      <w:r w:rsidR="00EF19CC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EF19CC" w:rsidRPr="00EF19CC">
        <w:rPr>
          <w:rFonts w:ascii="Times New Roman" w:hAnsi="Times New Roman"/>
          <w:sz w:val="28"/>
          <w:szCs w:val="28"/>
        </w:rPr>
        <w:t xml:space="preserve"> </w:t>
      </w:r>
      <w:r w:rsidR="00EF19CC" w:rsidRPr="00EF19CC">
        <w:rPr>
          <w:rFonts w:ascii="Times New Roman" w:hAnsi="Times New Roman"/>
          <w:sz w:val="24"/>
          <w:szCs w:val="24"/>
        </w:rPr>
        <w:t>руководителем</w:t>
      </w:r>
      <w:r w:rsidR="00EF19CC">
        <w:rPr>
          <w:rFonts w:ascii="Times New Roman" w:hAnsi="Times New Roman"/>
          <w:sz w:val="28"/>
          <w:szCs w:val="28"/>
        </w:rPr>
        <w:t xml:space="preserve"> </w:t>
      </w:r>
      <w:r w:rsidR="00EF19CC" w:rsidRPr="00EF19CC">
        <w:rPr>
          <w:rFonts w:ascii="Times New Roman" w:hAnsi="Times New Roman"/>
          <w:sz w:val="24"/>
          <w:szCs w:val="24"/>
        </w:rPr>
        <w:t>муниципального учреждения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14:paraId="39718F3A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37. Копия протокола заседания комиссии или выписка из него приобщается к личному делу муниципального служащего</w:t>
      </w:r>
      <w:r w:rsidR="00EF19CC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EF19CC" w:rsidRPr="00EF19CC">
        <w:rPr>
          <w:rFonts w:ascii="Times New Roman" w:hAnsi="Times New Roman"/>
          <w:sz w:val="28"/>
          <w:szCs w:val="28"/>
        </w:rPr>
        <w:t xml:space="preserve"> </w:t>
      </w:r>
      <w:r w:rsidR="00EF19CC" w:rsidRPr="00EF19CC">
        <w:rPr>
          <w:rFonts w:ascii="Times New Roman" w:hAnsi="Times New Roman"/>
          <w:sz w:val="24"/>
          <w:szCs w:val="24"/>
        </w:rPr>
        <w:t>руководителя муниципального учреждения</w:t>
      </w: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14:paraId="54908660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37.1. Выписка из решения комиссии, заверенная подписью секретаря комиссии и печатью органа местного самоуправления, вручается гражданину, замещавшему должность муниципальной службы в органе местного самоуправления, в отношении которого рассматривался вопрос, указанный в абзаце втором подпункта "б" пункта 16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14:paraId="477FF6B4" w14:textId="77777777" w:rsidR="00292A09" w:rsidRPr="00292A09" w:rsidRDefault="00292A09" w:rsidP="00292A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2A09">
        <w:rPr>
          <w:rFonts w:ascii="Times New Roman" w:eastAsia="Times New Roman" w:hAnsi="Times New Roman" w:cs="Times New Roman"/>
          <w:sz w:val="24"/>
          <w:szCs w:val="20"/>
          <w:lang w:eastAsia="ru-RU"/>
        </w:rPr>
        <w:t>38.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 лицом кадровой службы органа местного самоуправления, ответственным за работу по профилактике коррупционных и иных правонарушений.</w:t>
      </w:r>
    </w:p>
    <w:p w14:paraId="13282B77" w14:textId="77777777" w:rsidR="00292A09" w:rsidRPr="00292A09" w:rsidRDefault="00292A09" w:rsidP="00292A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7182011" w14:textId="77777777" w:rsidR="00292A09" w:rsidRPr="00292A09" w:rsidRDefault="00292A09" w:rsidP="00292A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392E99E" w14:textId="77777777" w:rsidR="00292A09" w:rsidRPr="00292A09" w:rsidRDefault="00292A09" w:rsidP="00292A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6192A23" w14:textId="77777777" w:rsidR="00292A09" w:rsidRPr="00292A09" w:rsidRDefault="00292A09" w:rsidP="00292A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E727574" w14:textId="77777777" w:rsidR="00292A09" w:rsidRDefault="00292A09" w:rsidP="00292A09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14:paraId="4810BCFB" w14:textId="77777777" w:rsidR="00EF19CC" w:rsidRDefault="00EF19CC" w:rsidP="00292A09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14:paraId="452EBADB" w14:textId="77777777" w:rsidR="00EF19CC" w:rsidRDefault="00EF19CC" w:rsidP="00292A09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14:paraId="2CC33CF3" w14:textId="77777777" w:rsidR="00EF19CC" w:rsidRDefault="00EF19CC" w:rsidP="00292A09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14:paraId="59060480" w14:textId="77777777" w:rsidR="00EF19CC" w:rsidRDefault="00EF19CC" w:rsidP="00292A09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14:paraId="56E7949D" w14:textId="77777777" w:rsidR="00EF19CC" w:rsidRDefault="00EF19CC" w:rsidP="00292A09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14:paraId="0D3D3D61" w14:textId="77777777" w:rsidR="00EF19CC" w:rsidRPr="00292A09" w:rsidRDefault="00EF19CC" w:rsidP="00292A09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14:paraId="01686CC3" w14:textId="77777777" w:rsidR="0089033C" w:rsidRDefault="0089033C" w:rsidP="0089033C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89033C">
        <w:rPr>
          <w:rFonts w:ascii="Times New Roman" w:hAnsi="Times New Roman" w:cs="Times New Roman"/>
          <w:b w:val="0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 w:val="0"/>
          <w:sz w:val="24"/>
          <w:szCs w:val="24"/>
        </w:rPr>
        <w:t>2</w:t>
      </w:r>
    </w:p>
    <w:p w14:paraId="1E212300" w14:textId="77777777" w:rsidR="0089033C" w:rsidRPr="00292A09" w:rsidRDefault="0089033C" w:rsidP="0089033C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78486647" w14:textId="77777777" w:rsidR="0089033C" w:rsidRPr="00292A09" w:rsidRDefault="0089033C" w:rsidP="0089033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2A09">
        <w:rPr>
          <w:rFonts w:ascii="Times New Roman" w:eastAsia="Times New Roman" w:hAnsi="Times New Roman" w:cs="Times New Roman"/>
          <w:sz w:val="24"/>
          <w:szCs w:val="24"/>
          <w:lang w:eastAsia="ar-SA"/>
        </w:rPr>
        <w:t>Утверждено</w:t>
      </w:r>
    </w:p>
    <w:p w14:paraId="0C88AEBD" w14:textId="77777777" w:rsidR="0089033C" w:rsidRPr="00292A09" w:rsidRDefault="0089033C" w:rsidP="0089033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2A09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Постановлением</w:t>
      </w:r>
    </w:p>
    <w:p w14:paraId="72A44AF8" w14:textId="77777777" w:rsidR="0089033C" w:rsidRPr="00292A09" w:rsidRDefault="0089033C" w:rsidP="0089033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2A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Администрации </w:t>
      </w:r>
      <w:proofErr w:type="spellStart"/>
      <w:r w:rsidRPr="00292A09">
        <w:rPr>
          <w:rFonts w:ascii="Times New Roman" w:eastAsia="Times New Roman" w:hAnsi="Times New Roman" w:cs="Times New Roman"/>
          <w:sz w:val="24"/>
          <w:szCs w:val="24"/>
          <w:lang w:eastAsia="ar-SA"/>
        </w:rPr>
        <w:t>Бобрышевского</w:t>
      </w:r>
      <w:proofErr w:type="spellEnd"/>
      <w:r w:rsidRPr="00292A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сельсовета</w:t>
      </w:r>
    </w:p>
    <w:p w14:paraId="23DD02C8" w14:textId="77777777" w:rsidR="0089033C" w:rsidRPr="00292A09" w:rsidRDefault="0089033C" w:rsidP="0089033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2A09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Пристенского района Курской области</w:t>
      </w:r>
    </w:p>
    <w:p w14:paraId="70C081B4" w14:textId="77777777" w:rsidR="009240B3" w:rsidRDefault="0089033C" w:rsidP="005918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2A09">
        <w:rPr>
          <w:rFonts w:ascii="Times New Roman" w:eastAsia="Times New Roman" w:hAnsi="Times New Roman" w:cs="Times New Roman"/>
          <w:sz w:val="24"/>
          <w:szCs w:val="24"/>
          <w:lang w:eastAsia="ar-SA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26</w:t>
      </w:r>
      <w:r w:rsidRPr="00292A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февраля 2016 г. N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34</w:t>
      </w:r>
    </w:p>
    <w:p w14:paraId="243CC86F" w14:textId="77777777" w:rsidR="0059186F" w:rsidRPr="0059186F" w:rsidRDefault="0059186F" w:rsidP="0059186F">
      <w:pPr>
        <w:pStyle w:val="a4"/>
        <w:spacing w:after="0"/>
        <w:jc w:val="right"/>
        <w:rPr>
          <w:rFonts w:ascii="Times New Roman" w:hAnsi="Times New Roman"/>
          <w:sz w:val="24"/>
        </w:rPr>
      </w:pPr>
      <w:r w:rsidRPr="0059186F">
        <w:rPr>
          <w:rFonts w:ascii="Times New Roman" w:hAnsi="Times New Roman"/>
          <w:sz w:val="24"/>
        </w:rPr>
        <w:t xml:space="preserve">(в редакции постановлений №93 от 29.11.2017г., </w:t>
      </w:r>
    </w:p>
    <w:p w14:paraId="4AE20F7C" w14:textId="6F2F9300" w:rsidR="0059186F" w:rsidRPr="0059186F" w:rsidRDefault="0059186F" w:rsidP="0059186F">
      <w:pPr>
        <w:pStyle w:val="a4"/>
        <w:spacing w:after="0"/>
        <w:jc w:val="right"/>
        <w:rPr>
          <w:rFonts w:ascii="Times New Roman" w:hAnsi="Times New Roman"/>
          <w:sz w:val="24"/>
        </w:rPr>
      </w:pPr>
      <w:r w:rsidRPr="0059186F">
        <w:rPr>
          <w:rFonts w:ascii="Times New Roman" w:hAnsi="Times New Roman"/>
          <w:sz w:val="24"/>
        </w:rPr>
        <w:t>№44 от 27.06.2019г., №66 от 20.09.2019г.</w:t>
      </w:r>
      <w:r w:rsidR="000E329A">
        <w:rPr>
          <w:rFonts w:ascii="Times New Roman" w:hAnsi="Times New Roman"/>
          <w:sz w:val="24"/>
        </w:rPr>
        <w:t>, №17 от 07.04.2023</w:t>
      </w:r>
      <w:r w:rsidRPr="0059186F">
        <w:rPr>
          <w:rFonts w:ascii="Times New Roman" w:hAnsi="Times New Roman"/>
          <w:sz w:val="24"/>
        </w:rPr>
        <w:t>)</w:t>
      </w:r>
    </w:p>
    <w:p w14:paraId="5D78D49F" w14:textId="77777777" w:rsidR="0059186F" w:rsidRDefault="0059186F" w:rsidP="0089033C">
      <w:pPr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F81CA06" w14:textId="77777777" w:rsidR="0089033C" w:rsidRPr="0089033C" w:rsidRDefault="0089033C" w:rsidP="008903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1304875" w14:textId="77777777" w:rsidR="0089033C" w:rsidRPr="0089033C" w:rsidRDefault="0089033C" w:rsidP="0089033C">
      <w:pPr>
        <w:pStyle w:val="ConsPlusNormal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Pr="0089033C">
        <w:rPr>
          <w:b/>
          <w:bCs/>
          <w:sz w:val="28"/>
          <w:szCs w:val="28"/>
        </w:rPr>
        <w:t>остав</w:t>
      </w:r>
    </w:p>
    <w:p w14:paraId="24588925" w14:textId="77777777" w:rsidR="0089033C" w:rsidRPr="0089033C" w:rsidRDefault="0089033C" w:rsidP="008903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9033C">
        <w:rPr>
          <w:rFonts w:ascii="Times New Roman" w:hAnsi="Times New Roman"/>
          <w:b/>
          <w:bCs/>
          <w:sz w:val="28"/>
          <w:szCs w:val="28"/>
        </w:rPr>
        <w:t>комиссии по соблюдению требований к служебному</w:t>
      </w:r>
    </w:p>
    <w:p w14:paraId="739225B5" w14:textId="77777777" w:rsidR="0089033C" w:rsidRPr="0089033C" w:rsidRDefault="0089033C" w:rsidP="00EF19CC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89033C">
        <w:rPr>
          <w:rFonts w:ascii="Times New Roman" w:hAnsi="Times New Roman"/>
          <w:sz w:val="28"/>
          <w:szCs w:val="28"/>
        </w:rPr>
        <w:t>поведению муниципальных служащих</w:t>
      </w:r>
      <w:r w:rsidR="00EF19CC" w:rsidRPr="00EF19CC">
        <w:rPr>
          <w:rFonts w:ascii="Times New Roman" w:hAnsi="Times New Roman"/>
          <w:sz w:val="28"/>
          <w:szCs w:val="28"/>
        </w:rPr>
        <w:t xml:space="preserve"> </w:t>
      </w:r>
      <w:r w:rsidR="00EF19CC">
        <w:rPr>
          <w:rFonts w:ascii="Times New Roman" w:hAnsi="Times New Roman"/>
          <w:sz w:val="28"/>
          <w:szCs w:val="28"/>
        </w:rPr>
        <w:t xml:space="preserve">и руководителей муниципальных учреждений </w:t>
      </w:r>
      <w:r>
        <w:rPr>
          <w:rFonts w:ascii="Times New Roman" w:hAnsi="Times New Roman"/>
          <w:sz w:val="28"/>
          <w:szCs w:val="28"/>
        </w:rPr>
        <w:t>А</w:t>
      </w:r>
      <w:r w:rsidRPr="0089033C">
        <w:rPr>
          <w:rFonts w:ascii="Times New Roman" w:hAnsi="Times New Roman"/>
          <w:sz w:val="28"/>
          <w:szCs w:val="28"/>
        </w:rPr>
        <w:t xml:space="preserve">дминистрации </w:t>
      </w:r>
      <w:proofErr w:type="spellStart"/>
      <w:r>
        <w:rPr>
          <w:rFonts w:ascii="Times New Roman" w:hAnsi="Times New Roman"/>
          <w:sz w:val="28"/>
          <w:szCs w:val="28"/>
        </w:rPr>
        <w:t>Бобрышевского</w:t>
      </w:r>
      <w:proofErr w:type="spellEnd"/>
      <w:r w:rsidRPr="008903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033C">
        <w:rPr>
          <w:rFonts w:ascii="Times New Roman" w:hAnsi="Times New Roman"/>
          <w:sz w:val="28"/>
          <w:szCs w:val="28"/>
        </w:rPr>
        <w:t>сельсоветаПристенского</w:t>
      </w:r>
      <w:proofErr w:type="spellEnd"/>
      <w:r w:rsidRPr="0089033C">
        <w:rPr>
          <w:rFonts w:ascii="Times New Roman" w:hAnsi="Times New Roman"/>
          <w:sz w:val="28"/>
          <w:szCs w:val="28"/>
        </w:rPr>
        <w:t xml:space="preserve"> района Курской области и урегулированию конфликта интересов</w:t>
      </w:r>
    </w:p>
    <w:p w14:paraId="48BD85B7" w14:textId="77777777" w:rsidR="0089033C" w:rsidRPr="0089033C" w:rsidRDefault="0089033C" w:rsidP="0089033C">
      <w:pPr>
        <w:pStyle w:val="ConsPlusNormal"/>
        <w:ind w:firstLine="540"/>
        <w:jc w:val="center"/>
        <w:rPr>
          <w:sz w:val="28"/>
          <w:szCs w:val="28"/>
        </w:rPr>
      </w:pPr>
    </w:p>
    <w:p w14:paraId="29BFAC27" w14:textId="77777777" w:rsidR="0089033C" w:rsidRDefault="0089033C" w:rsidP="0089033C">
      <w:pPr>
        <w:pStyle w:val="ConsPlusNormal"/>
        <w:ind w:firstLine="540"/>
        <w:jc w:val="both"/>
        <w:rPr>
          <w:szCs w:val="24"/>
        </w:rPr>
      </w:pPr>
    </w:p>
    <w:p w14:paraId="393C1282" w14:textId="77777777" w:rsidR="0089033C" w:rsidRDefault="0089033C" w:rsidP="0089033C">
      <w:pPr>
        <w:pStyle w:val="ConsPlusNormal"/>
        <w:ind w:firstLine="540"/>
        <w:jc w:val="both"/>
        <w:rPr>
          <w:szCs w:val="24"/>
        </w:rPr>
      </w:pPr>
    </w:p>
    <w:p w14:paraId="509EE3DC" w14:textId="77777777" w:rsidR="0089033C" w:rsidRDefault="0089033C" w:rsidP="0089033C">
      <w:pPr>
        <w:pStyle w:val="ConsPlusNormal"/>
        <w:ind w:firstLine="540"/>
        <w:jc w:val="both"/>
        <w:rPr>
          <w:szCs w:val="24"/>
        </w:rPr>
      </w:pPr>
    </w:p>
    <w:p w14:paraId="1FF1E1C3" w14:textId="77777777" w:rsidR="000E329A" w:rsidRDefault="000E329A" w:rsidP="000E329A">
      <w:pPr>
        <w:pStyle w:val="ConsPlusNormal"/>
        <w:jc w:val="both"/>
        <w:rPr>
          <w:sz w:val="28"/>
          <w:szCs w:val="28"/>
        </w:rPr>
      </w:pPr>
      <w:r w:rsidRPr="00DD7F97">
        <w:rPr>
          <w:sz w:val="28"/>
          <w:szCs w:val="28"/>
        </w:rPr>
        <w:t xml:space="preserve">Угримова Елена Евгеньевна     —   заместитель Главы </w:t>
      </w:r>
      <w:proofErr w:type="spellStart"/>
      <w:r w:rsidRPr="00DD7F97">
        <w:rPr>
          <w:sz w:val="28"/>
          <w:szCs w:val="28"/>
        </w:rPr>
        <w:t>Бобрышевского</w:t>
      </w:r>
      <w:proofErr w:type="spellEnd"/>
      <w:r w:rsidRPr="00DD7F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</w:t>
      </w:r>
    </w:p>
    <w:p w14:paraId="1D6EC591" w14:textId="77777777" w:rsidR="000E329A" w:rsidRPr="00DD7F97" w:rsidRDefault="000E329A" w:rsidP="000E329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Pr="00DD7F97">
        <w:rPr>
          <w:sz w:val="28"/>
          <w:szCs w:val="28"/>
        </w:rPr>
        <w:t>сельсовета</w:t>
      </w:r>
      <w:r w:rsidRPr="00DD7F97">
        <w:rPr>
          <w:bCs/>
          <w:sz w:val="28"/>
          <w:szCs w:val="28"/>
        </w:rPr>
        <w:t xml:space="preserve"> (председатель комиссии)</w:t>
      </w:r>
    </w:p>
    <w:p w14:paraId="3D9E0958" w14:textId="77777777" w:rsidR="000E329A" w:rsidRPr="00DD7F97" w:rsidRDefault="000E329A" w:rsidP="000E329A">
      <w:pPr>
        <w:pStyle w:val="ConsPlusNormal"/>
        <w:ind w:firstLine="540"/>
        <w:jc w:val="both"/>
        <w:rPr>
          <w:sz w:val="28"/>
          <w:szCs w:val="28"/>
        </w:rPr>
      </w:pPr>
    </w:p>
    <w:p w14:paraId="72D93B40" w14:textId="77777777" w:rsidR="000E329A" w:rsidRPr="00DD7F97" w:rsidRDefault="000E329A" w:rsidP="000E329A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Чехова Галина Викторовна</w:t>
      </w:r>
      <w:r w:rsidRPr="00DD7F97">
        <w:rPr>
          <w:sz w:val="28"/>
          <w:szCs w:val="28"/>
        </w:rPr>
        <w:t xml:space="preserve"> </w:t>
      </w:r>
      <w:proofErr w:type="gramStart"/>
      <w:r w:rsidRPr="00DD7F97">
        <w:rPr>
          <w:sz w:val="28"/>
          <w:szCs w:val="28"/>
        </w:rPr>
        <w:t xml:space="preserve">—  </w:t>
      </w:r>
      <w:r>
        <w:rPr>
          <w:sz w:val="28"/>
          <w:szCs w:val="28"/>
        </w:rPr>
        <w:t>специалист</w:t>
      </w:r>
      <w:proofErr w:type="gramEnd"/>
      <w:r w:rsidRPr="00DD7F97">
        <w:rPr>
          <w:sz w:val="28"/>
          <w:szCs w:val="28"/>
        </w:rPr>
        <w:t xml:space="preserve">  администрации</w:t>
      </w:r>
    </w:p>
    <w:p w14:paraId="12C2EEA1" w14:textId="77777777" w:rsidR="000E329A" w:rsidRPr="00DD7F97" w:rsidRDefault="000E329A" w:rsidP="000E329A">
      <w:pPr>
        <w:pStyle w:val="ConsPlusNormal"/>
        <w:ind w:firstLine="540"/>
        <w:jc w:val="both"/>
        <w:rPr>
          <w:sz w:val="28"/>
          <w:szCs w:val="28"/>
        </w:rPr>
      </w:pPr>
      <w:r w:rsidRPr="00DD7F97">
        <w:rPr>
          <w:sz w:val="28"/>
          <w:szCs w:val="28"/>
        </w:rPr>
        <w:t xml:space="preserve">                                                               </w:t>
      </w:r>
      <w:proofErr w:type="spellStart"/>
      <w:r w:rsidRPr="00DD7F97">
        <w:rPr>
          <w:sz w:val="28"/>
          <w:szCs w:val="28"/>
        </w:rPr>
        <w:t>Бобрышевского</w:t>
      </w:r>
      <w:proofErr w:type="spellEnd"/>
      <w:r w:rsidRPr="00DD7F97">
        <w:rPr>
          <w:sz w:val="28"/>
          <w:szCs w:val="28"/>
        </w:rPr>
        <w:t xml:space="preserve"> сельсовета</w:t>
      </w:r>
    </w:p>
    <w:p w14:paraId="5B494B03" w14:textId="77777777" w:rsidR="000E329A" w:rsidRPr="00DD7F97" w:rsidRDefault="000E329A" w:rsidP="000E329A">
      <w:pPr>
        <w:pStyle w:val="ConsPlusNormal"/>
        <w:ind w:firstLine="540"/>
        <w:jc w:val="center"/>
        <w:rPr>
          <w:bCs/>
          <w:sz w:val="28"/>
          <w:szCs w:val="28"/>
        </w:rPr>
      </w:pPr>
      <w:r w:rsidRPr="00DD7F97">
        <w:rPr>
          <w:bCs/>
          <w:sz w:val="28"/>
          <w:szCs w:val="28"/>
        </w:rPr>
        <w:t xml:space="preserve">                                        </w:t>
      </w:r>
      <w:r>
        <w:rPr>
          <w:bCs/>
          <w:sz w:val="28"/>
          <w:szCs w:val="28"/>
        </w:rPr>
        <w:t xml:space="preserve">          </w:t>
      </w:r>
      <w:r w:rsidRPr="00DD7F97">
        <w:rPr>
          <w:bCs/>
          <w:sz w:val="28"/>
          <w:szCs w:val="28"/>
        </w:rPr>
        <w:t xml:space="preserve"> (заместитель председателя комиссии)</w:t>
      </w:r>
    </w:p>
    <w:p w14:paraId="25CF9898" w14:textId="77777777" w:rsidR="000E329A" w:rsidRPr="00DD7F97" w:rsidRDefault="000E329A" w:rsidP="000E329A">
      <w:pPr>
        <w:pStyle w:val="ConsPlusNormal"/>
        <w:ind w:firstLine="540"/>
        <w:jc w:val="both"/>
        <w:rPr>
          <w:sz w:val="28"/>
          <w:szCs w:val="28"/>
        </w:rPr>
      </w:pPr>
    </w:p>
    <w:p w14:paraId="281DC547" w14:textId="77777777" w:rsidR="000E329A" w:rsidRDefault="000E329A" w:rsidP="000E329A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Чуйкова</w:t>
      </w:r>
      <w:r w:rsidRPr="00DD7F97">
        <w:rPr>
          <w:sz w:val="28"/>
          <w:szCs w:val="28"/>
        </w:rPr>
        <w:t xml:space="preserve"> </w:t>
      </w:r>
      <w:r>
        <w:rPr>
          <w:sz w:val="28"/>
          <w:szCs w:val="28"/>
        </w:rPr>
        <w:t>Наталья Анатольевна</w:t>
      </w:r>
      <w:r w:rsidRPr="00DD7F97">
        <w:rPr>
          <w:sz w:val="28"/>
          <w:szCs w:val="28"/>
        </w:rPr>
        <w:t xml:space="preserve"> —</w:t>
      </w:r>
      <w:r>
        <w:rPr>
          <w:sz w:val="28"/>
          <w:szCs w:val="28"/>
        </w:rPr>
        <w:t xml:space="preserve"> председатель </w:t>
      </w:r>
      <w:r w:rsidRPr="00DD7F97">
        <w:rPr>
          <w:sz w:val="28"/>
          <w:szCs w:val="28"/>
        </w:rPr>
        <w:t xml:space="preserve">Собрания депутатов </w:t>
      </w:r>
      <w:r>
        <w:rPr>
          <w:sz w:val="28"/>
          <w:szCs w:val="28"/>
        </w:rPr>
        <w:t xml:space="preserve">     </w:t>
      </w:r>
    </w:p>
    <w:p w14:paraId="19260844" w14:textId="77777777" w:rsidR="000E329A" w:rsidRDefault="000E329A" w:rsidP="000E329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proofErr w:type="spellStart"/>
      <w:r w:rsidRPr="00DD7F97">
        <w:rPr>
          <w:sz w:val="28"/>
          <w:szCs w:val="28"/>
        </w:rPr>
        <w:t>Бобрышевского</w:t>
      </w:r>
      <w:proofErr w:type="spellEnd"/>
      <w:r>
        <w:rPr>
          <w:sz w:val="28"/>
          <w:szCs w:val="28"/>
        </w:rPr>
        <w:t xml:space="preserve"> </w:t>
      </w:r>
      <w:r w:rsidRPr="00DD7F97">
        <w:rPr>
          <w:sz w:val="28"/>
          <w:szCs w:val="28"/>
        </w:rPr>
        <w:t xml:space="preserve">сельсовета </w:t>
      </w:r>
    </w:p>
    <w:p w14:paraId="6317D984" w14:textId="77777777" w:rsidR="000E329A" w:rsidRPr="00DD7F97" w:rsidRDefault="000E329A" w:rsidP="000E329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Pr="00DD7F97">
        <w:rPr>
          <w:sz w:val="28"/>
          <w:szCs w:val="28"/>
        </w:rPr>
        <w:t>(</w:t>
      </w:r>
      <w:r w:rsidRPr="00DD7F97">
        <w:rPr>
          <w:bCs/>
          <w:sz w:val="28"/>
          <w:szCs w:val="28"/>
        </w:rPr>
        <w:t>секретарь комиссии)</w:t>
      </w:r>
    </w:p>
    <w:p w14:paraId="25007B5D" w14:textId="77777777" w:rsidR="000E329A" w:rsidRPr="00DD7F97" w:rsidRDefault="000E329A" w:rsidP="000E329A">
      <w:pPr>
        <w:pStyle w:val="ConsPlusNormal"/>
        <w:ind w:firstLine="540"/>
        <w:jc w:val="both"/>
        <w:rPr>
          <w:sz w:val="28"/>
          <w:szCs w:val="28"/>
        </w:rPr>
      </w:pPr>
    </w:p>
    <w:p w14:paraId="1E897388" w14:textId="77777777" w:rsidR="000E329A" w:rsidRPr="00DD7F97" w:rsidRDefault="000E329A" w:rsidP="000E329A">
      <w:pPr>
        <w:pStyle w:val="ConsPlusNormal"/>
        <w:ind w:firstLine="540"/>
        <w:jc w:val="both"/>
        <w:rPr>
          <w:sz w:val="28"/>
          <w:szCs w:val="28"/>
        </w:rPr>
      </w:pPr>
      <w:r w:rsidRPr="00DD7F97">
        <w:rPr>
          <w:sz w:val="28"/>
          <w:szCs w:val="28"/>
        </w:rPr>
        <w:t xml:space="preserve">                                         ЧЛЕНЫ КОМИССИИ:</w:t>
      </w:r>
    </w:p>
    <w:p w14:paraId="1A21EC98" w14:textId="77777777" w:rsidR="000E329A" w:rsidRPr="00DD7F97" w:rsidRDefault="000E329A" w:rsidP="000E329A">
      <w:pPr>
        <w:pStyle w:val="ConsPlusNormal"/>
        <w:ind w:firstLine="540"/>
        <w:jc w:val="both"/>
        <w:rPr>
          <w:sz w:val="28"/>
          <w:szCs w:val="28"/>
        </w:rPr>
      </w:pPr>
    </w:p>
    <w:p w14:paraId="227E41F0" w14:textId="77777777" w:rsidR="000E329A" w:rsidRDefault="000E329A" w:rsidP="000E329A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Леонидова Любовь Николаевна</w:t>
      </w:r>
      <w:r w:rsidRPr="00DD7F97">
        <w:rPr>
          <w:sz w:val="28"/>
          <w:szCs w:val="28"/>
        </w:rPr>
        <w:t xml:space="preserve"> </w:t>
      </w:r>
      <w:proofErr w:type="gramStart"/>
      <w:r w:rsidRPr="00DD7F97">
        <w:rPr>
          <w:sz w:val="28"/>
          <w:szCs w:val="28"/>
        </w:rPr>
        <w:t xml:space="preserve">—  </w:t>
      </w:r>
      <w:r>
        <w:rPr>
          <w:sz w:val="28"/>
          <w:szCs w:val="28"/>
        </w:rPr>
        <w:t>специалист</w:t>
      </w:r>
      <w:proofErr w:type="gramEnd"/>
      <w:r>
        <w:rPr>
          <w:sz w:val="28"/>
          <w:szCs w:val="28"/>
        </w:rPr>
        <w:t xml:space="preserve"> ВУС администрации       </w:t>
      </w:r>
    </w:p>
    <w:p w14:paraId="60B448EF" w14:textId="77777777" w:rsidR="000E329A" w:rsidRDefault="000E329A" w:rsidP="000E329A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proofErr w:type="spellStart"/>
      <w:r>
        <w:rPr>
          <w:sz w:val="28"/>
          <w:szCs w:val="28"/>
        </w:rPr>
        <w:t>Бобрышевского</w:t>
      </w:r>
      <w:proofErr w:type="spellEnd"/>
      <w:r>
        <w:rPr>
          <w:sz w:val="28"/>
          <w:szCs w:val="28"/>
        </w:rPr>
        <w:t xml:space="preserve"> сельсовета;</w:t>
      </w:r>
    </w:p>
    <w:p w14:paraId="7F5EF43A" w14:textId="77777777" w:rsidR="000E329A" w:rsidRPr="00DD7F97" w:rsidRDefault="000E329A" w:rsidP="000E329A">
      <w:pPr>
        <w:pStyle w:val="ConsPlusNormal"/>
        <w:jc w:val="both"/>
        <w:rPr>
          <w:sz w:val="28"/>
          <w:szCs w:val="28"/>
        </w:rPr>
      </w:pPr>
    </w:p>
    <w:p w14:paraId="78CC5B7D" w14:textId="77777777" w:rsidR="000E329A" w:rsidRDefault="000E329A" w:rsidP="000E329A">
      <w:pPr>
        <w:pStyle w:val="ConsPlusNormal"/>
        <w:rPr>
          <w:sz w:val="28"/>
          <w:szCs w:val="28"/>
        </w:rPr>
      </w:pPr>
      <w:r w:rsidRPr="00E17745">
        <w:rPr>
          <w:sz w:val="28"/>
          <w:szCs w:val="28"/>
        </w:rPr>
        <w:t xml:space="preserve">Гуреев Сергей </w:t>
      </w:r>
      <w:proofErr w:type="gramStart"/>
      <w:r w:rsidRPr="00E17745">
        <w:rPr>
          <w:sz w:val="28"/>
          <w:szCs w:val="28"/>
        </w:rPr>
        <w:t>Анатольевич</w:t>
      </w:r>
      <w:r>
        <w:rPr>
          <w:sz w:val="28"/>
          <w:szCs w:val="28"/>
        </w:rPr>
        <w:t xml:space="preserve"> </w:t>
      </w:r>
      <w:r w:rsidRPr="00E17745">
        <w:rPr>
          <w:sz w:val="28"/>
          <w:szCs w:val="28"/>
        </w:rPr>
        <w:t xml:space="preserve"> –</w:t>
      </w:r>
      <w:proofErr w:type="gramEnd"/>
      <w:r w:rsidRPr="00E177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заведующий </w:t>
      </w:r>
      <w:r w:rsidRPr="004C48C0">
        <w:rPr>
          <w:sz w:val="28"/>
          <w:szCs w:val="28"/>
        </w:rPr>
        <w:t>Пристенски</w:t>
      </w:r>
      <w:r>
        <w:rPr>
          <w:sz w:val="28"/>
          <w:szCs w:val="28"/>
        </w:rPr>
        <w:t>м</w:t>
      </w:r>
      <w:r w:rsidRPr="004C48C0">
        <w:rPr>
          <w:sz w:val="28"/>
          <w:szCs w:val="28"/>
        </w:rPr>
        <w:t xml:space="preserve"> филиал</w:t>
      </w:r>
      <w:r>
        <w:rPr>
          <w:sz w:val="28"/>
          <w:szCs w:val="28"/>
        </w:rPr>
        <w:t>ом</w:t>
      </w:r>
      <w:r w:rsidRPr="004C48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52DEC584" w14:textId="77777777" w:rsidR="000E329A" w:rsidRDefault="000E329A" w:rsidP="000E329A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Pr="004C48C0">
        <w:rPr>
          <w:sz w:val="28"/>
          <w:szCs w:val="28"/>
        </w:rPr>
        <w:t>областного бюджетного профессионального</w:t>
      </w:r>
    </w:p>
    <w:p w14:paraId="474C4393" w14:textId="77777777" w:rsidR="000E329A" w:rsidRDefault="000E329A" w:rsidP="000E329A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Pr="004C48C0">
        <w:rPr>
          <w:sz w:val="28"/>
          <w:szCs w:val="28"/>
        </w:rPr>
        <w:t xml:space="preserve"> образовательного учреждения «Обоянский </w:t>
      </w:r>
    </w:p>
    <w:p w14:paraId="53C94A73" w14:textId="77777777" w:rsidR="000E329A" w:rsidRDefault="000E329A" w:rsidP="000E329A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Pr="004C48C0">
        <w:rPr>
          <w:sz w:val="28"/>
          <w:szCs w:val="28"/>
        </w:rPr>
        <w:t>гуманитарно-технологический колледж»</w:t>
      </w:r>
      <w:r>
        <w:rPr>
          <w:sz w:val="28"/>
          <w:szCs w:val="28"/>
        </w:rPr>
        <w:t xml:space="preserve">                                </w:t>
      </w:r>
    </w:p>
    <w:p w14:paraId="6C39F4C4" w14:textId="77777777" w:rsidR="000E329A" w:rsidRDefault="000E329A" w:rsidP="000E329A">
      <w:pPr>
        <w:pStyle w:val="ConsPlusNormal"/>
        <w:rPr>
          <w:szCs w:val="24"/>
        </w:rPr>
      </w:pPr>
      <w:r>
        <w:rPr>
          <w:sz w:val="28"/>
          <w:szCs w:val="28"/>
        </w:rPr>
        <w:t xml:space="preserve">                                                      (по согласованию)</w:t>
      </w:r>
    </w:p>
    <w:p w14:paraId="3165E06F" w14:textId="77777777" w:rsidR="0089033C" w:rsidRDefault="0089033C" w:rsidP="009B3A16">
      <w:pPr>
        <w:pStyle w:val="ConsPlusNormal"/>
        <w:jc w:val="both"/>
        <w:rPr>
          <w:szCs w:val="24"/>
        </w:rPr>
      </w:pPr>
    </w:p>
    <w:sectPr w:rsidR="0089033C" w:rsidSect="00BC3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8D7"/>
    <w:rsid w:val="00021213"/>
    <w:rsid w:val="000E329A"/>
    <w:rsid w:val="00283768"/>
    <w:rsid w:val="00292A09"/>
    <w:rsid w:val="002B48D7"/>
    <w:rsid w:val="0059186F"/>
    <w:rsid w:val="00815560"/>
    <w:rsid w:val="0089033C"/>
    <w:rsid w:val="009240B3"/>
    <w:rsid w:val="009B3A16"/>
    <w:rsid w:val="00B220AF"/>
    <w:rsid w:val="00BC367A"/>
    <w:rsid w:val="00EF19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5573FE0"/>
  <w15:docId w15:val="{C6C3BDAC-DA9D-4E25-8896-954A43450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92A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3">
    <w:name w:val="Hyperlink"/>
    <w:rsid w:val="00292A09"/>
    <w:rPr>
      <w:color w:val="000080"/>
      <w:u w:val="single"/>
    </w:rPr>
  </w:style>
  <w:style w:type="paragraph" w:styleId="a4">
    <w:name w:val="Body Text"/>
    <w:basedOn w:val="a"/>
    <w:link w:val="a5"/>
    <w:rsid w:val="00292A09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a5">
    <w:name w:val="Основной текст Знак"/>
    <w:basedOn w:val="a0"/>
    <w:link w:val="a4"/>
    <w:rsid w:val="00292A09"/>
    <w:rPr>
      <w:rFonts w:ascii="Arial" w:eastAsia="Lucida Sans Unicode" w:hAnsi="Arial" w:cs="Times New Roman"/>
      <w:kern w:val="1"/>
      <w:sz w:val="20"/>
      <w:szCs w:val="24"/>
    </w:rPr>
  </w:style>
  <w:style w:type="paragraph" w:customStyle="1" w:styleId="ConsPlusNormal">
    <w:name w:val="ConsPlusNormal"/>
    <w:rsid w:val="0089033C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603C0478663D0BC1D52488144F06BA579AE52299F7D3D47B9B7415D36DB5A5F053564D8CF17B90BA027FaFc8P" TargetMode="External"/><Relationship Id="rId13" Type="http://schemas.openxmlformats.org/officeDocument/2006/relationships/hyperlink" Target="consultantplus://offline/ref=C5603C0478663D0BC1D53A8502235CB65199B22A91FEDD802EC42F4884a6c4P" TargetMode="External"/><Relationship Id="rId18" Type="http://schemas.openxmlformats.org/officeDocument/2006/relationships/hyperlink" Target="consultantplus://offline/ref=C5603C0478663D0BC1D53A8502235CB65199B2299AF9DD802EC42F488464BFF2B71C0F0CaCc0P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5603C0478663D0BC1D53A8502235CB65199B32C9FFBDD802EC42F488464BFF2B71C0F0FC8FC7A92aBc2P" TargetMode="External"/><Relationship Id="rId7" Type="http://schemas.openxmlformats.org/officeDocument/2006/relationships/hyperlink" Target="consultantplus://offline/ref=C5603C0478663D0BC1D52488144F06BA579AE5229BF9DFDE7B9B7415D36DB5A5F053564D8CF17B90BA0B7AaFc6P" TargetMode="External"/><Relationship Id="rId12" Type="http://schemas.openxmlformats.org/officeDocument/2006/relationships/hyperlink" Target="consultantplus://offline/ref=C5603C0478663D0BC1D53A8502235CB65199B22A91FEDD802EC42F4884a6c4P" TargetMode="External"/><Relationship Id="rId17" Type="http://schemas.openxmlformats.org/officeDocument/2006/relationships/hyperlink" Target="consultantplus://offline/ref=C5603C0478663D0BC1D53A8502235CB65199B2299AF9DD802EC42F488464BFF2B71C0F0CaCc0P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5603C0478663D0BC1D53A8502235CB65198BA299AF9DD802EC42F488464BFF2B71C0F0FCFFDa7c9P" TargetMode="External"/><Relationship Id="rId20" Type="http://schemas.openxmlformats.org/officeDocument/2006/relationships/hyperlink" Target="consultantplus://offline/ref=C5603C0478663D0BC1D53A8502235CB65199B32C9FFBDD802EC42F488464BFF2B71C0F0FC8FC7A92aBc2P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5603C0478663D0BC1D53A8502235CB65198BB269AF9DD802EC42F488464BFF2B71C0F0FC8FC7A94aBcCP" TargetMode="External"/><Relationship Id="rId11" Type="http://schemas.openxmlformats.org/officeDocument/2006/relationships/hyperlink" Target="consultantplus://offline/ref=C5603C0478663D0BC1D52488144F06BA579AE52299F7D3D47B9B7415D36DB5A5aFc0P" TargetMode="External"/><Relationship Id="rId24" Type="http://schemas.openxmlformats.org/officeDocument/2006/relationships/hyperlink" Target="consultantplus://offline/ref=C5603C0478663D0BC1D53A8502235CB65199B2299AF9DD802EC42F488464BFF2B71C0F0CaCc0P" TargetMode="External"/><Relationship Id="rId5" Type="http://schemas.openxmlformats.org/officeDocument/2006/relationships/hyperlink" Target="consultantplus://offline/ref=C5603C0478663D0BC1D53A8502235CB65198BA299CF7DD802EC42F488464BFF2B71C0F0FC8FC7890aBcBP" TargetMode="External"/><Relationship Id="rId15" Type="http://schemas.openxmlformats.org/officeDocument/2006/relationships/hyperlink" Target="consultantplus://offline/ref=C5603C0478663D0BC1D53A8502235CB65199B2299AF9DD802EC42F488464BFF2B71C0F0DaCcBP" TargetMode="External"/><Relationship Id="rId23" Type="http://schemas.openxmlformats.org/officeDocument/2006/relationships/hyperlink" Target="consultantplus://offline/ref=C5603C0478663D0BC1D53A8502235CB65199B22A91FEDD802EC42F4884a6c4P" TargetMode="External"/><Relationship Id="rId10" Type="http://schemas.openxmlformats.org/officeDocument/2006/relationships/hyperlink" Target="consultantplus://offline/ref=C5603C0478663D0BC1D53A8502235CB65199B2299AF9DD802EC42F4884a6c4P" TargetMode="External"/><Relationship Id="rId19" Type="http://schemas.openxmlformats.org/officeDocument/2006/relationships/hyperlink" Target="consultantplus://offline/ref=C5603C0478663D0BC1D52488144F06BA579AE5229CFADFD1749B7415D36DB5A5F053564D8CF17B90BA027DaFcFP" TargetMode="External"/><Relationship Id="rId4" Type="http://schemas.openxmlformats.org/officeDocument/2006/relationships/hyperlink" Target="consultantplus://offline/ref=C5603C0478663D0BC1D53A8502235CB65198BA299CF7DD802EC42F488464BFF2B71C0F0FC8FC7890aBcBP" TargetMode="External"/><Relationship Id="rId9" Type="http://schemas.openxmlformats.org/officeDocument/2006/relationships/hyperlink" Target="consultantplus://offline/ref=C5603C0478663D0BC1D53A8502235CB65299BC2A93A98A827F9121a4cDP" TargetMode="External"/><Relationship Id="rId14" Type="http://schemas.openxmlformats.org/officeDocument/2006/relationships/hyperlink" Target="consultantplus://offline/ref=C5603C0478663D0BC1D53A8502235CB65199B32C9FFBDD802EC42F488464BFF2B71C0F0FC8FC7A92aBc2P" TargetMode="External"/><Relationship Id="rId22" Type="http://schemas.openxmlformats.org/officeDocument/2006/relationships/hyperlink" Target="consultantplus://offline/ref=C5603C0478663D0BC1D53A8502235CB65199B22A91FEDD802EC42F4884a6c4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6316</Words>
  <Characters>36005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Елена Угримова</cp:lastModifiedBy>
  <cp:revision>2</cp:revision>
  <dcterms:created xsi:type="dcterms:W3CDTF">2023-04-10T05:56:00Z</dcterms:created>
  <dcterms:modified xsi:type="dcterms:W3CDTF">2023-04-10T05:56:00Z</dcterms:modified>
</cp:coreProperties>
</file>