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FB" w:rsidRDefault="00322C0A" w:rsidP="00D809FB">
      <w:pPr>
        <w:pStyle w:val="a5"/>
        <w:rPr>
          <w:sz w:val="16"/>
          <w:szCs w:val="1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-205105</wp:posOffset>
            </wp:positionV>
            <wp:extent cx="692150" cy="600710"/>
            <wp:effectExtent l="0" t="0" r="0" b="889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9FB" w:rsidRDefault="00D809FB" w:rsidP="00D809FB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УПРАВЛЕНИЕ ФЕДЕРАЛЬНОЙ АНТИМОНОПОЛЬНОЙ СЛУЖБЫ</w:t>
      </w:r>
    </w:p>
    <w:p w:rsidR="00D809FB" w:rsidRDefault="00D809FB" w:rsidP="00D809FB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КУРСКОЙ ОБЛАСТИ</w:t>
      </w:r>
    </w:p>
    <w:p w:rsidR="00D809FB" w:rsidRDefault="00D809FB" w:rsidP="00D809F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809FB" w:rsidRDefault="00D809FB" w:rsidP="00D809FB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 Р Е Д П И С А Н И Е</w:t>
      </w:r>
    </w:p>
    <w:p w:rsidR="00D809FB" w:rsidRDefault="00D809FB" w:rsidP="00D809FB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делу № 7</w:t>
      </w:r>
      <w:r w:rsidR="00454159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/2016</w:t>
      </w:r>
    </w:p>
    <w:p w:rsidR="00D809FB" w:rsidRDefault="00D809FB" w:rsidP="00D809FB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об устранении нарушений законодательства РФ о контрактной системе  </w:t>
      </w:r>
    </w:p>
    <w:p w:rsidR="00D809FB" w:rsidRDefault="00D809FB" w:rsidP="00D809FB">
      <w:pPr>
        <w:jc w:val="center"/>
        <w:rPr>
          <w:rFonts w:ascii="Times New Roman" w:hAnsi="Times New Roman"/>
          <w:sz w:val="16"/>
          <w:szCs w:val="16"/>
        </w:rPr>
      </w:pPr>
    </w:p>
    <w:p w:rsidR="00D809FB" w:rsidRDefault="00D809FB" w:rsidP="00D809F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Резолютивная часть объявлена 06 мая 2016 г.</w:t>
      </w:r>
    </w:p>
    <w:p w:rsidR="00D809FB" w:rsidRDefault="00D809FB" w:rsidP="00D809F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Изготовлено в полном объеме 12 мая 2016 г.                                                                                                                     г. Курск</w:t>
      </w:r>
    </w:p>
    <w:p w:rsidR="00D809FB" w:rsidRDefault="00D809FB" w:rsidP="00D809FB">
      <w:pPr>
        <w:jc w:val="both"/>
        <w:rPr>
          <w:rFonts w:ascii="Times New Roman" w:hAnsi="Times New Roman"/>
          <w:sz w:val="16"/>
          <w:szCs w:val="16"/>
        </w:rPr>
      </w:pPr>
    </w:p>
    <w:p w:rsidR="00D809FB" w:rsidRPr="004E1D44" w:rsidRDefault="00D809FB" w:rsidP="00D809F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D44">
        <w:rPr>
          <w:rFonts w:ascii="Times New Roman" w:hAnsi="Times New Roman" w:cs="Times New Roman"/>
          <w:sz w:val="26"/>
          <w:szCs w:val="26"/>
        </w:rPr>
        <w:t xml:space="preserve">Комиссия Управления ФАС по Курской области по контролю в сфере закупок товаров, работ, услуг для обеспечения государственных и муниципальных нужд (далее – Комиссия) в составе: </w:t>
      </w:r>
    </w:p>
    <w:p w:rsidR="00D809FB" w:rsidRPr="004E1D44" w:rsidRDefault="00D809FB" w:rsidP="00101792">
      <w:pPr>
        <w:jc w:val="both"/>
        <w:rPr>
          <w:rFonts w:ascii="Times New Roman" w:hAnsi="Times New Roman" w:cs="Times New Roman"/>
          <w:sz w:val="26"/>
          <w:szCs w:val="26"/>
        </w:rPr>
      </w:pPr>
      <w:r w:rsidRPr="004E1D44">
        <w:rPr>
          <w:rFonts w:ascii="Times New Roman" w:hAnsi="Times New Roman" w:cs="Times New Roman"/>
          <w:sz w:val="26"/>
          <w:szCs w:val="26"/>
        </w:rPr>
        <w:tab/>
      </w:r>
      <w:r w:rsidR="008A36ED">
        <w:rPr>
          <w:rFonts w:ascii="Times New Roman" w:hAnsi="Times New Roman" w:cs="Times New Roman"/>
          <w:sz w:val="26"/>
          <w:szCs w:val="26"/>
        </w:rPr>
        <w:t>&lt;…&gt;</w:t>
      </w:r>
      <w:r w:rsidR="008A36ED">
        <w:rPr>
          <w:rFonts w:ascii="Times New Roman" w:hAnsi="Times New Roman" w:cs="Times New Roman"/>
          <w:sz w:val="26"/>
          <w:szCs w:val="26"/>
        </w:rPr>
        <w:tab/>
      </w:r>
      <w:r w:rsidR="008A36ED">
        <w:rPr>
          <w:rFonts w:ascii="Times New Roman" w:hAnsi="Times New Roman" w:cs="Times New Roman"/>
          <w:sz w:val="26"/>
          <w:szCs w:val="26"/>
        </w:rPr>
        <w:tab/>
      </w:r>
      <w:r w:rsidRPr="004E1D44">
        <w:rPr>
          <w:rFonts w:ascii="Times New Roman" w:hAnsi="Times New Roman" w:cs="Times New Roman"/>
          <w:sz w:val="26"/>
          <w:szCs w:val="26"/>
        </w:rPr>
        <w:tab/>
      </w:r>
      <w:r w:rsidR="00101792">
        <w:rPr>
          <w:rFonts w:ascii="Times New Roman" w:hAnsi="Times New Roman" w:cs="Times New Roman"/>
          <w:sz w:val="26"/>
          <w:szCs w:val="26"/>
        </w:rPr>
        <w:t>-</w:t>
      </w:r>
      <w:r w:rsidRPr="004E1D44">
        <w:rPr>
          <w:rFonts w:ascii="Times New Roman" w:hAnsi="Times New Roman" w:cs="Times New Roman"/>
          <w:sz w:val="26"/>
          <w:szCs w:val="26"/>
        </w:rPr>
        <w:t xml:space="preserve"> председатель Комиссии,</w:t>
      </w:r>
    </w:p>
    <w:p w:rsidR="00D809FB" w:rsidRPr="004E1D44" w:rsidRDefault="00D809FB" w:rsidP="00101792">
      <w:pPr>
        <w:jc w:val="both"/>
        <w:rPr>
          <w:rFonts w:ascii="Times New Roman" w:hAnsi="Times New Roman" w:cs="Times New Roman"/>
          <w:sz w:val="26"/>
          <w:szCs w:val="26"/>
        </w:rPr>
      </w:pPr>
      <w:r w:rsidRPr="004E1D44">
        <w:rPr>
          <w:rFonts w:ascii="Times New Roman" w:hAnsi="Times New Roman" w:cs="Times New Roman"/>
          <w:sz w:val="26"/>
          <w:szCs w:val="26"/>
        </w:rPr>
        <w:tab/>
      </w:r>
      <w:r w:rsidR="008A36ED">
        <w:rPr>
          <w:rFonts w:ascii="Times New Roman" w:hAnsi="Times New Roman" w:cs="Times New Roman"/>
          <w:sz w:val="26"/>
          <w:szCs w:val="26"/>
        </w:rPr>
        <w:t xml:space="preserve">&lt;…&gt; </w:t>
      </w:r>
      <w:r w:rsidR="008A36ED">
        <w:rPr>
          <w:rFonts w:ascii="Times New Roman" w:hAnsi="Times New Roman" w:cs="Times New Roman"/>
          <w:sz w:val="26"/>
          <w:szCs w:val="26"/>
        </w:rPr>
        <w:tab/>
      </w:r>
      <w:r w:rsidR="008A36ED">
        <w:rPr>
          <w:rFonts w:ascii="Times New Roman" w:hAnsi="Times New Roman" w:cs="Times New Roman"/>
          <w:sz w:val="26"/>
          <w:szCs w:val="26"/>
        </w:rPr>
        <w:tab/>
      </w:r>
      <w:r w:rsidRPr="004E1D44">
        <w:rPr>
          <w:rFonts w:ascii="Times New Roman" w:hAnsi="Times New Roman" w:cs="Times New Roman"/>
          <w:sz w:val="26"/>
          <w:szCs w:val="26"/>
        </w:rPr>
        <w:tab/>
      </w:r>
      <w:r w:rsidR="00101792">
        <w:rPr>
          <w:rFonts w:ascii="Times New Roman" w:hAnsi="Times New Roman" w:cs="Times New Roman"/>
          <w:sz w:val="26"/>
          <w:szCs w:val="26"/>
        </w:rPr>
        <w:t>-</w:t>
      </w:r>
      <w:r w:rsidRPr="004E1D44">
        <w:rPr>
          <w:rFonts w:ascii="Times New Roman" w:hAnsi="Times New Roman" w:cs="Times New Roman"/>
          <w:sz w:val="26"/>
          <w:szCs w:val="26"/>
        </w:rPr>
        <w:t xml:space="preserve"> член Комиссии,</w:t>
      </w:r>
    </w:p>
    <w:p w:rsidR="00D809FB" w:rsidRPr="004E1D44" w:rsidRDefault="008A36ED" w:rsidP="00101792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&lt;…&gt;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C63AB">
        <w:rPr>
          <w:rFonts w:ascii="Times New Roman" w:hAnsi="Times New Roman" w:cs="Times New Roman"/>
          <w:sz w:val="26"/>
          <w:szCs w:val="26"/>
        </w:rPr>
        <w:tab/>
      </w:r>
      <w:r w:rsidR="00101792">
        <w:rPr>
          <w:rFonts w:ascii="Times New Roman" w:hAnsi="Times New Roman" w:cs="Times New Roman"/>
          <w:sz w:val="26"/>
          <w:szCs w:val="26"/>
        </w:rPr>
        <w:t>-</w:t>
      </w:r>
      <w:r w:rsidR="00D809FB" w:rsidRPr="004E1D44">
        <w:rPr>
          <w:rFonts w:ascii="Times New Roman" w:hAnsi="Times New Roman" w:cs="Times New Roman"/>
          <w:sz w:val="26"/>
          <w:szCs w:val="26"/>
        </w:rPr>
        <w:t xml:space="preserve"> член Комиссии,</w:t>
      </w:r>
      <w:r w:rsidR="00D809FB" w:rsidRPr="004E1D44">
        <w:rPr>
          <w:rFonts w:ascii="Times New Roman" w:hAnsi="Times New Roman" w:cs="Times New Roman"/>
          <w:sz w:val="26"/>
          <w:szCs w:val="26"/>
        </w:rPr>
        <w:tab/>
      </w:r>
      <w:r w:rsidR="00D809FB" w:rsidRPr="004E1D44">
        <w:rPr>
          <w:rFonts w:ascii="Times New Roman" w:hAnsi="Times New Roman" w:cs="Times New Roman"/>
          <w:sz w:val="26"/>
          <w:szCs w:val="26"/>
        </w:rPr>
        <w:tab/>
      </w:r>
      <w:r w:rsidR="00D809FB" w:rsidRPr="004E1D44">
        <w:rPr>
          <w:rFonts w:ascii="Times New Roman" w:hAnsi="Times New Roman" w:cs="Times New Roman"/>
          <w:sz w:val="26"/>
          <w:szCs w:val="26"/>
        </w:rPr>
        <w:tab/>
      </w:r>
      <w:r w:rsidR="00D809FB" w:rsidRPr="004E1D44">
        <w:rPr>
          <w:rFonts w:ascii="Times New Roman" w:hAnsi="Times New Roman" w:cs="Times New Roman"/>
          <w:sz w:val="26"/>
          <w:szCs w:val="26"/>
        </w:rPr>
        <w:tab/>
      </w:r>
      <w:r w:rsidR="00D809FB" w:rsidRPr="004E1D44">
        <w:rPr>
          <w:rFonts w:ascii="Times New Roman" w:hAnsi="Times New Roman" w:cs="Times New Roman"/>
          <w:sz w:val="26"/>
          <w:szCs w:val="26"/>
        </w:rPr>
        <w:tab/>
      </w:r>
      <w:r w:rsidR="00D809FB" w:rsidRPr="004E1D44"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>&lt;…&gt;</w:t>
      </w:r>
      <w:r>
        <w:rPr>
          <w:rFonts w:ascii="Times New Roman" w:hAnsi="Times New Roman" w:cs="Times New Roman"/>
          <w:sz w:val="26"/>
          <w:szCs w:val="26"/>
        </w:rPr>
        <w:tab/>
      </w:r>
      <w:r w:rsidR="003C63AB">
        <w:rPr>
          <w:rFonts w:ascii="Times New Roman" w:hAnsi="Times New Roman" w:cs="Times New Roman"/>
          <w:sz w:val="26"/>
          <w:szCs w:val="26"/>
        </w:rPr>
        <w:t xml:space="preserve"> </w:t>
      </w:r>
      <w:r w:rsidR="003C63AB">
        <w:rPr>
          <w:rFonts w:ascii="Times New Roman" w:hAnsi="Times New Roman" w:cs="Times New Roman"/>
          <w:sz w:val="26"/>
          <w:szCs w:val="26"/>
        </w:rPr>
        <w:tab/>
      </w:r>
      <w:r w:rsidR="00D809FB" w:rsidRPr="004E1D44">
        <w:rPr>
          <w:rFonts w:ascii="Times New Roman" w:hAnsi="Times New Roman" w:cs="Times New Roman"/>
          <w:sz w:val="26"/>
          <w:szCs w:val="26"/>
        </w:rPr>
        <w:tab/>
      </w:r>
      <w:r w:rsidR="00101792">
        <w:rPr>
          <w:rFonts w:ascii="Times New Roman" w:hAnsi="Times New Roman" w:cs="Times New Roman"/>
          <w:sz w:val="26"/>
          <w:szCs w:val="26"/>
        </w:rPr>
        <w:t>-</w:t>
      </w:r>
      <w:r w:rsidR="00D809FB" w:rsidRPr="004E1D44">
        <w:rPr>
          <w:rFonts w:ascii="Times New Roman" w:hAnsi="Times New Roman" w:cs="Times New Roman"/>
          <w:sz w:val="26"/>
          <w:szCs w:val="26"/>
        </w:rPr>
        <w:t xml:space="preserve"> член Комиссии,</w:t>
      </w:r>
    </w:p>
    <w:p w:rsidR="00D809FB" w:rsidRPr="004E1D44" w:rsidRDefault="00D809FB" w:rsidP="00D809FB">
      <w:pPr>
        <w:jc w:val="both"/>
        <w:rPr>
          <w:rFonts w:ascii="Times New Roman" w:hAnsi="Times New Roman" w:cs="Times New Roman"/>
          <w:sz w:val="26"/>
          <w:szCs w:val="26"/>
        </w:rPr>
      </w:pPr>
      <w:r w:rsidRPr="004E1D44">
        <w:rPr>
          <w:rFonts w:ascii="Times New Roman" w:hAnsi="Times New Roman" w:cs="Times New Roman"/>
          <w:sz w:val="26"/>
          <w:szCs w:val="26"/>
        </w:rPr>
        <w:t xml:space="preserve">на основании решения </w:t>
      </w:r>
      <w:r w:rsidR="0059138F">
        <w:rPr>
          <w:rFonts w:ascii="Times New Roman" w:hAnsi="Times New Roman" w:cs="Times New Roman"/>
          <w:sz w:val="26"/>
          <w:szCs w:val="26"/>
        </w:rPr>
        <w:t>от 06 мая 2016 года по делу №</w:t>
      </w:r>
      <w:r w:rsidRPr="004E1D44">
        <w:rPr>
          <w:rFonts w:ascii="Times New Roman" w:hAnsi="Times New Roman" w:cs="Times New Roman"/>
          <w:sz w:val="26"/>
          <w:szCs w:val="26"/>
        </w:rPr>
        <w:t>7</w:t>
      </w:r>
      <w:r w:rsidR="0059138F">
        <w:rPr>
          <w:rFonts w:ascii="Times New Roman" w:hAnsi="Times New Roman" w:cs="Times New Roman"/>
          <w:sz w:val="26"/>
          <w:szCs w:val="26"/>
        </w:rPr>
        <w:t>3</w:t>
      </w:r>
      <w:r w:rsidRPr="004E1D44">
        <w:rPr>
          <w:rFonts w:ascii="Times New Roman" w:hAnsi="Times New Roman" w:cs="Times New Roman"/>
          <w:sz w:val="26"/>
          <w:szCs w:val="26"/>
        </w:rPr>
        <w:t xml:space="preserve">/2016, принятого по результатам рассмотрения жалобы КРОО «Центр общественного контроля в сфере закупок» и проведенной на основании ч.15 ст.99, ст.106 Федерального закона «О контрактной системе в сфере закупок товаров, работ, услуг для обеспечения государственных и муниципальных нужд» от 05.04.2013г. № 44-ФЗ (далее - ФЗ «О контрактной системе...»), внеплановой проверки определения поставщика (подрядчика, исполнителя) способом электронного аукциона на </w:t>
      </w:r>
      <w:r w:rsidR="0059138F" w:rsidRPr="0059138F">
        <w:rPr>
          <w:rFonts w:ascii="Times New Roman" w:hAnsi="Times New Roman" w:cs="Times New Roman"/>
          <w:sz w:val="26"/>
          <w:szCs w:val="26"/>
        </w:rPr>
        <w:t>приобретение жилья в рамках реализации программы по переселению граждан (извещение №0144300001516000001</w:t>
      </w:r>
      <w:r w:rsidRPr="004E1D4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4E1D44">
        <w:rPr>
          <w:rFonts w:ascii="Times New Roman" w:hAnsi="Times New Roman" w:cs="Times New Roman"/>
          <w:spacing w:val="1"/>
          <w:sz w:val="26"/>
          <w:szCs w:val="26"/>
        </w:rPr>
        <w:t>,</w:t>
      </w:r>
      <w:r w:rsidRPr="004E1D44">
        <w:rPr>
          <w:rFonts w:ascii="Times New Roman" w:hAnsi="Times New Roman" w:cs="Times New Roman"/>
          <w:sz w:val="26"/>
          <w:szCs w:val="26"/>
        </w:rPr>
        <w:t xml:space="preserve"> руководствуясь п.2 ч.22 ст.99 ФЗ «О контрактной системе…»,</w:t>
      </w:r>
    </w:p>
    <w:p w:rsidR="00D809FB" w:rsidRDefault="00D809FB" w:rsidP="00D809F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ПРЕДПИСЫВАЕТ: </w:t>
      </w:r>
    </w:p>
    <w:p w:rsidR="00D809FB" w:rsidRDefault="00D809FB" w:rsidP="00D809FB">
      <w:pPr>
        <w:jc w:val="center"/>
        <w:rPr>
          <w:rFonts w:ascii="Times New Roman" w:hAnsi="Times New Roman" w:cs="Times New Roman"/>
          <w:b/>
          <w:sz w:val="24"/>
        </w:rPr>
      </w:pPr>
    </w:p>
    <w:p w:rsidR="00D809FB" w:rsidRPr="004E1D44" w:rsidRDefault="00D809FB" w:rsidP="00B25230">
      <w:pPr>
        <w:tabs>
          <w:tab w:val="left" w:pos="0"/>
        </w:tabs>
        <w:ind w:firstLine="7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4E1D44">
        <w:rPr>
          <w:rFonts w:ascii="Times New Roman" w:hAnsi="Times New Roman" w:cs="Times New Roman"/>
          <w:sz w:val="26"/>
          <w:szCs w:val="26"/>
        </w:rPr>
        <w:t xml:space="preserve">1. Заказчику – </w:t>
      </w:r>
      <w:r w:rsidR="0059138F" w:rsidRPr="0059138F">
        <w:rPr>
          <w:rFonts w:ascii="Times New Roman" w:hAnsi="Times New Roman" w:cs="Times New Roman"/>
          <w:sz w:val="26"/>
          <w:szCs w:val="26"/>
        </w:rPr>
        <w:t>Администрации Сазановского сельсовета Пристенского района Курской области</w:t>
      </w:r>
      <w:r w:rsidRPr="004E1D44">
        <w:rPr>
          <w:rFonts w:ascii="Times New Roman" w:hAnsi="Times New Roman" w:cs="Times New Roman"/>
          <w:sz w:val="26"/>
          <w:szCs w:val="26"/>
        </w:rPr>
        <w:t xml:space="preserve"> в целях устранения</w:t>
      </w:r>
      <w:r w:rsidR="00B25230">
        <w:rPr>
          <w:rFonts w:ascii="Times New Roman" w:hAnsi="Times New Roman" w:cs="Times New Roman"/>
          <w:sz w:val="26"/>
          <w:szCs w:val="26"/>
        </w:rPr>
        <w:t xml:space="preserve"> допущенных</w:t>
      </w:r>
      <w:r w:rsidRPr="004E1D44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B25230">
        <w:rPr>
          <w:rFonts w:ascii="Times New Roman" w:hAnsi="Times New Roman" w:cs="Times New Roman"/>
          <w:sz w:val="26"/>
          <w:szCs w:val="26"/>
        </w:rPr>
        <w:t>й</w:t>
      </w:r>
      <w:r w:rsidRPr="004E1D44">
        <w:rPr>
          <w:rFonts w:ascii="Times New Roman" w:hAnsi="Times New Roman" w:cs="Times New Roman"/>
          <w:sz w:val="26"/>
          <w:szCs w:val="26"/>
        </w:rPr>
        <w:t xml:space="preserve"> требований ч.2 ст.34, </w:t>
      </w:r>
      <w:r w:rsidRPr="004E1D44">
        <w:rPr>
          <w:rFonts w:ascii="Times New Roman" w:hAnsi="Times New Roman" w:cs="Times New Roman"/>
          <w:color w:val="000000"/>
          <w:sz w:val="26"/>
          <w:szCs w:val="26"/>
        </w:rPr>
        <w:t>ч.3 ст.96</w:t>
      </w:r>
      <w:r w:rsidR="0059138F">
        <w:rPr>
          <w:rFonts w:ascii="Times New Roman" w:hAnsi="Times New Roman" w:cs="Times New Roman"/>
          <w:color w:val="000000"/>
          <w:sz w:val="26"/>
          <w:szCs w:val="26"/>
        </w:rPr>
        <w:t xml:space="preserve"> ФЗ</w:t>
      </w:r>
      <w:r w:rsidRPr="004E1D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1D44">
        <w:rPr>
          <w:rFonts w:ascii="Times New Roman" w:hAnsi="Times New Roman" w:cs="Times New Roman"/>
          <w:sz w:val="26"/>
          <w:szCs w:val="26"/>
        </w:rPr>
        <w:t xml:space="preserve">«О контрактной системе....», </w:t>
      </w:r>
      <w:r w:rsidR="004E1D44" w:rsidRPr="004E1D44">
        <w:rPr>
          <w:rFonts w:ascii="Times New Roman" w:hAnsi="Times New Roman" w:cs="Times New Roman"/>
          <w:sz w:val="26"/>
          <w:szCs w:val="26"/>
        </w:rPr>
        <w:t xml:space="preserve">на этапе заключения контракта по результатам электронного аукциона </w:t>
      </w:r>
      <w:r w:rsidR="004E1D44" w:rsidRPr="004E1D44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59138F" w:rsidRPr="0059138F">
        <w:rPr>
          <w:rFonts w:ascii="Times New Roman" w:hAnsi="Times New Roman" w:cs="Times New Roman"/>
          <w:sz w:val="26"/>
          <w:szCs w:val="26"/>
        </w:rPr>
        <w:t>0144300001516000001</w:t>
      </w:r>
      <w:r w:rsidR="004E1D44" w:rsidRPr="004E1D44">
        <w:rPr>
          <w:rFonts w:ascii="Times New Roman" w:hAnsi="Times New Roman" w:cs="Times New Roman"/>
          <w:sz w:val="26"/>
          <w:szCs w:val="26"/>
        </w:rPr>
        <w:t>, привести содержание ст.2 проекта контракта в соответствие с требованиями ч.2 ст.34 ФЗ «О контрактной системе...», ст.9 проекта контракта в соответствие с положением ч.</w:t>
      </w:r>
      <w:r w:rsidRPr="004E1D44">
        <w:rPr>
          <w:rFonts w:ascii="Times New Roman" w:eastAsia="Arial" w:hAnsi="Times New Roman" w:cs="Times New Roman"/>
          <w:iCs/>
          <w:color w:val="000000"/>
          <w:sz w:val="26"/>
          <w:szCs w:val="26"/>
        </w:rPr>
        <w:t>3 ст</w:t>
      </w:r>
      <w:r w:rsidR="004E1D44" w:rsidRPr="004E1D44">
        <w:rPr>
          <w:rFonts w:ascii="Times New Roman" w:eastAsia="Arial" w:hAnsi="Times New Roman" w:cs="Times New Roman"/>
          <w:iCs/>
          <w:color w:val="000000"/>
          <w:sz w:val="26"/>
          <w:szCs w:val="26"/>
        </w:rPr>
        <w:t>.</w:t>
      </w:r>
      <w:r w:rsidRPr="004E1D44">
        <w:rPr>
          <w:rFonts w:ascii="Times New Roman" w:eastAsia="Arial" w:hAnsi="Times New Roman" w:cs="Times New Roman"/>
          <w:iCs/>
          <w:color w:val="000000"/>
          <w:sz w:val="26"/>
          <w:szCs w:val="26"/>
        </w:rPr>
        <w:t>96 ФЗ «О контрактной системе...»</w:t>
      </w:r>
      <w:r w:rsidR="0059138F">
        <w:rPr>
          <w:rFonts w:ascii="Times New Roman" w:eastAsia="Arial" w:hAnsi="Times New Roman" w:cs="Times New Roman"/>
          <w:iCs/>
          <w:color w:val="000000"/>
          <w:sz w:val="26"/>
          <w:szCs w:val="26"/>
        </w:rPr>
        <w:t>.</w:t>
      </w:r>
    </w:p>
    <w:p w:rsidR="00D809FB" w:rsidRPr="004E1D44" w:rsidRDefault="00D809FB" w:rsidP="004E1D44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1D44">
        <w:rPr>
          <w:rFonts w:ascii="Times New Roman" w:hAnsi="Times New Roman" w:cs="Times New Roman"/>
          <w:sz w:val="26"/>
          <w:szCs w:val="26"/>
        </w:rPr>
        <w:t>2. В течение 1 (одного) р</w:t>
      </w:r>
      <w:r w:rsidR="004E1D44">
        <w:rPr>
          <w:rFonts w:ascii="Times New Roman" w:hAnsi="Times New Roman" w:cs="Times New Roman"/>
          <w:sz w:val="26"/>
          <w:szCs w:val="26"/>
        </w:rPr>
        <w:t>абочего дня с даты исполнения п.</w:t>
      </w:r>
      <w:r w:rsidRPr="004E1D44">
        <w:rPr>
          <w:rFonts w:ascii="Times New Roman" w:hAnsi="Times New Roman" w:cs="Times New Roman"/>
          <w:sz w:val="26"/>
          <w:szCs w:val="26"/>
        </w:rPr>
        <w:t xml:space="preserve">1 настоящего предписания представить в Курское УФАС России сведения о его исполнении (заверенную надлежащим образом копию заключенного контракта). </w:t>
      </w:r>
    </w:p>
    <w:p w:rsidR="00D809FB" w:rsidRDefault="00D809FB" w:rsidP="00D809FB">
      <w:pPr>
        <w:pStyle w:val="a6"/>
        <w:ind w:left="0" w:firstLine="180"/>
        <w:rPr>
          <w:rFonts w:ascii="Times New Roman" w:hAnsi="Times New Roman" w:cs="Times New Roman"/>
          <w:i/>
          <w:sz w:val="18"/>
        </w:rPr>
      </w:pPr>
    </w:p>
    <w:p w:rsidR="00D809FB" w:rsidRDefault="00D809FB" w:rsidP="00D809FB">
      <w:pPr>
        <w:pStyle w:val="a6"/>
        <w:ind w:left="0" w:firstLine="180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Настоящее предписание может быть обжаловано в судебном порядке в течение трех месяцев со дня его вынесения.</w:t>
      </w:r>
    </w:p>
    <w:p w:rsidR="00D809FB" w:rsidRDefault="00D809FB" w:rsidP="00D809FB">
      <w:pPr>
        <w:pStyle w:val="a6"/>
        <w:ind w:left="0" w:firstLine="180"/>
        <w:rPr>
          <w:rFonts w:ascii="Times New Roman" w:hAnsi="Times New Roman" w:cs="Times New Roman"/>
          <w:i/>
          <w:sz w:val="18"/>
        </w:rPr>
      </w:pPr>
    </w:p>
    <w:p w:rsidR="00D809FB" w:rsidRPr="00F07B65" w:rsidRDefault="00D809FB" w:rsidP="00D809FB">
      <w:pPr>
        <w:pStyle w:val="a6"/>
        <w:ind w:left="0" w:firstLine="180"/>
        <w:rPr>
          <w:rFonts w:ascii="Times New Roman" w:hAnsi="Times New Roman" w:cs="Times New Roman"/>
          <w:sz w:val="16"/>
          <w:szCs w:val="16"/>
        </w:rPr>
      </w:pPr>
      <w:r w:rsidRPr="00F07B65">
        <w:rPr>
          <w:rFonts w:ascii="Times New Roman" w:hAnsi="Times New Roman" w:cs="Times New Roman"/>
          <w:sz w:val="16"/>
          <w:szCs w:val="16"/>
          <w:u w:val="single"/>
        </w:rPr>
        <w:t>Примечание.</w:t>
      </w:r>
      <w:r w:rsidRPr="00F07B65">
        <w:rPr>
          <w:rFonts w:ascii="Times New Roman" w:hAnsi="Times New Roman" w:cs="Times New Roman"/>
          <w:sz w:val="16"/>
          <w:szCs w:val="16"/>
        </w:rPr>
        <w:t xml:space="preserve">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 законного предписания, требования органа, уполномоченного на осуществление контроля в сфере закупок, за исключением органа, указанного в </w:t>
      </w:r>
      <w:hyperlink r:id="rId6" w:history="1">
        <w:r w:rsidRPr="00F07B65">
          <w:rPr>
            <w:rStyle w:val="a3"/>
            <w:rFonts w:ascii="Times New Roman" w:hAnsi="Times New Roman" w:cs="Times New Roman"/>
            <w:sz w:val="16"/>
            <w:szCs w:val="16"/>
          </w:rPr>
          <w:t>части 7.1</w:t>
        </w:r>
      </w:hyperlink>
      <w:r w:rsidRPr="00F07B65">
        <w:rPr>
          <w:rFonts w:ascii="Times New Roman" w:hAnsi="Times New Roman" w:cs="Times New Roman"/>
          <w:sz w:val="16"/>
          <w:szCs w:val="16"/>
        </w:rPr>
        <w:t xml:space="preserve"> настоящей статьи, влечет административную ответственность, предусмотренную ч.7 ст.19.5 Кодекса РФ об административных правонарушениях.</w:t>
      </w:r>
    </w:p>
    <w:p w:rsidR="00D809FB" w:rsidRDefault="00D809FB" w:rsidP="00D809FB">
      <w:pPr>
        <w:pStyle w:val="a6"/>
        <w:ind w:left="0" w:firstLine="180"/>
        <w:rPr>
          <w:rFonts w:ascii="Times New Roman" w:hAnsi="Times New Roman" w:cs="Times New Roman"/>
          <w:sz w:val="20"/>
          <w:szCs w:val="20"/>
        </w:rPr>
      </w:pPr>
    </w:p>
    <w:p w:rsidR="00D809FB" w:rsidRDefault="00D809FB" w:rsidP="004E1D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            </w:t>
      </w:r>
      <w:r w:rsidR="008A36ED">
        <w:rPr>
          <w:rFonts w:ascii="Times New Roman" w:hAnsi="Times New Roman" w:cs="Times New Roman"/>
          <w:sz w:val="26"/>
          <w:szCs w:val="26"/>
        </w:rPr>
        <w:t>&lt;…&gt;</w:t>
      </w:r>
    </w:p>
    <w:p w:rsidR="00D809FB" w:rsidRDefault="00D809FB" w:rsidP="00D809FB">
      <w:pPr>
        <w:jc w:val="both"/>
        <w:rPr>
          <w:rFonts w:ascii="Times New Roman" w:hAnsi="Times New Roman" w:cs="Times New Roman"/>
          <w:sz w:val="24"/>
        </w:rPr>
      </w:pPr>
    </w:p>
    <w:p w:rsidR="00D809FB" w:rsidRDefault="00D809FB" w:rsidP="00D809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Комиссии:</w:t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</w:t>
      </w:r>
      <w:r w:rsidR="008A36ED">
        <w:rPr>
          <w:rFonts w:ascii="Times New Roman" w:hAnsi="Times New Roman" w:cs="Times New Roman"/>
          <w:sz w:val="26"/>
          <w:szCs w:val="26"/>
        </w:rPr>
        <w:t>&lt;…&gt;</w:t>
      </w:r>
    </w:p>
    <w:p w:rsidR="00D809FB" w:rsidRDefault="00D809FB" w:rsidP="00D809FB">
      <w:pPr>
        <w:jc w:val="both"/>
        <w:rPr>
          <w:rFonts w:ascii="Times New Roman" w:hAnsi="Times New Roman" w:cs="Times New Roman"/>
          <w:sz w:val="24"/>
        </w:rPr>
      </w:pPr>
    </w:p>
    <w:p w:rsidR="004E1D44" w:rsidRDefault="00D809FB" w:rsidP="004E1D44">
      <w:pPr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ab/>
      </w:r>
      <w:r>
        <w:rPr>
          <w:rFonts w:ascii="Times New Roman" w:eastAsia="Arial" w:hAnsi="Times New Roman" w:cs="Arial"/>
          <w:sz w:val="24"/>
        </w:rPr>
        <w:tab/>
      </w:r>
      <w:r>
        <w:rPr>
          <w:rFonts w:ascii="Times New Roman" w:eastAsia="Arial" w:hAnsi="Times New Roman" w:cs="Arial"/>
          <w:sz w:val="24"/>
        </w:rPr>
        <w:tab/>
      </w:r>
      <w:r>
        <w:rPr>
          <w:rFonts w:ascii="Times New Roman" w:eastAsia="Arial" w:hAnsi="Times New Roman" w:cs="Arial"/>
          <w:sz w:val="24"/>
        </w:rPr>
        <w:tab/>
      </w:r>
      <w:r>
        <w:rPr>
          <w:rFonts w:ascii="Times New Roman" w:eastAsia="Arial" w:hAnsi="Times New Roman" w:cs="Arial"/>
          <w:sz w:val="24"/>
        </w:rPr>
        <w:tab/>
      </w:r>
      <w:r>
        <w:rPr>
          <w:rFonts w:ascii="Times New Roman" w:eastAsia="Arial" w:hAnsi="Times New Roman" w:cs="Arial"/>
          <w:sz w:val="24"/>
        </w:rPr>
        <w:tab/>
      </w:r>
      <w:r>
        <w:rPr>
          <w:rFonts w:ascii="Times New Roman" w:eastAsia="Arial" w:hAnsi="Times New Roman" w:cs="Arial"/>
          <w:sz w:val="24"/>
        </w:rPr>
        <w:tab/>
      </w:r>
      <w:r>
        <w:rPr>
          <w:rFonts w:ascii="Times New Roman" w:eastAsia="Arial" w:hAnsi="Times New Roman" w:cs="Arial"/>
          <w:sz w:val="24"/>
        </w:rPr>
        <w:tab/>
      </w:r>
      <w:r>
        <w:rPr>
          <w:rFonts w:ascii="Times New Roman" w:eastAsia="Arial" w:hAnsi="Times New Roman" w:cs="Arial"/>
          <w:sz w:val="24"/>
        </w:rPr>
        <w:tab/>
      </w:r>
      <w:r>
        <w:rPr>
          <w:rFonts w:ascii="Times New Roman" w:eastAsia="Arial" w:hAnsi="Times New Roman" w:cs="Arial"/>
          <w:sz w:val="24"/>
        </w:rPr>
        <w:tab/>
      </w:r>
      <w:r>
        <w:rPr>
          <w:rFonts w:ascii="Times New Roman" w:eastAsia="Arial" w:hAnsi="Times New Roman" w:cs="Arial"/>
          <w:sz w:val="24"/>
        </w:rPr>
        <w:tab/>
      </w:r>
      <w:r w:rsidR="008A36ED">
        <w:rPr>
          <w:rFonts w:ascii="Times New Roman" w:hAnsi="Times New Roman" w:cs="Times New Roman"/>
          <w:sz w:val="26"/>
          <w:szCs w:val="26"/>
        </w:rPr>
        <w:t>&lt;…&gt;</w:t>
      </w:r>
    </w:p>
    <w:p w:rsidR="004E1D44" w:rsidRDefault="004E1D44" w:rsidP="004E1D44">
      <w:pPr>
        <w:jc w:val="both"/>
        <w:rPr>
          <w:rFonts w:ascii="Times New Roman" w:eastAsia="Arial" w:hAnsi="Times New Roman" w:cs="Arial"/>
          <w:sz w:val="24"/>
        </w:rPr>
      </w:pPr>
    </w:p>
    <w:p w:rsidR="00D809FB" w:rsidRDefault="004E1D44" w:rsidP="004E1D44">
      <w:pPr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 xml:space="preserve">                                                                                                                                 </w:t>
      </w:r>
      <w:r w:rsidR="003C63AB">
        <w:rPr>
          <w:rFonts w:ascii="Times New Roman" w:eastAsia="Arial" w:hAnsi="Times New Roman" w:cs="Arial"/>
          <w:sz w:val="24"/>
        </w:rPr>
        <w:t xml:space="preserve"> </w:t>
      </w:r>
      <w:r w:rsidR="008A36ED">
        <w:rPr>
          <w:rFonts w:ascii="Times New Roman" w:hAnsi="Times New Roman" w:cs="Times New Roman"/>
          <w:sz w:val="26"/>
          <w:szCs w:val="26"/>
        </w:rPr>
        <w:t>&lt;…&gt;</w:t>
      </w:r>
      <w:r w:rsidR="00D809FB">
        <w:rPr>
          <w:rFonts w:ascii="Times New Roman" w:eastAsia="Arial" w:hAnsi="Times New Roman" w:cs="Arial"/>
          <w:sz w:val="24"/>
        </w:rPr>
        <w:tab/>
      </w:r>
      <w:r w:rsidR="00D809FB">
        <w:rPr>
          <w:rFonts w:ascii="Times New Roman" w:eastAsia="Arial" w:hAnsi="Times New Roman" w:cs="Arial"/>
          <w:sz w:val="24"/>
        </w:rPr>
        <w:tab/>
      </w:r>
      <w:r w:rsidR="00D809FB">
        <w:rPr>
          <w:rFonts w:ascii="Times New Roman" w:eastAsia="Arial" w:hAnsi="Times New Roman" w:cs="Arial"/>
          <w:sz w:val="24"/>
        </w:rPr>
        <w:tab/>
      </w:r>
      <w:r w:rsidR="00D809FB">
        <w:rPr>
          <w:rFonts w:ascii="Times New Roman" w:eastAsia="Arial" w:hAnsi="Times New Roman" w:cs="Arial"/>
          <w:sz w:val="24"/>
        </w:rPr>
        <w:tab/>
      </w:r>
      <w:r w:rsidR="00D809FB">
        <w:rPr>
          <w:rFonts w:ascii="Times New Roman" w:eastAsia="Arial" w:hAnsi="Times New Roman" w:cs="Arial"/>
          <w:sz w:val="24"/>
        </w:rPr>
        <w:tab/>
      </w:r>
      <w:r w:rsidR="00D809FB">
        <w:rPr>
          <w:rFonts w:ascii="Times New Roman" w:eastAsia="Arial" w:hAnsi="Times New Roman" w:cs="Arial"/>
          <w:sz w:val="24"/>
        </w:rPr>
        <w:tab/>
      </w:r>
      <w:r w:rsidR="00D809FB">
        <w:rPr>
          <w:rFonts w:ascii="Times New Roman" w:eastAsia="Arial" w:hAnsi="Times New Roman" w:cs="Arial"/>
          <w:sz w:val="24"/>
        </w:rPr>
        <w:tab/>
      </w:r>
      <w:r w:rsidR="00D809FB">
        <w:rPr>
          <w:rFonts w:ascii="Times New Roman" w:eastAsia="Arial" w:hAnsi="Times New Roman" w:cs="Arial"/>
          <w:sz w:val="24"/>
        </w:rPr>
        <w:tab/>
      </w:r>
      <w:r w:rsidR="00D809FB">
        <w:rPr>
          <w:rFonts w:ascii="Times New Roman" w:eastAsia="Arial" w:hAnsi="Times New Roman" w:cs="Arial"/>
          <w:sz w:val="24"/>
        </w:rPr>
        <w:tab/>
      </w:r>
    </w:p>
    <w:sectPr w:rsidR="00D809FB" w:rsidSect="00A453FE">
      <w:pgSz w:w="11906" w:h="16838"/>
      <w:pgMar w:top="588" w:right="1134" w:bottom="18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9F"/>
    <w:rsid w:val="00101792"/>
    <w:rsid w:val="001B3727"/>
    <w:rsid w:val="00322C0A"/>
    <w:rsid w:val="00327302"/>
    <w:rsid w:val="003A2E0D"/>
    <w:rsid w:val="003C63AB"/>
    <w:rsid w:val="00454159"/>
    <w:rsid w:val="0045451A"/>
    <w:rsid w:val="004728F1"/>
    <w:rsid w:val="00486B38"/>
    <w:rsid w:val="004C4369"/>
    <w:rsid w:val="004C5E8B"/>
    <w:rsid w:val="004E1D44"/>
    <w:rsid w:val="004F7F79"/>
    <w:rsid w:val="005346D5"/>
    <w:rsid w:val="0059138F"/>
    <w:rsid w:val="00734CA4"/>
    <w:rsid w:val="007E2BCB"/>
    <w:rsid w:val="007E58E9"/>
    <w:rsid w:val="00867720"/>
    <w:rsid w:val="00892235"/>
    <w:rsid w:val="008A36ED"/>
    <w:rsid w:val="00A453FE"/>
    <w:rsid w:val="00AF21DA"/>
    <w:rsid w:val="00B25230"/>
    <w:rsid w:val="00B95F62"/>
    <w:rsid w:val="00C73BB9"/>
    <w:rsid w:val="00D45844"/>
    <w:rsid w:val="00D809FB"/>
    <w:rsid w:val="00DF24FB"/>
    <w:rsid w:val="00DF37AF"/>
    <w:rsid w:val="00DF3C83"/>
    <w:rsid w:val="00DF549F"/>
    <w:rsid w:val="00EA4C38"/>
    <w:rsid w:val="00FF308D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FB"/>
    <w:pPr>
      <w:widowControl w:val="0"/>
      <w:suppressAutoHyphens/>
    </w:pPr>
    <w:rPr>
      <w:rFonts w:ascii="Arial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09FB"/>
    <w:rPr>
      <w:color w:val="000080"/>
      <w:u w:val="single"/>
    </w:rPr>
  </w:style>
  <w:style w:type="character" w:styleId="a4">
    <w:name w:val="Strong"/>
    <w:basedOn w:val="a0"/>
    <w:qFormat/>
    <w:rsid w:val="00D809FB"/>
    <w:rPr>
      <w:b/>
      <w:bCs/>
    </w:rPr>
  </w:style>
  <w:style w:type="paragraph" w:styleId="a5">
    <w:name w:val="No Spacing"/>
    <w:qFormat/>
    <w:rsid w:val="00D809FB"/>
    <w:pPr>
      <w:suppressAutoHyphens/>
    </w:pPr>
    <w:rPr>
      <w:rFonts w:eastAsia="Arial"/>
      <w:kern w:val="1"/>
      <w:sz w:val="24"/>
      <w:szCs w:val="24"/>
      <w:lang w:eastAsia="ar-SA"/>
    </w:rPr>
  </w:style>
  <w:style w:type="paragraph" w:styleId="a6">
    <w:name w:val="Body Text Indent"/>
    <w:basedOn w:val="a"/>
    <w:rsid w:val="00D809FB"/>
    <w:pPr>
      <w:ind w:left="-540" w:firstLine="720"/>
      <w:jc w:val="both"/>
    </w:pPr>
    <w:rPr>
      <w:sz w:val="28"/>
    </w:rPr>
  </w:style>
  <w:style w:type="paragraph" w:customStyle="1" w:styleId="1">
    <w:name w:val="1 Знак"/>
    <w:basedOn w:val="a"/>
    <w:rsid w:val="004E1D4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FB"/>
    <w:pPr>
      <w:widowControl w:val="0"/>
      <w:suppressAutoHyphens/>
    </w:pPr>
    <w:rPr>
      <w:rFonts w:ascii="Arial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09FB"/>
    <w:rPr>
      <w:color w:val="000080"/>
      <w:u w:val="single"/>
    </w:rPr>
  </w:style>
  <w:style w:type="character" w:styleId="a4">
    <w:name w:val="Strong"/>
    <w:basedOn w:val="a0"/>
    <w:qFormat/>
    <w:rsid w:val="00D809FB"/>
    <w:rPr>
      <w:b/>
      <w:bCs/>
    </w:rPr>
  </w:style>
  <w:style w:type="paragraph" w:styleId="a5">
    <w:name w:val="No Spacing"/>
    <w:qFormat/>
    <w:rsid w:val="00D809FB"/>
    <w:pPr>
      <w:suppressAutoHyphens/>
    </w:pPr>
    <w:rPr>
      <w:rFonts w:eastAsia="Arial"/>
      <w:kern w:val="1"/>
      <w:sz w:val="24"/>
      <w:szCs w:val="24"/>
      <w:lang w:eastAsia="ar-SA"/>
    </w:rPr>
  </w:style>
  <w:style w:type="paragraph" w:styleId="a6">
    <w:name w:val="Body Text Indent"/>
    <w:basedOn w:val="a"/>
    <w:rsid w:val="00D809FB"/>
    <w:pPr>
      <w:ind w:left="-540" w:firstLine="720"/>
      <w:jc w:val="both"/>
    </w:pPr>
    <w:rPr>
      <w:sz w:val="28"/>
    </w:rPr>
  </w:style>
  <w:style w:type="paragraph" w:customStyle="1" w:styleId="1">
    <w:name w:val="1 Знак"/>
    <w:basedOn w:val="a"/>
    <w:rsid w:val="004E1D4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DED3156E6BE41665B0E008990A165A5123B44B9E0F807430E2BC1542D2F9ACBA2B990DD4ABy0a8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Links>
    <vt:vector size="6" baseType="variant">
      <vt:variant>
        <vt:i4>3866686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consultantplus://offline/ref=0FDED3156E6BE41665B0E008990A165A5123B44B9E0F807430E2BC1542D2F9ACBA2B990DD4ABy0a8G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Monoblok1</dc:creator>
  <cp:keywords/>
  <dc:description/>
  <cp:lastModifiedBy>user</cp:lastModifiedBy>
  <cp:revision>2</cp:revision>
  <dcterms:created xsi:type="dcterms:W3CDTF">2016-05-18T09:41:00Z</dcterms:created>
  <dcterms:modified xsi:type="dcterms:W3CDTF">2016-05-18T09:41:00Z</dcterms:modified>
</cp:coreProperties>
</file>