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0" w:rsidRPr="001863AD" w:rsidRDefault="00554F50" w:rsidP="00554F50">
      <w:pPr>
        <w:spacing w:before="320"/>
        <w:ind w:right="-2"/>
        <w:jc w:val="center"/>
        <w:rPr>
          <w:b/>
          <w:sz w:val="32"/>
          <w:szCs w:val="28"/>
        </w:rPr>
      </w:pPr>
    </w:p>
    <w:p w:rsidR="00554F50" w:rsidRPr="001863AD" w:rsidRDefault="00554F50" w:rsidP="00554F50">
      <w:pPr>
        <w:tabs>
          <w:tab w:val="left" w:pos="4536"/>
        </w:tabs>
        <w:spacing w:before="320"/>
        <w:ind w:right="-2"/>
        <w:jc w:val="center"/>
        <w:rPr>
          <w:b/>
          <w:sz w:val="32"/>
          <w:szCs w:val="28"/>
        </w:rPr>
      </w:pPr>
      <w:r w:rsidRPr="001863AD">
        <w:rPr>
          <w:b/>
          <w:sz w:val="32"/>
          <w:szCs w:val="28"/>
        </w:rPr>
        <w:t>АДМИНИСТРАЦИЯ</w:t>
      </w:r>
    </w:p>
    <w:p w:rsidR="00554F50" w:rsidRDefault="008F56F0" w:rsidP="00554F50">
      <w:pPr>
        <w:tabs>
          <w:tab w:val="left" w:pos="4536"/>
        </w:tabs>
        <w:ind w:right="-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САЗАНОВСКОГО</w:t>
      </w:r>
      <w:r w:rsidR="00554F50" w:rsidRPr="001863AD">
        <w:rPr>
          <w:b/>
          <w:sz w:val="32"/>
          <w:szCs w:val="28"/>
        </w:rPr>
        <w:t xml:space="preserve"> РАЙОНА КУРСКОЙ ОБЛАСТИ</w:t>
      </w:r>
    </w:p>
    <w:p w:rsidR="00554F50" w:rsidRPr="001863AD" w:rsidRDefault="00554F50" w:rsidP="00554F50">
      <w:pPr>
        <w:tabs>
          <w:tab w:val="left" w:pos="4536"/>
        </w:tabs>
        <w:ind w:right="-2"/>
        <w:jc w:val="center"/>
        <w:rPr>
          <w:b/>
          <w:sz w:val="32"/>
          <w:szCs w:val="28"/>
        </w:rPr>
      </w:pPr>
    </w:p>
    <w:p w:rsidR="00554F50" w:rsidRDefault="00554F50" w:rsidP="00554F50">
      <w:pPr>
        <w:ind w:right="-2"/>
        <w:jc w:val="center"/>
        <w:rPr>
          <w:b/>
          <w:sz w:val="32"/>
          <w:szCs w:val="28"/>
        </w:rPr>
      </w:pPr>
      <w:r w:rsidRPr="001863AD">
        <w:rPr>
          <w:b/>
          <w:sz w:val="32"/>
          <w:szCs w:val="28"/>
        </w:rPr>
        <w:t>ПОСТАНОВЛЕНИЕ</w:t>
      </w:r>
    </w:p>
    <w:p w:rsidR="00554F50" w:rsidRPr="001863AD" w:rsidRDefault="00554F50" w:rsidP="00554F50">
      <w:pPr>
        <w:ind w:right="-2"/>
        <w:jc w:val="center"/>
        <w:rPr>
          <w:b/>
          <w:sz w:val="32"/>
        </w:rPr>
      </w:pPr>
    </w:p>
    <w:p w:rsidR="00554F50" w:rsidRPr="0086049E" w:rsidRDefault="00554F50" w:rsidP="0086049E">
      <w:pPr>
        <w:tabs>
          <w:tab w:val="left" w:pos="4536"/>
        </w:tabs>
        <w:spacing w:after="280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49E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8F56F0" w:rsidRPr="0086049E">
        <w:rPr>
          <w:rFonts w:ascii="Times New Roman" w:hAnsi="Times New Roman" w:cs="Times New Roman"/>
          <w:b/>
          <w:sz w:val="32"/>
          <w:szCs w:val="32"/>
        </w:rPr>
        <w:t xml:space="preserve"> 31 мая </w:t>
      </w:r>
      <w:r w:rsidRPr="0086049E">
        <w:rPr>
          <w:rFonts w:ascii="Times New Roman" w:hAnsi="Times New Roman" w:cs="Times New Roman"/>
          <w:b/>
          <w:sz w:val="32"/>
          <w:szCs w:val="32"/>
        </w:rPr>
        <w:t xml:space="preserve"> 2018 г.                 №</w:t>
      </w:r>
      <w:r w:rsidR="00C837EF" w:rsidRPr="0086049E">
        <w:rPr>
          <w:rFonts w:ascii="Times New Roman" w:hAnsi="Times New Roman" w:cs="Times New Roman"/>
          <w:b/>
          <w:sz w:val="32"/>
          <w:szCs w:val="32"/>
        </w:rPr>
        <w:t>28</w:t>
      </w:r>
    </w:p>
    <w:p w:rsidR="00554F50" w:rsidRPr="0086049E" w:rsidRDefault="00554F50" w:rsidP="0086049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</w:pPr>
      <w:r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Об утверж</w:t>
      </w:r>
      <w:r w:rsidR="00A7676A"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дении Порядка увольнения </w:t>
      </w:r>
      <w:r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(освобожде</w:t>
      </w:r>
      <w:r w:rsidR="00A7676A"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ния от должности)  </w:t>
      </w:r>
      <w:r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м</w:t>
      </w:r>
      <w:r w:rsidR="00A7676A"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униципальных служащих в связи </w:t>
      </w:r>
      <w:r w:rsidRPr="0086049E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с утратой доверия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22272F"/>
          <w:sz w:val="28"/>
          <w:szCs w:val="28"/>
        </w:rPr>
        <w:t xml:space="preserve">     В</w:t>
      </w:r>
      <w:r w:rsidRPr="008605DA">
        <w:rPr>
          <w:rFonts w:eastAsia="Times New Roman"/>
          <w:color w:val="22272F"/>
          <w:sz w:val="28"/>
          <w:szCs w:val="28"/>
        </w:rPr>
        <w:t xml:space="preserve"> соответствии с </w:t>
      </w:r>
      <w:hyperlink r:id="rId6" w:anchor="/document/12152272/entry/0" w:history="1">
        <w:r w:rsidRPr="008605DA">
          <w:rPr>
            <w:rFonts w:eastAsia="Times New Roman"/>
            <w:sz w:val="28"/>
            <w:szCs w:val="28"/>
          </w:rPr>
          <w:t>Федеральным законом</w:t>
        </w:r>
      </w:hyperlink>
      <w:r w:rsidRPr="008605DA">
        <w:rPr>
          <w:rFonts w:eastAsia="Times New Roman"/>
          <w:sz w:val="28"/>
          <w:szCs w:val="28"/>
        </w:rPr>
        <w:t> от 02.03.2007 года  N 25-ФЗ "О муниципальной службе в Российской Федерации", </w:t>
      </w:r>
      <w:hyperlink r:id="rId7" w:anchor="/document/12164203/entry/0" w:history="1">
        <w:r w:rsidRPr="008605DA">
          <w:rPr>
            <w:rFonts w:eastAsia="Times New Roman"/>
            <w:sz w:val="28"/>
            <w:szCs w:val="28"/>
          </w:rPr>
          <w:t>Федеральным законом</w:t>
        </w:r>
      </w:hyperlink>
      <w:r w:rsidRPr="008605DA">
        <w:rPr>
          <w:rFonts w:eastAsia="Times New Roman"/>
          <w:sz w:val="28"/>
          <w:szCs w:val="28"/>
        </w:rPr>
        <w:t> от 25.12.2008 года № 273-ФЗ "О противодей</w:t>
      </w:r>
      <w:r w:rsidR="00A7676A">
        <w:rPr>
          <w:rFonts w:eastAsia="Times New Roman"/>
          <w:sz w:val="28"/>
          <w:szCs w:val="28"/>
        </w:rPr>
        <w:t>ствии коррупции",  Администрации</w:t>
      </w:r>
      <w:r w:rsidRPr="008605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A7676A">
        <w:rPr>
          <w:rFonts w:eastAsia="Times New Roman"/>
          <w:sz w:val="28"/>
          <w:szCs w:val="28"/>
        </w:rPr>
        <w:t>Сазановский сельсовет</w:t>
      </w:r>
      <w:r w:rsidR="008F56F0">
        <w:rPr>
          <w:rFonts w:eastAsia="Times New Roman"/>
          <w:sz w:val="28"/>
          <w:szCs w:val="28"/>
        </w:rPr>
        <w:t xml:space="preserve"> </w:t>
      </w:r>
      <w:r w:rsidRPr="008605DA">
        <w:rPr>
          <w:rFonts w:eastAsia="Times New Roman"/>
          <w:sz w:val="28"/>
          <w:szCs w:val="28"/>
        </w:rPr>
        <w:t xml:space="preserve">ПОСТАНОВЛЯЕТ: </w:t>
      </w:r>
      <w:r>
        <w:rPr>
          <w:rFonts w:eastAsia="Times New Roman"/>
          <w:sz w:val="28"/>
          <w:szCs w:val="28"/>
        </w:rPr>
        <w:t xml:space="preserve"> 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1.Утвердить прилагаемый </w:t>
      </w:r>
      <w:hyperlink r:id="rId8" w:anchor="/document/21370887/entry/1000" w:history="1">
        <w:r w:rsidRPr="008605DA">
          <w:rPr>
            <w:rFonts w:eastAsia="Times New Roman"/>
            <w:sz w:val="28"/>
            <w:szCs w:val="28"/>
          </w:rPr>
          <w:t>Порядок</w:t>
        </w:r>
      </w:hyperlink>
      <w:r w:rsidRPr="008605DA">
        <w:rPr>
          <w:rFonts w:eastAsia="Times New Roman"/>
          <w:color w:val="22272F"/>
          <w:sz w:val="28"/>
          <w:szCs w:val="28"/>
        </w:rPr>
        <w:t> увольнения (освобождения от  должности)   муниципальных служ</w:t>
      </w:r>
      <w:r>
        <w:rPr>
          <w:rFonts w:eastAsia="Times New Roman"/>
          <w:color w:val="22272F"/>
          <w:sz w:val="28"/>
          <w:szCs w:val="28"/>
        </w:rPr>
        <w:t>ащих в связи с утратой доверия.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8"/>
          <w:szCs w:val="28"/>
        </w:rPr>
      </w:pPr>
      <w:r w:rsidRPr="008605DA">
        <w:rPr>
          <w:rFonts w:eastAsia="Times New Roman"/>
          <w:color w:val="22272F"/>
          <w:sz w:val="28"/>
          <w:szCs w:val="28"/>
        </w:rPr>
        <w:t xml:space="preserve">       2. </w:t>
      </w:r>
      <w:proofErr w:type="gramStart"/>
      <w:r w:rsidRPr="008605DA">
        <w:rPr>
          <w:rFonts w:eastAsia="Times New Roman"/>
          <w:color w:val="22272F"/>
          <w:sz w:val="28"/>
          <w:szCs w:val="28"/>
        </w:rPr>
        <w:t>Контроль за</w:t>
      </w:r>
      <w:proofErr w:type="gramEnd"/>
      <w:r w:rsidRPr="008605DA">
        <w:rPr>
          <w:rFonts w:eastAsia="Times New Roman"/>
          <w:color w:val="22272F"/>
          <w:sz w:val="28"/>
          <w:szCs w:val="28"/>
        </w:rPr>
        <w:t xml:space="preserve"> выполнением настоящего постанов</w:t>
      </w:r>
      <w:r>
        <w:rPr>
          <w:rFonts w:eastAsia="Times New Roman"/>
          <w:color w:val="22272F"/>
          <w:sz w:val="28"/>
          <w:szCs w:val="28"/>
        </w:rPr>
        <w:t>ления возложить на</w:t>
      </w:r>
      <w:r w:rsidR="008F56F0">
        <w:rPr>
          <w:rFonts w:eastAsia="Times New Roman"/>
          <w:color w:val="22272F"/>
          <w:sz w:val="28"/>
          <w:szCs w:val="28"/>
        </w:rPr>
        <w:t xml:space="preserve"> Исполняющей обязанности  заместителя главы А</w:t>
      </w:r>
      <w:r w:rsidRPr="008605DA">
        <w:rPr>
          <w:rFonts w:eastAsia="Times New Roman"/>
          <w:color w:val="22272F"/>
          <w:sz w:val="28"/>
          <w:szCs w:val="28"/>
        </w:rPr>
        <w:t>дминистрации</w:t>
      </w:r>
      <w:r w:rsidR="00A7676A">
        <w:rPr>
          <w:rFonts w:eastAsia="Times New Roman"/>
          <w:color w:val="22272F"/>
          <w:sz w:val="28"/>
          <w:szCs w:val="28"/>
        </w:rPr>
        <w:t xml:space="preserve"> Сазановский сельсовет</w:t>
      </w:r>
      <w:r w:rsidR="008F56F0">
        <w:rPr>
          <w:rFonts w:eastAsia="Times New Roman"/>
          <w:color w:val="22272F"/>
          <w:sz w:val="28"/>
          <w:szCs w:val="28"/>
        </w:rPr>
        <w:t xml:space="preserve"> Дубинину Ю.Н</w:t>
      </w:r>
      <w:r>
        <w:rPr>
          <w:rFonts w:eastAsia="Times New Roman"/>
          <w:color w:val="22272F"/>
          <w:sz w:val="28"/>
          <w:szCs w:val="28"/>
        </w:rPr>
        <w:t>.</w:t>
      </w:r>
      <w:r w:rsidRPr="008605DA">
        <w:rPr>
          <w:rFonts w:eastAsia="Times New Roman"/>
          <w:color w:val="22272F"/>
          <w:sz w:val="28"/>
          <w:szCs w:val="28"/>
        </w:rPr>
        <w:t xml:space="preserve"> </w:t>
      </w:r>
      <w:r>
        <w:rPr>
          <w:rFonts w:eastAsia="Times New Roman"/>
          <w:color w:val="22272F"/>
          <w:sz w:val="28"/>
          <w:szCs w:val="28"/>
        </w:rPr>
        <w:t xml:space="preserve"> 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8"/>
          <w:szCs w:val="28"/>
        </w:rPr>
      </w:pPr>
      <w:r w:rsidRPr="008605DA">
        <w:rPr>
          <w:rFonts w:eastAsia="Times New Roman"/>
          <w:color w:val="22272F"/>
          <w:sz w:val="28"/>
          <w:szCs w:val="28"/>
        </w:rPr>
        <w:t xml:space="preserve">       3. Постановление вступает в силу со дня его подписания.</w:t>
      </w:r>
    </w:p>
    <w:p w:rsidR="00554F50" w:rsidRDefault="00554F50" w:rsidP="00A7676A">
      <w:pPr>
        <w:jc w:val="both"/>
        <w:rPr>
          <w:sz w:val="28"/>
          <w:szCs w:val="28"/>
        </w:rPr>
      </w:pPr>
    </w:p>
    <w:p w:rsidR="00554F50" w:rsidRDefault="008F56F0" w:rsidP="00554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8F56F0" w:rsidRPr="009F750A" w:rsidRDefault="008F56F0" w:rsidP="00554F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</w:t>
      </w:r>
    </w:p>
    <w:p w:rsidR="00554F50" w:rsidRPr="009F750A" w:rsidRDefault="00554F50" w:rsidP="00554F50">
      <w:pPr>
        <w:rPr>
          <w:b/>
          <w:sz w:val="28"/>
          <w:szCs w:val="28"/>
        </w:rPr>
        <w:sectPr w:rsidR="00554F50" w:rsidRPr="009F750A" w:rsidSect="008605DA">
          <w:headerReference w:type="default" r:id="rId9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  <w:r w:rsidRPr="009F750A">
        <w:rPr>
          <w:b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 w:rsidR="008F56F0">
        <w:rPr>
          <w:b/>
          <w:sz w:val="28"/>
          <w:szCs w:val="28"/>
        </w:rPr>
        <w:t>А.Н.Берлизев</w:t>
      </w:r>
      <w:proofErr w:type="spellEnd"/>
    </w:p>
    <w:p w:rsidR="00554F50" w:rsidRPr="00A7676A" w:rsidRDefault="00554F50" w:rsidP="00A7676A">
      <w:pPr>
        <w:autoSpaceDE w:val="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554F50" w:rsidTr="000621D8">
        <w:tc>
          <w:tcPr>
            <w:tcW w:w="4643" w:type="dxa"/>
          </w:tcPr>
          <w:p w:rsidR="00554F50" w:rsidRDefault="00554F50" w:rsidP="000621D8">
            <w:pPr>
              <w:pStyle w:val="ConsPlusNormal"/>
              <w:jc w:val="both"/>
            </w:pPr>
          </w:p>
        </w:tc>
        <w:tc>
          <w:tcPr>
            <w:tcW w:w="4644" w:type="dxa"/>
          </w:tcPr>
          <w:p w:rsidR="00554F50" w:rsidRPr="004F10FE" w:rsidRDefault="00554F50" w:rsidP="000621D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УТВЕРЖДЕН</w:t>
            </w:r>
          </w:p>
          <w:p w:rsidR="00554F50" w:rsidRPr="004F10FE" w:rsidRDefault="00554F50" w:rsidP="001B45AF">
            <w:pPr>
              <w:pStyle w:val="ConsPlusNormal"/>
              <w:jc w:val="center"/>
              <w:rPr>
                <w:b w:val="0"/>
              </w:rPr>
            </w:pPr>
            <w:r w:rsidRPr="004F10FE">
              <w:rPr>
                <w:b w:val="0"/>
              </w:rPr>
              <w:t>Постановлением Ад</w:t>
            </w:r>
            <w:r w:rsidR="001B45AF">
              <w:rPr>
                <w:b w:val="0"/>
              </w:rPr>
              <w:t xml:space="preserve">министрации </w:t>
            </w:r>
            <w:proofErr w:type="spellStart"/>
            <w:r w:rsidR="001B45AF">
              <w:rPr>
                <w:b w:val="0"/>
              </w:rPr>
              <w:t>Сазановского</w:t>
            </w:r>
            <w:proofErr w:type="spellEnd"/>
            <w:r w:rsidR="001B45AF">
              <w:rPr>
                <w:b w:val="0"/>
              </w:rPr>
              <w:t xml:space="preserve"> сельсовета</w:t>
            </w:r>
          </w:p>
          <w:p w:rsidR="00554F50" w:rsidRPr="004F10FE" w:rsidRDefault="001B45AF" w:rsidP="000621D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от «31» мая</w:t>
            </w:r>
            <w:r w:rsidR="00554F50">
              <w:rPr>
                <w:b w:val="0"/>
              </w:rPr>
              <w:t xml:space="preserve"> 2018г. №</w:t>
            </w:r>
            <w:r w:rsidR="00C837EF">
              <w:rPr>
                <w:b w:val="0"/>
              </w:rPr>
              <w:t>28</w:t>
            </w:r>
          </w:p>
          <w:p w:rsidR="00554F50" w:rsidRDefault="00554F50" w:rsidP="000621D8">
            <w:pPr>
              <w:pStyle w:val="ConsPlusNormal"/>
              <w:jc w:val="both"/>
            </w:pPr>
          </w:p>
        </w:tc>
      </w:tr>
    </w:tbl>
    <w:p w:rsidR="00554F50" w:rsidRDefault="00554F50" w:rsidP="00554F50">
      <w:pPr>
        <w:shd w:val="clear" w:color="auto" w:fill="FFFFFF"/>
        <w:jc w:val="center"/>
        <w:rPr>
          <w:rFonts w:eastAsia="Times New Roman"/>
          <w:b/>
          <w:color w:val="22272F"/>
          <w:sz w:val="28"/>
          <w:szCs w:val="28"/>
        </w:rPr>
      </w:pPr>
      <w:r w:rsidRPr="008605DA">
        <w:rPr>
          <w:rFonts w:eastAsia="Times New Roman"/>
          <w:b/>
          <w:color w:val="22272F"/>
          <w:sz w:val="28"/>
          <w:szCs w:val="28"/>
        </w:rPr>
        <w:t>Поря</w:t>
      </w:r>
      <w:r>
        <w:rPr>
          <w:rFonts w:eastAsia="Times New Roman"/>
          <w:b/>
          <w:color w:val="22272F"/>
          <w:sz w:val="28"/>
          <w:szCs w:val="28"/>
        </w:rPr>
        <w:t>док</w:t>
      </w:r>
      <w:r>
        <w:rPr>
          <w:rFonts w:eastAsia="Times New Roman"/>
          <w:b/>
          <w:color w:val="22272F"/>
          <w:sz w:val="28"/>
          <w:szCs w:val="28"/>
        </w:rPr>
        <w:br/>
        <w:t xml:space="preserve">увольнения (освобождения от </w:t>
      </w:r>
      <w:r w:rsidRPr="008605DA">
        <w:rPr>
          <w:rFonts w:eastAsia="Times New Roman"/>
          <w:b/>
          <w:color w:val="22272F"/>
          <w:sz w:val="28"/>
          <w:szCs w:val="28"/>
        </w:rPr>
        <w:t>должности)</w:t>
      </w:r>
    </w:p>
    <w:p w:rsidR="00554F50" w:rsidRDefault="00554F50" w:rsidP="00554F50">
      <w:pPr>
        <w:shd w:val="clear" w:color="auto" w:fill="FFFFFF"/>
        <w:jc w:val="center"/>
        <w:rPr>
          <w:rFonts w:eastAsia="Times New Roman"/>
          <w:b/>
          <w:color w:val="22272F"/>
          <w:sz w:val="28"/>
          <w:szCs w:val="28"/>
        </w:rPr>
      </w:pPr>
      <w:r w:rsidRPr="008605DA">
        <w:rPr>
          <w:rFonts w:eastAsia="Times New Roman"/>
          <w:b/>
          <w:color w:val="22272F"/>
          <w:sz w:val="28"/>
          <w:szCs w:val="28"/>
        </w:rPr>
        <w:t> муниципальных служащих в связи с утратой доверия</w:t>
      </w:r>
    </w:p>
    <w:p w:rsidR="00554F50" w:rsidRPr="008605DA" w:rsidRDefault="00554F50" w:rsidP="00554F50">
      <w:pPr>
        <w:shd w:val="clear" w:color="auto" w:fill="FFFFFF"/>
        <w:jc w:val="both"/>
        <w:rPr>
          <w:rFonts w:eastAsia="Times New Roman"/>
          <w:b/>
          <w:color w:val="22272F"/>
          <w:sz w:val="28"/>
          <w:szCs w:val="28"/>
        </w:rPr>
      </w:pP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color w:val="22272F"/>
          <w:sz w:val="28"/>
          <w:szCs w:val="28"/>
        </w:rPr>
        <w:t xml:space="preserve">       1. </w:t>
      </w:r>
      <w:r w:rsidRPr="008605DA">
        <w:rPr>
          <w:rFonts w:eastAsia="Times New Roman"/>
          <w:sz w:val="28"/>
          <w:szCs w:val="28"/>
        </w:rPr>
        <w:t xml:space="preserve">Настоящий Порядок разработан в целях соблюдения муниципальными служащими Администрации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1B45AF">
        <w:rPr>
          <w:rFonts w:eastAsia="Times New Roman"/>
          <w:sz w:val="28"/>
          <w:szCs w:val="28"/>
        </w:rPr>
        <w:t>Сазановского</w:t>
      </w:r>
      <w:proofErr w:type="spellEnd"/>
      <w:r w:rsidR="001B45AF">
        <w:rPr>
          <w:rFonts w:eastAsia="Times New Roman"/>
          <w:sz w:val="28"/>
          <w:szCs w:val="28"/>
        </w:rPr>
        <w:t xml:space="preserve"> сельсовета </w:t>
      </w:r>
      <w:r w:rsidRPr="008605DA">
        <w:rPr>
          <w:rFonts w:eastAsia="Times New Roman"/>
          <w:sz w:val="28"/>
          <w:szCs w:val="28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 </w:t>
      </w:r>
      <w:hyperlink r:id="rId10" w:anchor="/document/12152272/entry/0" w:history="1">
        <w:r w:rsidRPr="008605DA">
          <w:rPr>
            <w:rFonts w:eastAsia="Times New Roman"/>
            <w:sz w:val="28"/>
            <w:szCs w:val="28"/>
          </w:rPr>
          <w:t>Федеральным законом</w:t>
        </w:r>
      </w:hyperlink>
      <w:r w:rsidRPr="008605DA">
        <w:rPr>
          <w:rFonts w:eastAsia="Times New Roman"/>
          <w:sz w:val="28"/>
          <w:szCs w:val="28"/>
        </w:rPr>
        <w:t> от 02.03.2007</w:t>
      </w:r>
      <w:r>
        <w:rPr>
          <w:rFonts w:eastAsia="Times New Roman"/>
          <w:sz w:val="28"/>
          <w:szCs w:val="28"/>
        </w:rPr>
        <w:t xml:space="preserve"> </w:t>
      </w:r>
      <w:r w:rsidRPr="008605DA">
        <w:rPr>
          <w:rFonts w:eastAsia="Times New Roman"/>
          <w:sz w:val="28"/>
          <w:szCs w:val="28"/>
        </w:rPr>
        <w:t>№ 25-ФЗ «О муниципальной службе в Российской Федерации»,</w:t>
      </w:r>
      <w:r>
        <w:rPr>
          <w:rFonts w:eastAsia="Times New Roman"/>
          <w:sz w:val="28"/>
          <w:szCs w:val="28"/>
        </w:rPr>
        <w:t xml:space="preserve"> </w:t>
      </w:r>
      <w:hyperlink r:id="rId11" w:anchor="/document/12164203/entry/0" w:history="1">
        <w:r w:rsidRPr="008605DA">
          <w:rPr>
            <w:rFonts w:eastAsia="Times New Roman"/>
            <w:sz w:val="28"/>
            <w:szCs w:val="28"/>
          </w:rPr>
          <w:t>Федеральным законом</w:t>
        </w:r>
      </w:hyperlink>
      <w:r w:rsidRPr="008605DA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от  25.12. 2008</w:t>
      </w:r>
      <w:r w:rsidRPr="008605DA">
        <w:rPr>
          <w:rFonts w:eastAsia="Times New Roman"/>
          <w:sz w:val="28"/>
          <w:szCs w:val="28"/>
        </w:rPr>
        <w:t xml:space="preserve"> № 273-ФЗ «О противодействии коррупции».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Default="00554F50" w:rsidP="00554F50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   </w:t>
      </w:r>
    </w:p>
    <w:p w:rsidR="00554F50" w:rsidRPr="008605DA" w:rsidRDefault="00554F50" w:rsidP="00554F50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3.</w:t>
      </w:r>
      <w:r w:rsidRPr="008605DA">
        <w:rPr>
          <w:rFonts w:eastAsia="Times New Roman"/>
          <w:sz w:val="28"/>
          <w:szCs w:val="28"/>
        </w:rPr>
        <w:t>Муниципальный служащий подлежит увольнению с муниципальной службы в связи с утратой доверия в случаях совершения правонарушений, установленных </w:t>
      </w:r>
      <w:hyperlink r:id="rId12" w:anchor="/document/12152272/entry/1401" w:history="1">
        <w:r w:rsidRPr="008605DA">
          <w:rPr>
            <w:rFonts w:eastAsia="Times New Roman"/>
            <w:sz w:val="28"/>
            <w:szCs w:val="28"/>
          </w:rPr>
          <w:t>статьями 14.1</w:t>
        </w:r>
      </w:hyperlink>
      <w:r w:rsidRPr="008605DA">
        <w:rPr>
          <w:rFonts w:eastAsia="Times New Roman"/>
          <w:sz w:val="28"/>
          <w:szCs w:val="28"/>
        </w:rPr>
        <w:t> и </w:t>
      </w:r>
      <w:hyperlink r:id="rId13" w:anchor="/document/12152272/entry/15" w:history="1">
        <w:r w:rsidRPr="008605DA">
          <w:rPr>
            <w:rFonts w:eastAsia="Times New Roman"/>
            <w:sz w:val="28"/>
            <w:szCs w:val="28"/>
          </w:rPr>
          <w:t>15</w:t>
        </w:r>
      </w:hyperlink>
      <w:r w:rsidRPr="008605DA">
        <w:rPr>
          <w:rFonts w:eastAsia="Times New Roman"/>
          <w:sz w:val="28"/>
          <w:szCs w:val="28"/>
        </w:rPr>
        <w:t> Федерального закона от 02.03.2007 г. № 25-ФЗ «О муниципальной службе в Российской Федерации»: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2) непредставления муниципальным служащим сведений о своих доходах, расходах, об   имуществе и обязательствах имущественного характера, а также о доходах, расходах, об имуществе и обязательствах имущественного </w:t>
      </w:r>
      <w:r w:rsidRPr="008605DA">
        <w:rPr>
          <w:rFonts w:eastAsia="Times New Roman"/>
          <w:sz w:val="28"/>
          <w:szCs w:val="28"/>
        </w:rPr>
        <w:lastRenderedPageBreak/>
        <w:t>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 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4. Увольнение муниципального служащего в связи с утратой дов</w:t>
      </w:r>
      <w:r>
        <w:rPr>
          <w:rFonts w:eastAsia="Times New Roman"/>
          <w:sz w:val="28"/>
          <w:szCs w:val="28"/>
        </w:rPr>
        <w:t>ерия производится постановлением</w:t>
      </w:r>
      <w:r w:rsidRPr="008605DA">
        <w:rPr>
          <w:rFonts w:eastAsia="Times New Roman"/>
          <w:sz w:val="28"/>
          <w:szCs w:val="28"/>
        </w:rPr>
        <w:t xml:space="preserve"> Администрации </w:t>
      </w:r>
      <w:r>
        <w:rPr>
          <w:rFonts w:eastAsia="Times New Roman"/>
          <w:sz w:val="28"/>
          <w:szCs w:val="28"/>
        </w:rPr>
        <w:t xml:space="preserve"> Пристенского района Курской области</w:t>
      </w:r>
      <w:r w:rsidRPr="008605DA">
        <w:rPr>
          <w:rFonts w:eastAsia="Times New Roman"/>
          <w:sz w:val="28"/>
          <w:szCs w:val="28"/>
        </w:rPr>
        <w:t xml:space="preserve"> (далее постановление) на основании: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 - доклада о результатах проверки, проведенной </w:t>
      </w:r>
      <w:r>
        <w:rPr>
          <w:rFonts w:eastAsia="Times New Roman"/>
          <w:sz w:val="28"/>
          <w:szCs w:val="28"/>
        </w:rPr>
        <w:t xml:space="preserve"> уполномоченным  структурным подразделением Администрации Пристенского района Курской области;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- 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eastAsia="Times New Roman"/>
          <w:sz w:val="28"/>
          <w:szCs w:val="28"/>
        </w:rPr>
        <w:t xml:space="preserve"> Пристенского района Курской области</w:t>
      </w:r>
      <w:r w:rsidRPr="008605DA">
        <w:rPr>
          <w:rFonts w:eastAsia="Times New Roman"/>
          <w:sz w:val="28"/>
          <w:szCs w:val="28"/>
        </w:rPr>
        <w:t xml:space="preserve"> (далее - комиссия) в случае, если доклад о результатах проверки направлялся в комиссию;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- объяснений муниципального служащего;</w:t>
      </w: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- иных материалов.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</w:t>
      </w:r>
      <w:proofErr w:type="gramStart"/>
      <w:r w:rsidRPr="008605DA">
        <w:rPr>
          <w:rFonts w:eastAsia="Times New Roman"/>
          <w:sz w:val="28"/>
          <w:szCs w:val="28"/>
        </w:rPr>
        <w:t xml:space="preserve">5.При решении вопроса об увольнении, учитываются характер совершенного муниципальным служащим Администрации </w:t>
      </w:r>
      <w:r>
        <w:rPr>
          <w:rFonts w:eastAsia="Times New Roman"/>
          <w:sz w:val="28"/>
          <w:szCs w:val="28"/>
        </w:rPr>
        <w:t xml:space="preserve"> Пристенского района Курской области</w:t>
      </w:r>
      <w:r w:rsidRPr="008605DA">
        <w:rPr>
          <w:rFonts w:eastAsia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 муниципальным служащим </w:t>
      </w:r>
      <w:r>
        <w:rPr>
          <w:rFonts w:eastAsia="Times New Roman"/>
          <w:sz w:val="28"/>
          <w:szCs w:val="28"/>
        </w:rPr>
        <w:t xml:space="preserve"> Администрации Пристенского района Курской области</w:t>
      </w:r>
      <w:proofErr w:type="gramEnd"/>
      <w:r w:rsidRPr="008605DA">
        <w:rPr>
          <w:rFonts w:eastAsia="Times New Roman"/>
          <w:sz w:val="28"/>
          <w:szCs w:val="28"/>
        </w:rPr>
        <w:t xml:space="preserve"> своих должностных обязанностей.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6. Дисциплинарное взыскание в виде увольнения за утрату доверия применяется не позднее одного месяца со дня обнаружения проступка, не считая времени болезни работника, </w:t>
      </w:r>
      <w:r w:rsidRPr="008605DA">
        <w:rPr>
          <w:rFonts w:eastAsia="Times New Roman"/>
          <w:sz w:val="28"/>
          <w:szCs w:val="28"/>
        </w:rPr>
        <w:lastRenderedPageBreak/>
        <w:t>пребывания его в отпуске, а также времени, необходимого на учет мнения представительного органа работников.</w:t>
      </w: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7. До увольнения у муниципального служащего </w:t>
      </w:r>
      <w:r w:rsidR="001B45AF">
        <w:rPr>
          <w:rFonts w:eastAsia="Times New Roman"/>
          <w:sz w:val="28"/>
          <w:szCs w:val="28"/>
        </w:rPr>
        <w:t xml:space="preserve"> Главой </w:t>
      </w:r>
      <w:proofErr w:type="spellStart"/>
      <w:r w:rsidR="001B45AF">
        <w:rPr>
          <w:rFonts w:eastAsia="Times New Roman"/>
          <w:sz w:val="28"/>
          <w:szCs w:val="28"/>
        </w:rPr>
        <w:t>Сазановского</w:t>
      </w:r>
      <w:proofErr w:type="spellEnd"/>
      <w:r w:rsidR="001B45AF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8605DA">
        <w:rPr>
          <w:rFonts w:eastAsia="Times New Roman"/>
          <w:sz w:val="28"/>
          <w:szCs w:val="28"/>
        </w:rPr>
        <w:t>истребуется</w:t>
      </w:r>
      <w:proofErr w:type="spellEnd"/>
      <w:r w:rsidRPr="008605DA">
        <w:rPr>
          <w:rFonts w:eastAsia="Times New Roman"/>
          <w:sz w:val="28"/>
          <w:szCs w:val="28"/>
        </w:rPr>
        <w:t xml:space="preserve"> письменное объяснение (объяснительная записка).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Не предоставление муниципальным служащим объяснения не является препятствием для его увольнения в связи с утратой доверия.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8.В постановлении об увольнении в связи с утратой доверия муниципального   служащего в качестве основания применения взыскания указывается </w:t>
      </w:r>
      <w:hyperlink r:id="rId14" w:anchor="/document/12152272/entry/27101" w:history="1">
        <w:r w:rsidRPr="008605DA">
          <w:rPr>
            <w:rFonts w:eastAsia="Times New Roman"/>
            <w:sz w:val="28"/>
            <w:szCs w:val="28"/>
          </w:rPr>
          <w:t>часть 1</w:t>
        </w:r>
      </w:hyperlink>
      <w:r w:rsidRPr="008605DA">
        <w:rPr>
          <w:rFonts w:eastAsia="Times New Roman"/>
          <w:sz w:val="28"/>
          <w:szCs w:val="28"/>
        </w:rPr>
        <w:t> или </w:t>
      </w:r>
      <w:hyperlink r:id="rId15" w:anchor="/document/12152272/entry/27102" w:history="1">
        <w:r w:rsidRPr="008605DA">
          <w:rPr>
            <w:rFonts w:eastAsia="Times New Roman"/>
            <w:sz w:val="28"/>
            <w:szCs w:val="28"/>
          </w:rPr>
          <w:t>2 статьи 27.1</w:t>
        </w:r>
      </w:hyperlink>
      <w:r w:rsidRPr="008605DA">
        <w:rPr>
          <w:rFonts w:eastAsia="Times New Roman"/>
          <w:sz w:val="28"/>
          <w:szCs w:val="28"/>
        </w:rPr>
        <w:t> Федерального закона от 02.03.2007 N 25-ФЗ "О муниципальной службе в Российской Федерации".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 Копия постановления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постановления.</w:t>
      </w:r>
    </w:p>
    <w:p w:rsidR="00554F50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Муниципальный служащий Администрации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1B45AF">
        <w:rPr>
          <w:rFonts w:eastAsia="Times New Roman"/>
          <w:sz w:val="28"/>
          <w:szCs w:val="28"/>
        </w:rPr>
        <w:t>Сазановского</w:t>
      </w:r>
      <w:proofErr w:type="spellEnd"/>
      <w:r w:rsidR="001B45AF">
        <w:rPr>
          <w:rFonts w:eastAsia="Times New Roman"/>
          <w:sz w:val="28"/>
          <w:szCs w:val="28"/>
        </w:rPr>
        <w:t xml:space="preserve"> сельсовета </w:t>
      </w:r>
      <w:r w:rsidRPr="008605DA">
        <w:rPr>
          <w:rFonts w:eastAsia="Times New Roman"/>
          <w:sz w:val="28"/>
          <w:szCs w:val="28"/>
        </w:rPr>
        <w:t>вправе обжаловать взыскание в письменной форме в установленном законом порядке.</w:t>
      </w: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554F50" w:rsidRPr="008605DA" w:rsidRDefault="00554F50" w:rsidP="00554F5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8605DA">
        <w:rPr>
          <w:rFonts w:eastAsia="Times New Roman"/>
          <w:sz w:val="28"/>
          <w:szCs w:val="28"/>
        </w:rPr>
        <w:t xml:space="preserve">       9.  Сведения </w:t>
      </w:r>
      <w:proofErr w:type="gramStart"/>
      <w:r w:rsidRPr="008605DA">
        <w:rPr>
          <w:rFonts w:eastAsia="Times New Roman"/>
          <w:sz w:val="28"/>
          <w:szCs w:val="28"/>
        </w:rPr>
        <w:t>о применении к муниципальному служащему взыскания в   виде увольнения в связи с утратой</w:t>
      </w:r>
      <w:proofErr w:type="gramEnd"/>
      <w:r w:rsidRPr="008605DA">
        <w:rPr>
          <w:rFonts w:eastAsia="Times New Roman"/>
          <w:sz w:val="28"/>
          <w:szCs w:val="28"/>
        </w:rPr>
        <w:t> доверия</w:t>
      </w:r>
      <w:r>
        <w:rPr>
          <w:rFonts w:eastAsia="Times New Roman"/>
          <w:sz w:val="28"/>
          <w:szCs w:val="28"/>
        </w:rPr>
        <w:t xml:space="preserve">, </w:t>
      </w:r>
      <w:r w:rsidRPr="008605DA">
        <w:rPr>
          <w:rFonts w:eastAsia="Times New Roman"/>
          <w:sz w:val="28"/>
          <w:szCs w:val="28"/>
        </w:rPr>
        <w:t xml:space="preserve"> включаются </w:t>
      </w:r>
      <w:r>
        <w:rPr>
          <w:rFonts w:eastAsia="Times New Roman"/>
          <w:sz w:val="28"/>
          <w:szCs w:val="28"/>
        </w:rPr>
        <w:t xml:space="preserve"> Администрацией </w:t>
      </w:r>
      <w:proofErr w:type="spellStart"/>
      <w:r w:rsidR="001B45AF">
        <w:rPr>
          <w:rFonts w:eastAsia="Times New Roman"/>
          <w:sz w:val="28"/>
          <w:szCs w:val="28"/>
        </w:rPr>
        <w:t>Сазановского</w:t>
      </w:r>
      <w:proofErr w:type="spellEnd"/>
      <w:r w:rsidR="001B45AF">
        <w:rPr>
          <w:rFonts w:eastAsia="Times New Roman"/>
          <w:sz w:val="28"/>
          <w:szCs w:val="28"/>
        </w:rPr>
        <w:t xml:space="preserve"> сельсовета </w:t>
      </w:r>
      <w:r w:rsidRPr="008605DA">
        <w:rPr>
          <w:rFonts w:eastAsia="Times New Roman"/>
          <w:sz w:val="28"/>
          <w:szCs w:val="28"/>
        </w:rPr>
        <w:t xml:space="preserve">в реестр лиц, уволенных в связи с утратой доверия, предусмотренный статьей </w:t>
      </w:r>
      <w:hyperlink r:id="rId16" w:anchor="/document/12164203/entry/15" w:history="1">
        <w:r w:rsidRPr="008605DA">
          <w:rPr>
            <w:rFonts w:eastAsia="Times New Roman"/>
            <w:sz w:val="28"/>
            <w:szCs w:val="28"/>
          </w:rPr>
          <w:t>15</w:t>
        </w:r>
      </w:hyperlink>
      <w:r w:rsidRPr="008605DA">
        <w:rPr>
          <w:rFonts w:eastAsia="Times New Roman"/>
          <w:sz w:val="28"/>
          <w:szCs w:val="28"/>
        </w:rPr>
        <w:t> Федерального закона от 25 декабря 2008 года № 273-ФЗ «О противодействии коррупции».</w:t>
      </w:r>
    </w:p>
    <w:p w:rsidR="00554F50" w:rsidRPr="00440467" w:rsidRDefault="00554F50" w:rsidP="00554F50">
      <w:pPr>
        <w:contextualSpacing/>
      </w:pPr>
    </w:p>
    <w:p w:rsidR="00554F50" w:rsidRDefault="00554F50" w:rsidP="00554F50">
      <w:pPr>
        <w:autoSpaceDE w:val="0"/>
        <w:jc w:val="both"/>
        <w:rPr>
          <w:rFonts w:eastAsia="Times New Roman"/>
          <w:sz w:val="28"/>
          <w:szCs w:val="28"/>
        </w:rPr>
      </w:pPr>
    </w:p>
    <w:p w:rsidR="00253600" w:rsidRDefault="00253600"/>
    <w:sectPr w:rsidR="00253600" w:rsidSect="008605D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05" w:rsidRDefault="007C6005" w:rsidP="00480B7B">
      <w:pPr>
        <w:spacing w:after="0" w:line="240" w:lineRule="auto"/>
      </w:pPr>
      <w:r>
        <w:separator/>
      </w:r>
    </w:p>
  </w:endnote>
  <w:endnote w:type="continuationSeparator" w:id="0">
    <w:p w:rsidR="007C6005" w:rsidRDefault="007C6005" w:rsidP="004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05" w:rsidRDefault="007C6005" w:rsidP="00480B7B">
      <w:pPr>
        <w:spacing w:after="0" w:line="240" w:lineRule="auto"/>
      </w:pPr>
      <w:r>
        <w:separator/>
      </w:r>
    </w:p>
  </w:footnote>
  <w:footnote w:type="continuationSeparator" w:id="0">
    <w:p w:rsidR="007C6005" w:rsidRDefault="007C6005" w:rsidP="004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0A" w:rsidRDefault="001F182A">
    <w:pPr>
      <w:pStyle w:val="a3"/>
      <w:jc w:val="center"/>
    </w:pPr>
    <w:r>
      <w:fldChar w:fldCharType="begin"/>
    </w:r>
    <w:r w:rsidR="00253600">
      <w:instrText xml:space="preserve"> PAGE   \* MERGEFORMAT </w:instrText>
    </w:r>
    <w:r>
      <w:fldChar w:fldCharType="separate"/>
    </w:r>
    <w:r w:rsidR="00A7676A">
      <w:rPr>
        <w:noProof/>
      </w:rPr>
      <w:t>2</w:t>
    </w:r>
    <w:r>
      <w:fldChar w:fldCharType="end"/>
    </w:r>
  </w:p>
  <w:p w:rsidR="009F750A" w:rsidRDefault="007C60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F50"/>
    <w:rsid w:val="001B45AF"/>
    <w:rsid w:val="001F182A"/>
    <w:rsid w:val="00253600"/>
    <w:rsid w:val="003060E8"/>
    <w:rsid w:val="00480B7B"/>
    <w:rsid w:val="00554F50"/>
    <w:rsid w:val="005B0B90"/>
    <w:rsid w:val="007C6005"/>
    <w:rsid w:val="0086049E"/>
    <w:rsid w:val="008F56F0"/>
    <w:rsid w:val="00A7676A"/>
    <w:rsid w:val="00B644C4"/>
    <w:rsid w:val="00C8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554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54F5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54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6</cp:revision>
  <cp:lastPrinted>2018-08-13T13:13:00Z</cp:lastPrinted>
  <dcterms:created xsi:type="dcterms:W3CDTF">2018-06-01T06:24:00Z</dcterms:created>
  <dcterms:modified xsi:type="dcterms:W3CDTF">2018-08-13T13:14:00Z</dcterms:modified>
</cp:coreProperties>
</file>