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25E" w:rsidRDefault="005C125E" w:rsidP="005C1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C125E" w:rsidRDefault="005C125E" w:rsidP="005C1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СЕЛЬСОВЕТА</w:t>
      </w:r>
    </w:p>
    <w:p w:rsidR="005C125E" w:rsidRDefault="005C125E" w:rsidP="005C1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ПРИСТЕНСКОГО РАЙОНА КУРСКОЙ ОБЛАСТИ</w:t>
      </w:r>
    </w:p>
    <w:p w:rsidR="005C125E" w:rsidRDefault="005C125E" w:rsidP="005C125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25E" w:rsidRDefault="005C125E" w:rsidP="005C125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5C125E" w:rsidRDefault="005C125E" w:rsidP="005C125E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 01 августа 2019 года №61</w:t>
      </w:r>
    </w:p>
    <w:p w:rsidR="005C125E" w:rsidRDefault="005C125E" w:rsidP="005C125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№ 29 от 26.02.2016 года «Положения о комиссии по соблюдению требований к служебному  поведению  муниципальных  служащих Администрации                                                                    Сазановского сельсовета Пристенского района                                                       Курской области и урегулированию                                                                              конфликта интересов»  </w:t>
      </w:r>
    </w:p>
    <w:p w:rsidR="005C125E" w:rsidRDefault="005C125E" w:rsidP="005C125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4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государственной гражданской службе Российской Федерации", Федеральным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 противодействии коррупции",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Указом</w:t>
        </w:r>
      </w:hyperlink>
      <w:r>
        <w:rPr>
          <w:rFonts w:ascii="Times New Roman" w:hAnsi="Times New Roman"/>
          <w:sz w:val="28"/>
          <w:szCs w:val="28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государственной гражданской службе Курской области",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Курской области "О противодействии коррупции в Курской области</w:t>
      </w:r>
      <w:proofErr w:type="gramEnd"/>
      <w:r>
        <w:rPr>
          <w:rFonts w:ascii="Times New Roman" w:hAnsi="Times New Roman"/>
          <w:sz w:val="28"/>
          <w:szCs w:val="28"/>
        </w:rPr>
        <w:t xml:space="preserve">", руководствуясь Уставом муниципального образования «Сазановский сельсовет», Администрация Сазановского сельсовета Пристенского района Курской области </w:t>
      </w:r>
      <w:r>
        <w:rPr>
          <w:rFonts w:ascii="Times New Roman" w:hAnsi="Times New Roman"/>
          <w:b/>
          <w:sz w:val="28"/>
          <w:szCs w:val="28"/>
        </w:rPr>
        <w:t>постановляет</w:t>
      </w:r>
      <w:r>
        <w:rPr>
          <w:rFonts w:ascii="Times New Roman" w:hAnsi="Times New Roman"/>
          <w:sz w:val="28"/>
          <w:szCs w:val="28"/>
        </w:rPr>
        <w:t>:</w:t>
      </w:r>
    </w:p>
    <w:p w:rsidR="005C125E" w:rsidRDefault="005C125E" w:rsidP="005C12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Внести изменение в  состав комиссии по соблюдению требований к служебному поведению муниципальных служащих Администрации Сазановского сельсовета и урегулированию конфликта интересов</w:t>
      </w:r>
    </w:p>
    <w:p w:rsidR="005C125E" w:rsidRDefault="005C125E" w:rsidP="005C1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Дубинина Юлия Николаевна  —   заместитель Главы Сазановского сельсовета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комиссии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Чернышова Елена Анатольевна  —  начальник отдела Администрации Сазановского                         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сельсовета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заместитель председателя комиссии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Фролова Ольга Вячеславовна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-д</w:t>
      </w:r>
      <w:proofErr w:type="gramEnd"/>
      <w:r>
        <w:rPr>
          <w:rFonts w:ascii="Times New Roman" w:hAnsi="Times New Roman" w:cs="Times New Roman"/>
          <w:sz w:val="28"/>
          <w:szCs w:val="28"/>
        </w:rPr>
        <w:t>иректор ОДА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секретарь комиссии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ЧЛЕНЫ КОМИССИИ: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Андреева Марина Юрьевна        —   директор МКУК «Сазановский ЦСДК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Чернышов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Игорь Викторович     —  председатель Собрания депутатов</w:t>
      </w:r>
    </w:p>
    <w:p w:rsidR="005C125E" w:rsidRDefault="005C125E" w:rsidP="005C125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Сазановского сельсовета</w:t>
      </w:r>
    </w:p>
    <w:p w:rsidR="005C125E" w:rsidRDefault="005C125E" w:rsidP="005C125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pStyle w:val="a4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Утвердить состав комиссии по соблюдению требований к служебному поведению муниципальных служащих Администрации Сазановского сельсовета Пристенского района Курской области и урегулированию конфликта интересов. </w:t>
      </w: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Постановления оставляю за собой.</w:t>
      </w: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</w:t>
      </w: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Сазановского сельсовета</w:t>
      </w:r>
    </w:p>
    <w:p w:rsidR="005C125E" w:rsidRDefault="005C125E" w:rsidP="005C125E">
      <w:pPr>
        <w:pStyle w:val="a4"/>
        <w:tabs>
          <w:tab w:val="left" w:pos="360"/>
          <w:tab w:val="left" w:pos="720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Пристенского района                                                       А. Н. Берлизев</w:t>
      </w:r>
    </w:p>
    <w:p w:rsidR="005C125E" w:rsidRDefault="005C125E" w:rsidP="005C125E">
      <w:pPr>
        <w:tabs>
          <w:tab w:val="left" w:pos="36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125E" w:rsidRDefault="005C125E" w:rsidP="005C12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086B" w:rsidRDefault="006A086B"/>
    <w:sectPr w:rsidR="006A0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5C125E"/>
    <w:rsid w:val="005C125E"/>
    <w:rsid w:val="006A0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5C125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5C125E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5C125E"/>
    <w:rPr>
      <w:rFonts w:ascii="Arial" w:eastAsia="Lucida Sans Unicode" w:hAnsi="Arial" w:cs="Times New Roman"/>
      <w:kern w:val="2"/>
      <w:sz w:val="20"/>
      <w:szCs w:val="24"/>
    </w:rPr>
  </w:style>
  <w:style w:type="character" w:customStyle="1" w:styleId="ConsPlusNormal">
    <w:name w:val="ConsPlusNormal Знак"/>
    <w:link w:val="ConsPlusNormal0"/>
    <w:locked/>
    <w:rsid w:val="005C125E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5C12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1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603C0478663D0BC1D52488144F06BA579AE52299F7D3D47B9B7415D36DB5A5F053564D8CF17B90BA027FaFc8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5603C0478663D0BC1D52488144F06BA579AE5229BF9DFDE7B9B7415D36DB5A5F053564D8CF17B90BA0B7AaFc6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5603C0478663D0BC1D53A8502235CB65198BB269AF9DD802EC42F488464BFF2B71C0F0FC8FC7A94aBcCP" TargetMode="External"/><Relationship Id="rId5" Type="http://schemas.openxmlformats.org/officeDocument/2006/relationships/hyperlink" Target="consultantplus://offline/ref=C5603C0478663D0BC1D53A8502235CB65199B2299AF9DD802EC42F488464BFF2B71C0F0FC8FC7A99aBcEP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C5603C0478663D0BC1D53A8502235CB65198BA299CF7DD802EC42F488464BFF2B71C0F0FC8FC7890aBcBP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2890</Characters>
  <Application>Microsoft Office Word</Application>
  <DocSecurity>0</DocSecurity>
  <Lines>24</Lines>
  <Paragraphs>6</Paragraphs>
  <ScaleCrop>false</ScaleCrop>
  <Company>HP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2019-08-21T07:09:00Z</dcterms:created>
  <dcterms:modified xsi:type="dcterms:W3CDTF">2019-08-21T07:09:00Z</dcterms:modified>
</cp:coreProperties>
</file>