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89" w:rsidRPr="00243089" w:rsidRDefault="00243089" w:rsidP="00243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3089">
        <w:rPr>
          <w:rFonts w:ascii="Times New Roman" w:eastAsia="Times New Roman" w:hAnsi="Times New Roman" w:cs="Times New Roman"/>
          <w:sz w:val="24"/>
          <w:szCs w:val="24"/>
        </w:rPr>
        <w:t>Упрощённая процедура регистрации на портале государственных услуг Российской Федерации</w:t>
      </w:r>
    </w:p>
    <w:p w:rsidR="00243089" w:rsidRPr="00243089" w:rsidRDefault="00243089" w:rsidP="0024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089">
        <w:rPr>
          <w:rFonts w:ascii="Times New Roman" w:eastAsia="Times New Roman" w:hAnsi="Times New Roman" w:cs="Times New Roman"/>
          <w:sz w:val="24"/>
          <w:szCs w:val="24"/>
        </w:rPr>
        <w:t xml:space="preserve">Прежде чем Вы начнете пользоваться государственными услугами через </w:t>
      </w:r>
      <w:proofErr w:type="gramStart"/>
      <w:r w:rsidRPr="00243089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proofErr w:type="gramEnd"/>
      <w:r w:rsidRPr="00243089">
        <w:rPr>
          <w:rFonts w:ascii="Times New Roman" w:eastAsia="Times New Roman" w:hAnsi="Times New Roman" w:cs="Times New Roman"/>
          <w:sz w:val="24"/>
          <w:szCs w:val="24"/>
        </w:rPr>
        <w:t xml:space="preserve"> не выходя из дома и не тратя время в очередях, Вам необходимо </w:t>
      </w:r>
      <w:hyperlink r:id="rId4" w:tgtFrame="_blank" w:history="1">
        <w:r w:rsidRPr="002430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зарегистрироваться</w:t>
        </w:r>
      </w:hyperlink>
      <w:r w:rsidRPr="00243089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hyperlink r:id="rId5" w:tgtFrame="_blank" w:history="1">
        <w:r w:rsidRPr="002430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портале государственных услуг Российской Федерации</w:t>
        </w:r>
      </w:hyperlink>
      <w:r w:rsidRPr="00243089">
        <w:rPr>
          <w:rFonts w:ascii="Times New Roman" w:eastAsia="Times New Roman" w:hAnsi="Times New Roman" w:cs="Times New Roman"/>
          <w:sz w:val="24"/>
          <w:szCs w:val="24"/>
        </w:rPr>
        <w:t xml:space="preserve">. Процесс </w:t>
      </w:r>
      <w:hyperlink r:id="rId6" w:tgtFrame="_blank" w:history="1">
        <w:r w:rsidRPr="002430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регистрации</w:t>
        </w:r>
      </w:hyperlink>
      <w:r w:rsidRPr="00243089">
        <w:rPr>
          <w:rFonts w:ascii="Times New Roman" w:eastAsia="Times New Roman" w:hAnsi="Times New Roman" w:cs="Times New Roman"/>
          <w:sz w:val="24"/>
          <w:szCs w:val="24"/>
        </w:rPr>
        <w:t xml:space="preserve"> на портале займет у Вас не больше 15 минут. (</w:t>
      </w:r>
      <w:hyperlink r:id="rId7" w:history="1">
        <w:r w:rsidRPr="002430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Инструкция для регистрации</w:t>
        </w:r>
      </w:hyperlink>
      <w:r w:rsidRPr="0024308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43089" w:rsidRPr="00243089" w:rsidRDefault="00243089" w:rsidP="0024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089">
        <w:rPr>
          <w:rFonts w:ascii="Times New Roman" w:eastAsia="Times New Roman" w:hAnsi="Times New Roman" w:cs="Times New Roman"/>
          <w:b/>
          <w:bCs/>
          <w:sz w:val="24"/>
          <w:szCs w:val="24"/>
        </w:rPr>
        <w:t>Для регистрации «личного кабинета» необходимо:</w:t>
      </w:r>
    </w:p>
    <w:p w:rsidR="00243089" w:rsidRPr="00243089" w:rsidRDefault="00243089" w:rsidP="0024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089">
        <w:rPr>
          <w:rFonts w:ascii="Times New Roman" w:eastAsia="Times New Roman" w:hAnsi="Times New Roman" w:cs="Times New Roman"/>
          <w:sz w:val="24"/>
          <w:szCs w:val="24"/>
        </w:rPr>
        <w:t>- СНИЛС (номер пенсионного страхового свидетельства);</w:t>
      </w:r>
    </w:p>
    <w:p w:rsidR="00243089" w:rsidRPr="00243089" w:rsidRDefault="00243089" w:rsidP="0024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089">
        <w:rPr>
          <w:rFonts w:ascii="Times New Roman" w:eastAsia="Times New Roman" w:hAnsi="Times New Roman" w:cs="Times New Roman"/>
          <w:sz w:val="24"/>
          <w:szCs w:val="24"/>
        </w:rPr>
        <w:t>- данные паспорта гражданина Российской Федерации;</w:t>
      </w:r>
    </w:p>
    <w:p w:rsidR="00243089" w:rsidRPr="00243089" w:rsidRDefault="00243089" w:rsidP="0024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089">
        <w:rPr>
          <w:rFonts w:ascii="Times New Roman" w:eastAsia="Times New Roman" w:hAnsi="Times New Roman" w:cs="Times New Roman"/>
          <w:sz w:val="24"/>
          <w:szCs w:val="24"/>
        </w:rPr>
        <w:t>- адрес электронной почты;</w:t>
      </w:r>
    </w:p>
    <w:p w:rsidR="00243089" w:rsidRPr="00243089" w:rsidRDefault="00243089" w:rsidP="0024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089">
        <w:rPr>
          <w:rFonts w:ascii="Times New Roman" w:eastAsia="Times New Roman" w:hAnsi="Times New Roman" w:cs="Times New Roman"/>
          <w:sz w:val="24"/>
          <w:szCs w:val="24"/>
        </w:rPr>
        <w:t>- номер сотового телефона.</w:t>
      </w:r>
    </w:p>
    <w:p w:rsidR="00243089" w:rsidRPr="00243089" w:rsidRDefault="00243089" w:rsidP="0024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089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hyperlink r:id="rId8" w:tgtFrame="_blank" w:history="1">
        <w:r w:rsidRPr="002430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портале</w:t>
        </w:r>
      </w:hyperlink>
      <w:r w:rsidRPr="00243089">
        <w:rPr>
          <w:rFonts w:ascii="Times New Roman" w:eastAsia="Times New Roman" w:hAnsi="Times New Roman" w:cs="Times New Roman"/>
          <w:sz w:val="24"/>
          <w:szCs w:val="24"/>
        </w:rPr>
        <w:t xml:space="preserve"> реализована упрощенная </w:t>
      </w:r>
      <w:hyperlink r:id="rId9" w:tgtFrame="_blank" w:history="1">
        <w:r w:rsidRPr="002430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регистрация</w:t>
        </w:r>
      </w:hyperlink>
      <w:r w:rsidRPr="00243089">
        <w:rPr>
          <w:rFonts w:ascii="Times New Roman" w:eastAsia="Times New Roman" w:hAnsi="Times New Roman" w:cs="Times New Roman"/>
          <w:sz w:val="24"/>
          <w:szCs w:val="24"/>
        </w:rPr>
        <w:t xml:space="preserve"> пользователей.</w:t>
      </w:r>
    </w:p>
    <w:p w:rsidR="00243089" w:rsidRPr="00243089" w:rsidRDefault="00243089" w:rsidP="0024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089">
        <w:rPr>
          <w:rFonts w:ascii="Times New Roman" w:eastAsia="Times New Roman" w:hAnsi="Times New Roman" w:cs="Times New Roman"/>
          <w:sz w:val="24"/>
          <w:szCs w:val="24"/>
        </w:rPr>
        <w:t xml:space="preserve">Вы можете </w:t>
      </w:r>
      <w:hyperlink r:id="rId10" w:tgtFrame="_blank" w:history="1">
        <w:r w:rsidRPr="002430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зарегистрироваться</w:t>
        </w:r>
      </w:hyperlink>
      <w:r w:rsidRPr="00243089">
        <w:rPr>
          <w:rFonts w:ascii="Times New Roman" w:eastAsia="Times New Roman" w:hAnsi="Times New Roman" w:cs="Times New Roman"/>
          <w:sz w:val="24"/>
          <w:szCs w:val="24"/>
        </w:rPr>
        <w:t xml:space="preserve"> по номеру своего мобильного телефона или </w:t>
      </w:r>
      <w:proofErr w:type="spellStart"/>
      <w:r w:rsidRPr="00243089"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spellEnd"/>
      <w:r w:rsidRPr="002430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243089">
        <w:rPr>
          <w:rFonts w:ascii="Times New Roman" w:eastAsia="Times New Roman" w:hAnsi="Times New Roman" w:cs="Times New Roman"/>
          <w:sz w:val="24"/>
          <w:szCs w:val="24"/>
        </w:rPr>
        <w:t>получив</w:t>
      </w:r>
      <w:proofErr w:type="gramEnd"/>
      <w:r w:rsidRPr="00243089">
        <w:rPr>
          <w:rFonts w:ascii="Times New Roman" w:eastAsia="Times New Roman" w:hAnsi="Times New Roman" w:cs="Times New Roman"/>
          <w:sz w:val="24"/>
          <w:szCs w:val="24"/>
        </w:rPr>
        <w:t xml:space="preserve"> таким образом упрощённую учетную запись (с ней можно получить самые простые услуги: узнать справочную или библиографическую информацию).</w:t>
      </w:r>
    </w:p>
    <w:p w:rsidR="00243089" w:rsidRPr="00243089" w:rsidRDefault="00243089" w:rsidP="0024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089">
        <w:rPr>
          <w:rFonts w:ascii="Times New Roman" w:eastAsia="Times New Roman" w:hAnsi="Times New Roman" w:cs="Times New Roman"/>
          <w:sz w:val="24"/>
          <w:szCs w:val="24"/>
        </w:rPr>
        <w:t xml:space="preserve">Для того чтобы воспользоваться наиболее значимыми услугами в личном кабинете необходимо ввести фамилию, имя, отчество, дату рождения, паспортные данные и СНИЛС. После проверки личных данных по базам Пенсионного фонда и Федеральной миграционной службы (это может занять какое-то время) </w:t>
      </w:r>
      <w:r w:rsidRPr="00243089">
        <w:rPr>
          <w:rFonts w:ascii="Times New Roman" w:eastAsia="Times New Roman" w:hAnsi="Times New Roman" w:cs="Times New Roman"/>
          <w:b/>
          <w:bCs/>
          <w:sz w:val="24"/>
          <w:szCs w:val="24"/>
        </w:rPr>
        <w:t>необходимо</w:t>
      </w:r>
      <w:r w:rsidRPr="00243089">
        <w:rPr>
          <w:rFonts w:ascii="Times New Roman" w:eastAsia="Times New Roman" w:hAnsi="Times New Roman" w:cs="Times New Roman"/>
          <w:sz w:val="24"/>
          <w:szCs w:val="24"/>
        </w:rPr>
        <w:t xml:space="preserve"> будет подтвердить </w:t>
      </w:r>
      <w:r w:rsidRPr="00243089">
        <w:rPr>
          <w:rFonts w:ascii="Times New Roman" w:eastAsia="Times New Roman" w:hAnsi="Times New Roman" w:cs="Times New Roman"/>
          <w:b/>
          <w:bCs/>
          <w:sz w:val="24"/>
          <w:szCs w:val="24"/>
        </w:rPr>
        <w:t>регистрацию на портале</w:t>
      </w:r>
      <w:r w:rsidRPr="00243089">
        <w:rPr>
          <w:rFonts w:ascii="Times New Roman" w:eastAsia="Times New Roman" w:hAnsi="Times New Roman" w:cs="Times New Roman"/>
          <w:sz w:val="24"/>
          <w:szCs w:val="24"/>
        </w:rPr>
        <w:t xml:space="preserve"> при личном посещении специализированного центра обслуживания.</w:t>
      </w:r>
    </w:p>
    <w:p w:rsidR="00243089" w:rsidRPr="00243089" w:rsidRDefault="00243089" w:rsidP="0024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089"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на территории Курской области начали свою работу 60 пунктов подтверждения личности заявителя и учетной записи </w:t>
      </w:r>
      <w:hyperlink r:id="rId11" w:tgtFrame="_blank" w:history="1">
        <w:r w:rsidRPr="002430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Единого портала </w:t>
        </w:r>
        <w:proofErr w:type="spellStart"/>
        <w:r w:rsidRPr="002430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gosuslugi.ru</w:t>
        </w:r>
        <w:proofErr w:type="spellEnd"/>
      </w:hyperlink>
      <w:r w:rsidRPr="00243089">
        <w:rPr>
          <w:rFonts w:ascii="Times New Roman" w:eastAsia="Times New Roman" w:hAnsi="Times New Roman" w:cs="Times New Roman"/>
          <w:sz w:val="24"/>
          <w:szCs w:val="24"/>
        </w:rPr>
        <w:t>. Данные центры обслуживания расположены в районных администрациях и отделениях МФЦ.</w:t>
      </w:r>
    </w:p>
    <w:p w:rsidR="00243089" w:rsidRPr="00243089" w:rsidRDefault="00243089" w:rsidP="0024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089">
        <w:rPr>
          <w:rFonts w:ascii="Times New Roman" w:eastAsia="Times New Roman" w:hAnsi="Times New Roman" w:cs="Times New Roman"/>
          <w:sz w:val="24"/>
          <w:szCs w:val="24"/>
        </w:rPr>
        <w:t>Узнать о ближайшем центре обслуживания можно по адресу </w:t>
      </w:r>
      <w:hyperlink r:id="rId12" w:tgtFrame="_blank" w:history="1">
        <w:r w:rsidRPr="0024308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https://esia.gosuslugi.ru/public/ra/?fts=reg</w:t>
        </w:r>
      </w:hyperlink>
      <w:r w:rsidRPr="0024308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25022" w:rsidRDefault="00225022"/>
    <w:sectPr w:rsidR="00225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3089"/>
    <w:rsid w:val="00225022"/>
    <w:rsid w:val="00243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3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43089"/>
    <w:rPr>
      <w:color w:val="0000FF"/>
      <w:u w:val="single"/>
    </w:rPr>
  </w:style>
  <w:style w:type="character" w:styleId="a5">
    <w:name w:val="Strong"/>
    <w:basedOn w:val="a0"/>
    <w:uiPriority w:val="22"/>
    <w:qFormat/>
    <w:rsid w:val="002430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7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m.rkursk.ru/inc/download.php?file_id=20650" TargetMode="External"/><Relationship Id="rId12" Type="http://schemas.openxmlformats.org/officeDocument/2006/relationships/hyperlink" Target="https://esia.gosuslugi.ru/public/ra/?fts=r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a.gosuslugi.ru/registration/" TargetMode="External"/><Relationship Id="rId11" Type="http://schemas.openxmlformats.org/officeDocument/2006/relationships/hyperlink" Target="http://www.gosuslugi.ru/" TargetMode="External"/><Relationship Id="rId5" Type="http://schemas.openxmlformats.org/officeDocument/2006/relationships/hyperlink" Target="http://www.gosuslugi.ru/" TargetMode="External"/><Relationship Id="rId10" Type="http://schemas.openxmlformats.org/officeDocument/2006/relationships/hyperlink" Target="https://esia.gosuslugi.ru/registration/" TargetMode="External"/><Relationship Id="rId4" Type="http://schemas.openxmlformats.org/officeDocument/2006/relationships/hyperlink" Target="https://esia.gosuslugi.ru/registration/" TargetMode="External"/><Relationship Id="rId9" Type="http://schemas.openxmlformats.org/officeDocument/2006/relationships/hyperlink" Target="https://esia.gosuslugi.ru/registrat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DGS-ITZI</dc:creator>
  <cp:keywords/>
  <dc:description/>
  <cp:lastModifiedBy>DGS-ITZI</cp:lastModifiedBy>
  <cp:revision>2</cp:revision>
  <dcterms:created xsi:type="dcterms:W3CDTF">2016-04-05T08:13:00Z</dcterms:created>
  <dcterms:modified xsi:type="dcterms:W3CDTF">2016-04-05T08:13:00Z</dcterms:modified>
</cp:coreProperties>
</file>