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4D" w:rsidRDefault="00C97D93" w:rsidP="00C97D93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08"/>
          <w:tab w:val="left" w:pos="6080"/>
        </w:tabs>
        <w:spacing w:after="0" w:line="100" w:lineRule="atLeast"/>
      </w:pPr>
      <w:r>
        <w:tab/>
      </w:r>
      <w:r>
        <w:tab/>
      </w:r>
      <w:r>
        <w:tab/>
      </w:r>
      <w:r>
        <w:tab/>
      </w:r>
      <w:r w:rsidR="00596104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СОБРАНИЕ ДЕПУТАТОВ</w:t>
      </w:r>
    </w:p>
    <w:p w:rsidR="00E0094D" w:rsidRDefault="00B21B56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08"/>
          <w:tab w:val="left" w:pos="6080"/>
        </w:tabs>
        <w:spacing w:after="0" w:line="100" w:lineRule="atLeast"/>
        <w:jc w:val="center"/>
      </w:pPr>
      <w:r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СТАРОЛЕЩИНСКОГО</w:t>
      </w:r>
      <w:r w:rsidR="00596104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 xml:space="preserve"> СЕЛЬСОВЕТА </w:t>
      </w:r>
    </w:p>
    <w:p w:rsidR="00E0094D" w:rsidRDefault="00596104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08"/>
          <w:tab w:val="left" w:pos="6080"/>
        </w:tabs>
        <w:spacing w:after="0" w:line="100" w:lineRule="atLeast"/>
        <w:jc w:val="center"/>
      </w:pPr>
      <w:r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СОЛНЦЕВСКОГО РАЙОНА</w:t>
      </w:r>
    </w:p>
    <w:p w:rsidR="00E0094D" w:rsidRDefault="00596104">
      <w:pPr>
        <w:pStyle w:val="a3"/>
        <w:tabs>
          <w:tab w:val="left" w:pos="4508"/>
        </w:tabs>
        <w:spacing w:after="0" w:line="100" w:lineRule="atLeast"/>
        <w:jc w:val="center"/>
      </w:pPr>
      <w:r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КУРСКОЙ ОБЛАСТИ</w:t>
      </w:r>
    </w:p>
    <w:p w:rsidR="00E0094D" w:rsidRDefault="00E0094D">
      <w:pPr>
        <w:pStyle w:val="a3"/>
      </w:pPr>
    </w:p>
    <w:p w:rsidR="00E0094D" w:rsidRDefault="005961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21B56" w:rsidRDefault="00B21B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 апреля 2016 года №12/3</w:t>
      </w:r>
    </w:p>
    <w:p w:rsidR="00B21B56" w:rsidRDefault="00B21B56">
      <w:pPr>
        <w:pStyle w:val="a3"/>
        <w:jc w:val="center"/>
      </w:pPr>
    </w:p>
    <w:p w:rsidR="00B21B56" w:rsidRPr="00B21B56" w:rsidRDefault="00596104" w:rsidP="00B21B56">
      <w:pPr>
        <w:pStyle w:val="a3"/>
        <w:jc w:val="center"/>
      </w:pPr>
      <w:bookmarkStart w:id="0" w:name="_GoBack"/>
      <w:bookmarkEnd w:id="0"/>
      <w:r w:rsidRPr="00B21B56">
        <w:rPr>
          <w:rFonts w:ascii="Arial" w:hAnsi="Arial" w:cs="Arial"/>
          <w:b/>
          <w:sz w:val="32"/>
          <w:szCs w:val="32"/>
        </w:rPr>
        <w:t xml:space="preserve">Об утверждении </w:t>
      </w:r>
      <w:r w:rsidR="00CB6AB6" w:rsidRPr="00B21B56">
        <w:rPr>
          <w:rFonts w:ascii="Arial" w:hAnsi="Arial" w:cs="Arial"/>
          <w:b/>
          <w:sz w:val="32"/>
          <w:szCs w:val="32"/>
        </w:rPr>
        <w:t xml:space="preserve">изменений  в </w:t>
      </w:r>
      <w:r w:rsidRPr="00B21B56">
        <w:rPr>
          <w:rFonts w:ascii="Arial" w:hAnsi="Arial" w:cs="Arial"/>
          <w:b/>
          <w:sz w:val="32"/>
          <w:szCs w:val="32"/>
        </w:rPr>
        <w:t>Правил</w:t>
      </w:r>
      <w:r w:rsidR="00CB6AB6" w:rsidRPr="00B21B56">
        <w:rPr>
          <w:rFonts w:ascii="Arial" w:hAnsi="Arial" w:cs="Arial"/>
          <w:b/>
          <w:sz w:val="32"/>
          <w:szCs w:val="32"/>
        </w:rPr>
        <w:t>а</w:t>
      </w:r>
      <w:r w:rsidRPr="00B21B56">
        <w:rPr>
          <w:rFonts w:ascii="Arial" w:hAnsi="Arial" w:cs="Arial"/>
          <w:b/>
          <w:sz w:val="32"/>
          <w:szCs w:val="32"/>
        </w:rPr>
        <w:t xml:space="preserve"> землепользования</w:t>
      </w:r>
      <w:r w:rsidR="00B21B56">
        <w:rPr>
          <w:rFonts w:ascii="Arial" w:hAnsi="Arial" w:cs="Arial"/>
          <w:b/>
          <w:sz w:val="32"/>
          <w:szCs w:val="32"/>
        </w:rPr>
        <w:t xml:space="preserve"> </w:t>
      </w:r>
      <w:r w:rsidR="00CB6AB6" w:rsidRPr="00B21B56">
        <w:rPr>
          <w:rFonts w:ascii="Arial" w:hAnsi="Arial" w:cs="Arial"/>
          <w:b/>
          <w:sz w:val="32"/>
          <w:szCs w:val="32"/>
        </w:rPr>
        <w:t xml:space="preserve">и застройки   </w:t>
      </w:r>
      <w:r w:rsidR="00B21B56" w:rsidRPr="00B21B56">
        <w:rPr>
          <w:rFonts w:ascii="Arial" w:hAnsi="Arial" w:cs="Arial"/>
          <w:b/>
          <w:sz w:val="32"/>
          <w:szCs w:val="32"/>
        </w:rPr>
        <w:t>Старолещинского</w:t>
      </w:r>
    </w:p>
    <w:p w:rsidR="00E0094D" w:rsidRPr="00B21B56" w:rsidRDefault="00B21B56" w:rsidP="00B21B56">
      <w:pPr>
        <w:pStyle w:val="ac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</w:t>
      </w:r>
      <w:r w:rsidR="00CB6AB6" w:rsidRPr="00B21B56">
        <w:rPr>
          <w:rFonts w:ascii="Arial" w:hAnsi="Arial" w:cs="Arial"/>
          <w:b/>
          <w:sz w:val="32"/>
          <w:szCs w:val="32"/>
        </w:rPr>
        <w:t>ельсовета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CB6AB6" w:rsidRPr="00B21B56">
        <w:rPr>
          <w:rFonts w:ascii="Arial" w:hAnsi="Arial" w:cs="Arial"/>
          <w:b/>
          <w:sz w:val="32"/>
          <w:szCs w:val="32"/>
        </w:rPr>
        <w:t xml:space="preserve">Солнцевского района Курской области </w:t>
      </w:r>
    </w:p>
    <w:p w:rsidR="00E0094D" w:rsidRDefault="00E0094D">
      <w:pPr>
        <w:pStyle w:val="a3"/>
      </w:pPr>
    </w:p>
    <w:p w:rsidR="00E0094D" w:rsidRDefault="00596104">
      <w:pPr>
        <w:pStyle w:val="a3"/>
        <w:jc w:val="both"/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B6AB6">
        <w:rPr>
          <w:rFonts w:ascii="Times New Roman" w:hAnsi="Times New Roman" w:cs="Times New Roman"/>
          <w:sz w:val="24"/>
          <w:szCs w:val="24"/>
        </w:rPr>
        <w:t>В соответствии с Г</w:t>
      </w:r>
      <w:r>
        <w:rPr>
          <w:rFonts w:ascii="Times New Roman" w:hAnsi="Times New Roman" w:cs="Times New Roman"/>
          <w:sz w:val="24"/>
          <w:szCs w:val="24"/>
        </w:rPr>
        <w:t xml:space="preserve">радостроительным кодексом Российской Федерации, </w:t>
      </w:r>
      <w:r w:rsidR="00CB6AB6">
        <w:rPr>
          <w:rFonts w:ascii="Times New Roman" w:hAnsi="Times New Roman" w:cs="Times New Roman"/>
          <w:sz w:val="24"/>
          <w:szCs w:val="24"/>
        </w:rPr>
        <w:t>Уставом муниципа</w:t>
      </w:r>
      <w:r w:rsidR="00B21B56">
        <w:rPr>
          <w:rFonts w:ascii="Times New Roman" w:hAnsi="Times New Roman" w:cs="Times New Roman"/>
          <w:sz w:val="24"/>
          <w:szCs w:val="24"/>
        </w:rPr>
        <w:t>льного образования «Старолещинский</w:t>
      </w:r>
      <w:r w:rsidR="00CB6AB6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области,</w:t>
      </w:r>
      <w:r w:rsidR="00B21B56">
        <w:rPr>
          <w:rFonts w:ascii="Times New Roman" w:hAnsi="Times New Roman" w:cs="Times New Roman"/>
          <w:sz w:val="24"/>
          <w:szCs w:val="24"/>
        </w:rPr>
        <w:t xml:space="preserve"> </w:t>
      </w:r>
      <w:r w:rsidR="00CB6AB6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B21B56">
        <w:rPr>
          <w:rFonts w:ascii="Times New Roman" w:hAnsi="Times New Roman" w:cs="Times New Roman"/>
          <w:sz w:val="24"/>
          <w:szCs w:val="24"/>
        </w:rPr>
        <w:t>Старолещинского сельсовета от 28.10.2015 г № 64 «</w:t>
      </w:r>
      <w:r w:rsidR="00CB6AB6">
        <w:rPr>
          <w:rFonts w:ascii="Times New Roman" w:hAnsi="Times New Roman" w:cs="Times New Roman"/>
          <w:sz w:val="24"/>
          <w:szCs w:val="24"/>
        </w:rPr>
        <w:t>О внесении изменений в Правила землепользования и застройки муниципал</w:t>
      </w:r>
      <w:r w:rsidR="00B21B56">
        <w:rPr>
          <w:rFonts w:ascii="Times New Roman" w:hAnsi="Times New Roman" w:cs="Times New Roman"/>
          <w:sz w:val="24"/>
          <w:szCs w:val="24"/>
        </w:rPr>
        <w:t xml:space="preserve">ьного образования «Старолещинский </w:t>
      </w:r>
      <w:r w:rsidR="00CB6AB6">
        <w:rPr>
          <w:rFonts w:ascii="Times New Roman" w:hAnsi="Times New Roman" w:cs="Times New Roman"/>
          <w:sz w:val="24"/>
          <w:szCs w:val="24"/>
        </w:rPr>
        <w:t>сельсовет» Солнцевского района Курской области</w:t>
      </w:r>
      <w:proofErr w:type="gramStart"/>
      <w:r w:rsidR="00CB6AB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B6AB6">
        <w:rPr>
          <w:rFonts w:ascii="Times New Roman" w:hAnsi="Times New Roman" w:cs="Times New Roman"/>
          <w:sz w:val="24"/>
          <w:szCs w:val="24"/>
        </w:rPr>
        <w:t xml:space="preserve"> рассмотрев заключение о результатах публичных слушаний по проекту</w:t>
      </w:r>
      <w:r w:rsidR="00B21B56">
        <w:rPr>
          <w:rFonts w:ascii="Times New Roman" w:hAnsi="Times New Roman" w:cs="Times New Roman"/>
          <w:sz w:val="24"/>
          <w:szCs w:val="24"/>
        </w:rPr>
        <w:t xml:space="preserve"> </w:t>
      </w:r>
      <w:r w:rsidR="00CB6AB6">
        <w:rPr>
          <w:rFonts w:ascii="Times New Roman" w:hAnsi="Times New Roman" w:cs="Times New Roman"/>
          <w:sz w:val="24"/>
          <w:szCs w:val="24"/>
        </w:rPr>
        <w:t>П</w:t>
      </w:r>
      <w:r w:rsidR="00B21B56">
        <w:rPr>
          <w:rFonts w:ascii="Times New Roman" w:hAnsi="Times New Roman" w:cs="Times New Roman"/>
          <w:sz w:val="24"/>
          <w:szCs w:val="24"/>
        </w:rPr>
        <w:t>равил землепользования и застрой</w:t>
      </w:r>
      <w:r w:rsidR="00CB6AB6">
        <w:rPr>
          <w:rFonts w:ascii="Times New Roman" w:hAnsi="Times New Roman" w:cs="Times New Roman"/>
          <w:sz w:val="24"/>
          <w:szCs w:val="24"/>
        </w:rPr>
        <w:t>ки муниципального образ</w:t>
      </w:r>
      <w:r w:rsidR="00B21B56">
        <w:rPr>
          <w:rFonts w:ascii="Times New Roman" w:hAnsi="Times New Roman" w:cs="Times New Roman"/>
          <w:sz w:val="24"/>
          <w:szCs w:val="24"/>
        </w:rPr>
        <w:t>ования «Старолещинский</w:t>
      </w:r>
      <w:r w:rsidR="00CB6AB6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от </w:t>
      </w:r>
      <w:r w:rsidR="00B21B56">
        <w:rPr>
          <w:rFonts w:ascii="Times New Roman" w:hAnsi="Times New Roman" w:cs="Times New Roman"/>
          <w:sz w:val="24"/>
          <w:szCs w:val="24"/>
        </w:rPr>
        <w:t>10</w:t>
      </w:r>
      <w:r w:rsidR="006C74BE">
        <w:rPr>
          <w:rFonts w:ascii="Times New Roman" w:hAnsi="Times New Roman" w:cs="Times New Roman"/>
          <w:sz w:val="24"/>
          <w:szCs w:val="24"/>
        </w:rPr>
        <w:t>.02.2016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="006C74BE">
        <w:rPr>
          <w:rFonts w:ascii="Times New Roman" w:hAnsi="Times New Roman" w:cs="Times New Roman"/>
          <w:sz w:val="24"/>
          <w:szCs w:val="24"/>
        </w:rPr>
        <w:t>протоколы публичных слушаний по обсуждению проекта Правил землепользования и застройки муниципа</w:t>
      </w:r>
      <w:r w:rsidR="00B21B56">
        <w:rPr>
          <w:rFonts w:ascii="Times New Roman" w:hAnsi="Times New Roman" w:cs="Times New Roman"/>
          <w:sz w:val="24"/>
          <w:szCs w:val="24"/>
        </w:rPr>
        <w:t>льного образования «Старолещинский</w:t>
      </w:r>
      <w:r w:rsidR="006C74BE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 w:rsidR="00B21B56">
        <w:rPr>
          <w:rFonts w:ascii="Times New Roman" w:hAnsi="Times New Roman" w:cs="Times New Roman"/>
          <w:sz w:val="24"/>
          <w:szCs w:val="24"/>
        </w:rPr>
        <w:t xml:space="preserve">от 02.02.2016- 04.02.2016 </w:t>
      </w:r>
      <w:proofErr w:type="spellStart"/>
      <w:r w:rsidR="00B21B56">
        <w:rPr>
          <w:rFonts w:ascii="Times New Roman" w:hAnsi="Times New Roman" w:cs="Times New Roman"/>
          <w:sz w:val="24"/>
          <w:szCs w:val="24"/>
        </w:rPr>
        <w:t>г.г.</w:t>
      </w:r>
      <w:proofErr w:type="gramStart"/>
      <w:r w:rsidR="00B21B56">
        <w:rPr>
          <w:rFonts w:ascii="Times New Roman" w:hAnsi="Times New Roman" w:cs="Times New Roman"/>
          <w:sz w:val="24"/>
          <w:szCs w:val="24"/>
        </w:rPr>
        <w:t>,</w:t>
      </w:r>
      <w:r w:rsidR="006C74B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C74BE">
        <w:rPr>
          <w:rFonts w:ascii="Times New Roman" w:hAnsi="Times New Roman" w:cs="Times New Roman"/>
          <w:sz w:val="24"/>
          <w:szCs w:val="24"/>
        </w:rPr>
        <w:t>роведенных</w:t>
      </w:r>
      <w:proofErr w:type="spellEnd"/>
      <w:r w:rsidR="00B21B56">
        <w:rPr>
          <w:rFonts w:ascii="Times New Roman" w:hAnsi="Times New Roman" w:cs="Times New Roman"/>
          <w:sz w:val="24"/>
          <w:szCs w:val="24"/>
        </w:rPr>
        <w:t xml:space="preserve"> на основании Постановления № 69</w:t>
      </w:r>
      <w:r w:rsidR="006C74BE">
        <w:rPr>
          <w:rFonts w:ascii="Times New Roman" w:hAnsi="Times New Roman" w:cs="Times New Roman"/>
          <w:sz w:val="24"/>
          <w:szCs w:val="24"/>
        </w:rPr>
        <w:t xml:space="preserve"> от 03.12.2015 г «  О проведении публичных слушаний по проекту внесения изменений в Правила землепользования и застройки муниципа</w:t>
      </w:r>
      <w:r w:rsidR="00B21B56">
        <w:rPr>
          <w:rFonts w:ascii="Times New Roman" w:hAnsi="Times New Roman" w:cs="Times New Roman"/>
          <w:sz w:val="24"/>
          <w:szCs w:val="24"/>
        </w:rPr>
        <w:t>льного образования «Старолещинский</w:t>
      </w:r>
      <w:r w:rsidR="006C74BE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 Собрание депутатов </w:t>
      </w:r>
      <w:r w:rsidR="00B21B56">
        <w:rPr>
          <w:rFonts w:ascii="Times New Roman" w:hAnsi="Times New Roman" w:cs="Times New Roman"/>
          <w:sz w:val="24"/>
          <w:szCs w:val="24"/>
        </w:rPr>
        <w:t>Старолещинского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области  РЕШИЛО:</w:t>
      </w:r>
    </w:p>
    <w:p w:rsidR="00960DEB" w:rsidRPr="00960DEB" w:rsidRDefault="0059610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1.Утвердить Правила землепользования и застройки </w:t>
      </w:r>
      <w:r w:rsidR="006C74B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B21B56">
        <w:rPr>
          <w:rFonts w:ascii="Times New Roman" w:hAnsi="Times New Roman" w:cs="Times New Roman"/>
          <w:sz w:val="24"/>
          <w:szCs w:val="24"/>
        </w:rPr>
        <w:t>Старолещинский</w:t>
      </w:r>
      <w:r w:rsidR="006C74BE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Солнцевского ра</w:t>
      </w:r>
      <w:r w:rsidR="006C74BE">
        <w:rPr>
          <w:rFonts w:ascii="Times New Roman" w:hAnsi="Times New Roman" w:cs="Times New Roman"/>
          <w:sz w:val="24"/>
          <w:szCs w:val="24"/>
        </w:rPr>
        <w:t>йона Курской области (прилагаются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0094D" w:rsidRDefault="00596104">
      <w:pPr>
        <w:pStyle w:val="a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2.Главе администрации </w:t>
      </w:r>
      <w:r w:rsidR="00B21B56">
        <w:rPr>
          <w:rFonts w:ascii="Times New Roman" w:hAnsi="Times New Roman" w:cs="Times New Roman"/>
          <w:sz w:val="24"/>
          <w:szCs w:val="24"/>
        </w:rPr>
        <w:t>Старолещинского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</w:t>
      </w:r>
      <w:r w:rsidR="00B21B56">
        <w:rPr>
          <w:rFonts w:ascii="Times New Roman" w:hAnsi="Times New Roman" w:cs="Times New Roman"/>
          <w:sz w:val="24"/>
          <w:szCs w:val="24"/>
        </w:rPr>
        <w:t>области  Воробьевой Валентине Викторовне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0094D" w:rsidRDefault="00596104">
      <w:pPr>
        <w:pStyle w:val="a3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1)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трех дней со дня принятия настоящего решения направить Правила землепользования и застройки </w:t>
      </w:r>
      <w:r w:rsidR="00B21B56">
        <w:rPr>
          <w:rFonts w:ascii="Times New Roman" w:hAnsi="Times New Roman" w:cs="Times New Roman"/>
          <w:sz w:val="24"/>
          <w:szCs w:val="24"/>
        </w:rPr>
        <w:t>Старолещинского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 Курской области  главе Солнцевского района.</w:t>
      </w:r>
    </w:p>
    <w:p w:rsidR="00E0094D" w:rsidRDefault="00596104">
      <w:pPr>
        <w:pStyle w:val="a3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2) в двухнедельный срок со дня принятия настоящего решения представить Правила землепользования и застройки </w:t>
      </w:r>
      <w:r w:rsidR="00B21B56">
        <w:rPr>
          <w:rFonts w:ascii="Times New Roman" w:hAnsi="Times New Roman" w:cs="Times New Roman"/>
          <w:sz w:val="24"/>
          <w:szCs w:val="24"/>
        </w:rPr>
        <w:t>Старолещинского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 области в комитет строительства и архитектуры Курской области.</w:t>
      </w:r>
    </w:p>
    <w:p w:rsidR="00E0094D" w:rsidRPr="006C74BE" w:rsidRDefault="00596104">
      <w:pPr>
        <w:pStyle w:val="a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Направить настоящее решение Главе администрации </w:t>
      </w:r>
      <w:r w:rsidR="00B21B56">
        <w:rPr>
          <w:rFonts w:ascii="Times New Roman" w:hAnsi="Times New Roman" w:cs="Times New Roman"/>
          <w:sz w:val="24"/>
          <w:szCs w:val="24"/>
        </w:rPr>
        <w:t>Старолещинского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 Курской</w:t>
      </w:r>
      <w:r w:rsidR="00B21B56">
        <w:rPr>
          <w:rFonts w:ascii="Times New Roman" w:hAnsi="Times New Roman" w:cs="Times New Roman"/>
          <w:sz w:val="24"/>
          <w:szCs w:val="24"/>
        </w:rPr>
        <w:t xml:space="preserve"> области Воробьевой Валентине Викторовне</w:t>
      </w:r>
      <w:r>
        <w:rPr>
          <w:rFonts w:ascii="Times New Roman" w:hAnsi="Times New Roman" w:cs="Times New Roman"/>
          <w:sz w:val="24"/>
          <w:szCs w:val="24"/>
        </w:rPr>
        <w:t xml:space="preserve"> для  подписания, опубликования в газете «За честь хлебороба» и разм</w:t>
      </w:r>
      <w:r w:rsidR="00960DEB">
        <w:rPr>
          <w:rFonts w:ascii="Times New Roman" w:hAnsi="Times New Roman" w:cs="Times New Roman"/>
          <w:sz w:val="24"/>
          <w:szCs w:val="24"/>
        </w:rPr>
        <w:t>ещения в сети «Интернет»</w:t>
      </w:r>
    </w:p>
    <w:p w:rsidR="00E0094D" w:rsidRDefault="00E0094D">
      <w:pPr>
        <w:pStyle w:val="a3"/>
        <w:jc w:val="both"/>
      </w:pPr>
    </w:p>
    <w:p w:rsidR="00E0094D" w:rsidRDefault="00E0094D">
      <w:pPr>
        <w:pStyle w:val="a3"/>
        <w:jc w:val="both"/>
      </w:pPr>
    </w:p>
    <w:p w:rsidR="00E0094D" w:rsidRDefault="00E0094D">
      <w:pPr>
        <w:pStyle w:val="a3"/>
        <w:jc w:val="both"/>
      </w:pPr>
    </w:p>
    <w:p w:rsidR="00A317B9" w:rsidRDefault="00A317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A317B9" w:rsidRDefault="00B21B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Старолещинского</w:t>
      </w:r>
      <w:r w:rsidR="00A317B9">
        <w:rPr>
          <w:rFonts w:ascii="Times New Roman" w:hAnsi="Times New Roman" w:cs="Times New Roman"/>
          <w:sz w:val="24"/>
          <w:szCs w:val="24"/>
        </w:rPr>
        <w:t xml:space="preserve"> сельсовета Солнцевского района</w:t>
      </w:r>
    </w:p>
    <w:p w:rsidR="00A317B9" w:rsidRDefault="00A317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                                                                           </w:t>
      </w:r>
      <w:r w:rsidR="00B21B56">
        <w:rPr>
          <w:rFonts w:ascii="Times New Roman" w:hAnsi="Times New Roman" w:cs="Times New Roman"/>
          <w:sz w:val="24"/>
          <w:szCs w:val="24"/>
        </w:rPr>
        <w:t xml:space="preserve">           О.В.Воробьева</w:t>
      </w:r>
    </w:p>
    <w:p w:rsidR="00E0094D" w:rsidRDefault="00A317B9">
      <w:pPr>
        <w:pStyle w:val="a3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E0094D" w:rsidSect="00771ADD">
      <w:headerReference w:type="default" r:id="rId6"/>
      <w:pgSz w:w="11906" w:h="16838"/>
      <w:pgMar w:top="1686" w:right="850" w:bottom="1134" w:left="1701" w:header="1134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F86" w:rsidRDefault="006C7F86">
      <w:pPr>
        <w:spacing w:after="0" w:line="240" w:lineRule="auto"/>
      </w:pPr>
      <w:r>
        <w:separator/>
      </w:r>
    </w:p>
  </w:endnote>
  <w:endnote w:type="continuationSeparator" w:id="1">
    <w:p w:rsidR="006C7F86" w:rsidRDefault="006C7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F86" w:rsidRDefault="006C7F86">
      <w:pPr>
        <w:spacing w:after="0" w:line="240" w:lineRule="auto"/>
      </w:pPr>
      <w:r>
        <w:separator/>
      </w:r>
    </w:p>
  </w:footnote>
  <w:footnote w:type="continuationSeparator" w:id="1">
    <w:p w:rsidR="006C7F86" w:rsidRDefault="006C7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4D" w:rsidRDefault="00E0094D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094D"/>
    <w:rsid w:val="00035A01"/>
    <w:rsid w:val="004513CD"/>
    <w:rsid w:val="00596104"/>
    <w:rsid w:val="005F55BD"/>
    <w:rsid w:val="006C74BE"/>
    <w:rsid w:val="006C7F86"/>
    <w:rsid w:val="00771ADD"/>
    <w:rsid w:val="00775951"/>
    <w:rsid w:val="008F2426"/>
    <w:rsid w:val="00960DEB"/>
    <w:rsid w:val="009A532A"/>
    <w:rsid w:val="00A317B9"/>
    <w:rsid w:val="00B21B56"/>
    <w:rsid w:val="00C97D93"/>
    <w:rsid w:val="00CB6AB6"/>
    <w:rsid w:val="00CB740B"/>
    <w:rsid w:val="00D23CB3"/>
    <w:rsid w:val="00D630B8"/>
    <w:rsid w:val="00DC15A1"/>
    <w:rsid w:val="00E0094D"/>
    <w:rsid w:val="00FD6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71ADD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a4">
    <w:name w:val="Текст выноски Знак"/>
    <w:basedOn w:val="a0"/>
    <w:rsid w:val="00771ADD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3"/>
    <w:next w:val="a6"/>
    <w:rsid w:val="00771A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771ADD"/>
    <w:pPr>
      <w:spacing w:after="120"/>
    </w:pPr>
  </w:style>
  <w:style w:type="paragraph" w:styleId="a7">
    <w:name w:val="List"/>
    <w:basedOn w:val="a6"/>
    <w:rsid w:val="00771ADD"/>
    <w:rPr>
      <w:rFonts w:cs="Mangal"/>
    </w:rPr>
  </w:style>
  <w:style w:type="paragraph" w:styleId="a8">
    <w:name w:val="Title"/>
    <w:basedOn w:val="a3"/>
    <w:rsid w:val="00771A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3"/>
    <w:rsid w:val="00771ADD"/>
    <w:pPr>
      <w:suppressLineNumbers/>
    </w:pPr>
    <w:rPr>
      <w:rFonts w:cs="Mangal"/>
    </w:rPr>
  </w:style>
  <w:style w:type="paragraph" w:styleId="aa">
    <w:name w:val="List Paragraph"/>
    <w:basedOn w:val="a3"/>
    <w:rsid w:val="00771ADD"/>
    <w:pPr>
      <w:ind w:left="720"/>
      <w:contextualSpacing/>
    </w:pPr>
  </w:style>
  <w:style w:type="paragraph" w:customStyle="1" w:styleId="CharCharCharChar">
    <w:name w:val="Char Char Char Char"/>
    <w:basedOn w:val="a3"/>
    <w:rsid w:val="00771AD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b">
    <w:name w:val="Balloon Text"/>
    <w:basedOn w:val="a3"/>
    <w:rsid w:val="00771AD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c">
    <w:name w:val="No Spacing"/>
    <w:rsid w:val="00771ADD"/>
    <w:pPr>
      <w:suppressAutoHyphens/>
      <w:spacing w:after="0" w:line="100" w:lineRule="atLeast"/>
    </w:pPr>
    <w:rPr>
      <w:rFonts w:ascii="Calibri" w:eastAsia="SimSun" w:hAnsi="Calibri" w:cs="Calibri"/>
      <w:color w:val="00000A"/>
      <w:lang w:eastAsia="en-US"/>
    </w:rPr>
  </w:style>
  <w:style w:type="paragraph" w:styleId="ad">
    <w:name w:val="header"/>
    <w:basedOn w:val="a3"/>
    <w:rsid w:val="00771ADD"/>
    <w:pPr>
      <w:suppressLineNumbers/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Вялых</dc:creator>
  <cp:lastModifiedBy>leshin</cp:lastModifiedBy>
  <cp:revision>41</cp:revision>
  <cp:lastPrinted>2016-04-26T07:47:00Z</cp:lastPrinted>
  <dcterms:created xsi:type="dcterms:W3CDTF">2012-01-26T06:38:00Z</dcterms:created>
  <dcterms:modified xsi:type="dcterms:W3CDTF">2016-04-26T08:31:00Z</dcterms:modified>
</cp:coreProperties>
</file>