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2F" w:rsidRDefault="000A3F2F" w:rsidP="000A3F2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0A3F2F" w:rsidRDefault="000A3F2F" w:rsidP="000A3F2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</w:p>
    <w:p w:rsidR="000A3F2F" w:rsidRDefault="000A3F2F" w:rsidP="000A3F2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Горшеченского района </w:t>
      </w:r>
    </w:p>
    <w:p w:rsidR="000A3F2F" w:rsidRDefault="000A3F2F" w:rsidP="000A3F2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</w:t>
      </w:r>
    </w:p>
    <w:p w:rsidR="000A3F2F" w:rsidRDefault="000A3F2F" w:rsidP="000A3F2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14.11.2014 г. N 1067</w:t>
      </w:r>
    </w:p>
    <w:p w:rsidR="000A3F2F" w:rsidRDefault="000A3F2F" w:rsidP="000A3F2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4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1835"/>
        <w:gridCol w:w="6"/>
        <w:gridCol w:w="3827"/>
        <w:gridCol w:w="236"/>
      </w:tblGrid>
      <w:tr w:rsidR="000A3F2F" w:rsidTr="000A3F2F">
        <w:trPr>
          <w:gridAfter w:val="1"/>
          <w:wAfter w:w="236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№</w:t>
            </w:r>
          </w:p>
          <w:p w:rsidR="000A3F2F" w:rsidRDefault="000A3F2F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Срок  исполнения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>мероприятия (год)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Исполнители мероприятия</w:t>
            </w:r>
          </w:p>
        </w:tc>
      </w:tr>
      <w:tr w:rsidR="000A3F2F" w:rsidTr="000A3F2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3F2F" w:rsidRDefault="000A3F2F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</w:p>
          <w:p w:rsidR="000A3F2F" w:rsidRDefault="000A3F2F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0A3F2F" w:rsidTr="000A3F2F">
        <w:trPr>
          <w:trHeight w:val="212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2F" w:rsidRDefault="000A3F2F">
            <w:pPr>
              <w:jc w:val="left"/>
              <w:rPr>
                <w:rFonts w:eastAsia="Times New Roman"/>
                <w:b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ru-RU"/>
              </w:rPr>
              <w:t>1. Обеспечение правовых и организационных мер, направленных на противодействие коррупции</w:t>
            </w:r>
          </w:p>
          <w:p w:rsidR="000A3F2F" w:rsidRDefault="000A3F2F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Разработка проектов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муниципальных правовых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актов по противодействию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>коррупции в  муниципальном образовании,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</w:p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Проведение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</w:r>
            <w:proofErr w:type="spellStart"/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антикоррупционной</w:t>
            </w:r>
            <w:proofErr w:type="spellEnd"/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экспертизы муниципальных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>правовых актов и их проектов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Администрация, </w:t>
            </w:r>
            <w:proofErr w:type="spellStart"/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Горшеченская</w:t>
            </w:r>
            <w:proofErr w:type="spellEnd"/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 районная прокуратур</w:t>
            </w:r>
            <w:proofErr w:type="gramStart"/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а(</w:t>
            </w:r>
            <w:proofErr w:type="gramEnd"/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 по согласованию)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1.3.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Внесение изменений в административные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регламенты оказания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>муниципальных услуг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1.4.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Проведение   мониторинга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качества предоставления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>муниципальных услуг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Администрация Горшеченского района 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1.5.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Проведение </w:t>
            </w:r>
            <w:proofErr w:type="gramStart"/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1.6.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Внедрение механизма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 xml:space="preserve">предоставления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муниципальных услуг по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>принципу «одного окна»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1.8.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Организация рассмотрения вопросов правоприменительной практики в соответствии с пунктом 2.1 статьи 6  Федерального закона «О противодействии коррупции»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1.9.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 государственных и муниципальных услуг, предоставляемых на базе МФЦ.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28"/>
            </w:tblGrid>
            <w:tr w:rsidR="000A3F2F">
              <w:trPr>
                <w:trHeight w:val="935"/>
              </w:trPr>
              <w:tc>
                <w:tcPr>
                  <w:tcW w:w="2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A3F2F" w:rsidRDefault="000A3F2F">
                  <w:pPr>
                    <w:pStyle w:val="a3"/>
                    <w:ind w:left="0"/>
                    <w:jc w:val="left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 xml:space="preserve">Филиал ОБУ «МФЦ»  в </w:t>
                  </w:r>
                  <w:proofErr w:type="spellStart"/>
                  <w:r>
                    <w:rPr>
                      <w:color w:val="000000" w:themeColor="text1"/>
                      <w:szCs w:val="28"/>
                    </w:rPr>
                    <w:t>Горшеченском</w:t>
                  </w:r>
                  <w:proofErr w:type="spellEnd"/>
                  <w:r>
                    <w:rPr>
                      <w:color w:val="000000" w:themeColor="text1"/>
                      <w:szCs w:val="28"/>
                    </w:rPr>
                    <w:t xml:space="preserve"> районе.</w:t>
                  </w:r>
                </w:p>
              </w:tc>
            </w:tr>
          </w:tbl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1.10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Организация предоставления государственных (муниципальных) услуг в электронном виде.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Администрация  Горшеченского 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1.11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Администрация  Горшеченского 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1.12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 xml:space="preserve">Размещение информации в местах приема граждан об ответственности за незаконное вознаграждение </w:t>
            </w:r>
            <w:r>
              <w:rPr>
                <w:color w:val="000000" w:themeColor="text1"/>
                <w:szCs w:val="28"/>
              </w:rPr>
              <w:lastRenderedPageBreak/>
              <w:t>должностных лиц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Администрация  Горшеченского 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ru-RU"/>
              </w:rPr>
              <w:lastRenderedPageBreak/>
              <w:t>2.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2. 1.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Организация и проведение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проверок сведений,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представленных в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соответствии с Федеральным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законом «О муниципальной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службе в Российской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Федерации» гражданами при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поступлении на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муниципальную службу, а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также по соблюдению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муниципальными служащими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ограничений и запретов,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связанных с муниципальной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>службой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Обеспечение своевременного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представления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муниципальными служащими,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>определенных перечнем,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сведений о доходах, имуществе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>и обязательствах имущественного характера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Проведение внутреннего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мониторинга полноты и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достоверности сведений о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доходах, об имуществе и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обязательствах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>имущественного характера,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представляемых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>муниципальными служащими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Организация заседаний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комиссии по соблюдению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требований к служебному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поведению муниципальных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служащих и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урегулированию конфликта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интересов (при наличии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оснований)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Размещение сведений о доходах муниципальных служащих и членов их семей на официальном сайте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2.6.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Анализ жалоб и обращений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граждан о фактах коррупции в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Администрации Горшеченского района и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организация проверок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>указанных фактов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2.7.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Уточнение перечней должностей муниципальной службы, замещение которых связано с коррупционными рисками.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 xml:space="preserve">Общий отдел Администрации Горшеченского района, Администрация МО </w:t>
            </w:r>
            <w:proofErr w:type="gramStart"/>
            <w:r>
              <w:rPr>
                <w:color w:val="000000" w:themeColor="text1"/>
                <w:szCs w:val="28"/>
              </w:rPr>
              <w:t xml:space="preserve">( </w:t>
            </w:r>
            <w:proofErr w:type="gramEnd"/>
            <w:r>
              <w:rPr>
                <w:color w:val="000000" w:themeColor="text1"/>
                <w:szCs w:val="28"/>
              </w:rPr>
              <w:t>по согласованию)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2.8.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 xml:space="preserve">Обобщение вопросов правоприменительной </w:t>
            </w:r>
            <w:proofErr w:type="gramStart"/>
            <w:r>
              <w:rPr>
                <w:color w:val="000000" w:themeColor="text1"/>
                <w:szCs w:val="28"/>
              </w:rPr>
              <w:t>практики</w:t>
            </w:r>
            <w:proofErr w:type="gramEnd"/>
            <w:r>
              <w:rPr>
                <w:color w:val="000000" w:themeColor="text1"/>
                <w:szCs w:val="28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действий, (бездействия) органов исполнительной власти Курской области, органов местного самоуправления, подведомственных им организаций и их должностных лиц в целях разработки и принятия мер по предупреждению и устранению причин выявленных нарушений.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2.9.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 xml:space="preserve">Информирование населения о проводимой Администрацией Горшеченского района </w:t>
            </w:r>
            <w:r>
              <w:rPr>
                <w:color w:val="000000" w:themeColor="text1"/>
                <w:szCs w:val="28"/>
              </w:rPr>
              <w:lastRenderedPageBreak/>
              <w:t>кадровой политике через  СМИ и официальный сайт Администрации Горшеченского района.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2.10.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proofErr w:type="gramStart"/>
            <w:r>
              <w:rPr>
                <w:color w:val="000000" w:themeColor="text1"/>
                <w:szCs w:val="28"/>
              </w:rPr>
              <w:t>Проверка достоверности и полноты сведений о расходах лиц, замещающих должности муниципальных служащих в Администрации Горшеченского района Курской области, а также супруга (супруги) и несовершеннолетних детей вышеуказанных лиц при осуществлении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 случае, если сумма сделки превышает суммарный доход данного лица</w:t>
            </w:r>
            <w:proofErr w:type="gramEnd"/>
            <w:r>
              <w:rPr>
                <w:color w:val="000000" w:themeColor="text1"/>
                <w:szCs w:val="28"/>
              </w:rPr>
              <w:t xml:space="preserve"> и его супруги (супруга) за три последних года, предшествующих совершению сделки.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Общий отдел Администрации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2.11.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Обеспечение соблюдения муниципальными служащими Администрации Горшеченского  района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Общий отдел Администрации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2.12.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 xml:space="preserve">Обеспечение проверки соблюдения гражданами, замещавшими должности муниципальной  службы в Администрации Горшеченского района, ограничений при заключении ими после ухода с муниципальной службы трудового договора и (или) </w:t>
            </w:r>
            <w:proofErr w:type="spellStart"/>
            <w:proofErr w:type="gramStart"/>
            <w:r>
              <w:rPr>
                <w:color w:val="000000" w:themeColor="text1"/>
                <w:szCs w:val="28"/>
              </w:rPr>
              <w:t>гражданского-правового</w:t>
            </w:r>
            <w:proofErr w:type="spellEnd"/>
            <w:proofErr w:type="gramEnd"/>
            <w:r>
              <w:rPr>
                <w:color w:val="000000" w:themeColor="text1"/>
                <w:szCs w:val="28"/>
              </w:rPr>
              <w:t xml:space="preserve"> договора в случаях, предусмотренных законодательством.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Общий отдел Администрации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2.13.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proofErr w:type="gramStart"/>
            <w:r>
              <w:rPr>
                <w:color w:val="000000" w:themeColor="text1"/>
                <w:szCs w:val="28"/>
              </w:rPr>
              <w:t>Сбор и обобщение сведений от органов местного самоуправления о результатах проводимой ими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законодательством, организации ежегодного обсуждения вопроса о</w:t>
            </w:r>
            <w:proofErr w:type="gramEnd"/>
            <w:r>
              <w:rPr>
                <w:color w:val="000000" w:themeColor="text1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Cs w:val="28"/>
              </w:rPr>
              <w:t>состоянии</w:t>
            </w:r>
            <w:proofErr w:type="gramEnd"/>
            <w:r>
              <w:rPr>
                <w:color w:val="000000" w:themeColor="text1"/>
                <w:szCs w:val="28"/>
              </w:rPr>
              <w:t xml:space="preserve"> данной работы и мерах по ее совершенствованию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Общий отдел Администрации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2.14.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Закрепление в должностных инструкциях персональной ответственности (муниципальных) служащих за соблюдение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Общий отдел Администрации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2.15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 xml:space="preserve">Осуществления </w:t>
            </w:r>
            <w:proofErr w:type="gramStart"/>
            <w:r>
              <w:rPr>
                <w:color w:val="000000" w:themeColor="text1"/>
                <w:szCs w:val="28"/>
              </w:rPr>
              <w:t>контроля за</w:t>
            </w:r>
            <w:proofErr w:type="gramEnd"/>
            <w:r>
              <w:rPr>
                <w:color w:val="000000" w:themeColor="text1"/>
                <w:szCs w:val="28"/>
              </w:rPr>
              <w:t xml:space="preserve"> выполнением лицами, замещающими муниципальные должности  Администрации Горшеченского района, муниципальными служащими Администрации Горшеченского района и работниками муниципальных предприятий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Горшеченского района.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2.16.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Проведение мероприятий по формированию у лиц, замещающих муниципальные должности  Администрации Горшеченского района, муниципальных служащих Администрации Горшеченского района и работников муниципальных учреждений негативного отношения к дарению подарков этим служащим и </w:t>
            </w:r>
            <w:r>
              <w:rPr>
                <w:color w:val="000000" w:themeColor="text1"/>
                <w:szCs w:val="28"/>
              </w:rPr>
              <w:lastRenderedPageBreak/>
              <w:t>работникам в связи  с их должностным положением или в связи с исполнением ими служебных обязанностей.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Общий отдел Администрации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2.17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Осуществление в соответствии с нормативными 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Общий отдел Администрации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2.18.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Осуществления комплекса организационных, разъяснительных и иных мер по недопущению у лиц, замещающих муниципальные должности  Администрации Горшеченского района, муниципальных служащих Администрации Горшеченского района и работников муниципальных учреждений,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Общий отдел Администрации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ru-RU"/>
              </w:rPr>
              <w:t xml:space="preserve">3. Противодействие коррупции в сфере размещения заказов на поставки 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ru-RU"/>
              </w:rPr>
              <w:lastRenderedPageBreak/>
              <w:t xml:space="preserve">товаров, 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ru-RU"/>
              </w:rPr>
              <w:br/>
              <w:t>выполнения работ, оказания услуг для муниципальных нужд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 xml:space="preserve">Осуществления </w:t>
            </w:r>
            <w:proofErr w:type="gramStart"/>
            <w:r>
              <w:rPr>
                <w:color w:val="000000" w:themeColor="text1"/>
                <w:szCs w:val="28"/>
              </w:rPr>
              <w:t>контроля за</w:t>
            </w:r>
            <w:proofErr w:type="gramEnd"/>
            <w:r>
              <w:rPr>
                <w:color w:val="000000" w:themeColor="text1"/>
                <w:szCs w:val="28"/>
              </w:rPr>
              <w:t xml:space="preserve"> соблюдением Федерального  закона № 44- ФЗ «О контрактной системе в сфере закупок товаров. Работ, услуг для обеспечения государственных и муниципальных нужд»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Проведение анализа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эффективности бюджетных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расходов муниципального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бюджета при размещении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заказов на поставки товаров,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выполнение работ и оказании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услуг для муниципальных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>нужд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2015-2017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(каждое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>полугодие)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3.3.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Проведение публичных слушаний по проекту районного бюджета на очередной финансовый год и плановый период и годового отчета об исполнении районного бюджета.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szCs w:val="28"/>
              </w:rPr>
              <w:t>Управление финансов Администрации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3.4.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>Контроль за</w:t>
            </w:r>
            <w:proofErr w:type="gramEnd"/>
            <w:r>
              <w:rPr>
                <w:color w:val="000000" w:themeColor="text1"/>
                <w:szCs w:val="28"/>
              </w:rPr>
              <w:t xml:space="preserve"> использованием имущества, находящегося в муниципальной собственности Администрации Горшеченского района Курской области, в том числе в части своевременного внесения арендной платы в районный бюджет.</w:t>
            </w:r>
          </w:p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Анализ результатов сдачи в аренду и выделения земельных участков, находящихся в муниципальной собственности </w:t>
            </w:r>
            <w:r>
              <w:rPr>
                <w:color w:val="000000" w:themeColor="text1"/>
                <w:szCs w:val="28"/>
              </w:rPr>
              <w:lastRenderedPageBreak/>
              <w:t>Горшеченского района Курской области, под строительство жилья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szCs w:val="28"/>
              </w:rPr>
              <w:t>Отдел земельных и имущественных отношений, Управление финансов Администрации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Анализ причин допущения незаконного предоставления бюджетных средств, распоряжения государственным, муниципальным имуществом, в том числе земельными участками. Привлечение к ответственности виновных лиц в случае установления фактов ненадлежащего исполнения ими должностных обязанностей.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szCs w:val="28"/>
              </w:rPr>
              <w:t>Отдел земельных и имущественных отношений, Управление финансов Администрации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3.6.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Информирование правоохранительных органов о выявленных фактах лоббирования интересов хозяйствующих субъектов лицами, замещающими муниципальные должности Администрации Горшеченского района, муниципальными служащими Администрации Горшеченского района.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szCs w:val="28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ru-RU"/>
              </w:rPr>
              <w:t xml:space="preserve">4. Организация </w:t>
            </w:r>
            <w:proofErr w:type="spellStart"/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ru-RU"/>
              </w:rPr>
              <w:t>антикоррупционного</w:t>
            </w:r>
            <w:proofErr w:type="spellEnd"/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ru-RU"/>
              </w:rPr>
              <w:t xml:space="preserve"> образования и пропаганды,</w:t>
            </w:r>
          </w:p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ru-RU"/>
              </w:rPr>
              <w:t>формирование нетерпимого отношения к коррупции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4.1.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Включение в содержание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квалификационного экзамена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и аттестации муниципальных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служащих вопросов на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знание </w:t>
            </w:r>
            <w:proofErr w:type="spellStart"/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антикоррупционного</w:t>
            </w:r>
            <w:proofErr w:type="spellEnd"/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>законодательства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4.2.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Организация и проведение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семинаров с депутатами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 и муниципальными служащими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 xml:space="preserve">по вопросам противодействия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>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Администрация, Прокуратура Горшеченского района.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</w:rPr>
              <w:t>Привлечение представителей общественности к участию в работе советов, комиссий, рабочих групп органов исполнительной власти Курской области, органов местного самоуправления.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4.4.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Проведение "круглых столов", конференций, иных публичных мероприятий с участием представителей общественных объединений, других институтов гражданского общества.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56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ru-RU"/>
              </w:rPr>
              <w:t>5. Противодействие коррупции в сферах, где наиболее высоки</w:t>
            </w:r>
          </w:p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ru-RU"/>
              </w:rPr>
              <w:t>коррупционные риски</w:t>
            </w:r>
          </w:p>
        </w:tc>
      </w:tr>
      <w:tr w:rsidR="000A3F2F" w:rsidTr="000A3F2F">
        <w:trPr>
          <w:gridAfter w:val="1"/>
          <w:wAfter w:w="236" w:type="dxa"/>
          <w:trHeight w:val="2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5.1.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Осуществление контроля,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выявление и пресечение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коррупционных нарушений в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ходе процессов, связанных с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предоставлением земельных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участков, реализацией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недвижимого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 xml:space="preserve">муниципального имущества, 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br/>
              <w:t>сдачей помещений в аренду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Администрация Горшеченского района</w:t>
            </w:r>
          </w:p>
        </w:tc>
      </w:tr>
      <w:tr w:rsidR="000A3F2F" w:rsidTr="000A3F2F">
        <w:trPr>
          <w:gridAfter w:val="1"/>
          <w:wAfter w:w="236" w:type="dxa"/>
          <w:trHeight w:val="47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rFonts w:eastAsia="Times New Roman"/>
                <w:b/>
                <w:color w:val="000000" w:themeColor="text1"/>
                <w:szCs w:val="28"/>
                <w:lang w:eastAsia="ru-RU"/>
              </w:rPr>
            </w:pPr>
            <w:r>
              <w:rPr>
                <w:b/>
                <w:color w:val="000000" w:themeColor="text1"/>
                <w:szCs w:val="28"/>
              </w:rPr>
              <w:t>6.Обеспечение открытости органов местного самоуправления.</w:t>
            </w:r>
          </w:p>
        </w:tc>
      </w:tr>
      <w:tr w:rsidR="000A3F2F" w:rsidTr="000A3F2F">
        <w:trPr>
          <w:gridAfter w:val="1"/>
          <w:wAfter w:w="236" w:type="dxa"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Наполнение реестра муниципальных услуг (функций), предоставляемых (исполняемых) органами исполнительной власти Курской области и органами местного самоуправления в Курской области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Администрация Горшеченского района, Администрации МО </w:t>
            </w:r>
            <w:proofErr w:type="gramStart"/>
            <w:r>
              <w:rPr>
                <w:color w:val="000000" w:themeColor="text1"/>
                <w:szCs w:val="28"/>
              </w:rPr>
              <w:t xml:space="preserve">( </w:t>
            </w:r>
            <w:proofErr w:type="gramEnd"/>
            <w:r>
              <w:rPr>
                <w:color w:val="000000" w:themeColor="text1"/>
                <w:szCs w:val="28"/>
              </w:rPr>
              <w:t xml:space="preserve">по согласованию) </w:t>
            </w:r>
          </w:p>
        </w:tc>
      </w:tr>
      <w:tr w:rsidR="000A3F2F" w:rsidTr="000A3F2F">
        <w:trPr>
          <w:gridAfter w:val="1"/>
          <w:wAfter w:w="236" w:type="dxa"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Размещение информации о деятельности органов местного самоуправления Горшеченского района Курской области на их </w:t>
            </w:r>
            <w:r>
              <w:rPr>
                <w:color w:val="000000" w:themeColor="text1"/>
                <w:szCs w:val="28"/>
              </w:rPr>
              <w:lastRenderedPageBreak/>
              <w:t>сайтах.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2015-2017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Администрация Горшеченского района, Администрации МО </w:t>
            </w:r>
            <w:proofErr w:type="gramStart"/>
            <w:r>
              <w:rPr>
                <w:color w:val="000000" w:themeColor="text1"/>
                <w:szCs w:val="28"/>
              </w:rPr>
              <w:t xml:space="preserve">( </w:t>
            </w:r>
            <w:proofErr w:type="gramEnd"/>
            <w:r>
              <w:rPr>
                <w:color w:val="000000" w:themeColor="text1"/>
                <w:szCs w:val="28"/>
              </w:rPr>
              <w:t xml:space="preserve">по согласованию) </w:t>
            </w:r>
          </w:p>
        </w:tc>
      </w:tr>
      <w:tr w:rsidR="000A3F2F" w:rsidTr="000A3F2F">
        <w:trPr>
          <w:gridAfter w:val="1"/>
          <w:wAfter w:w="236" w:type="dxa"/>
          <w:trHeight w:val="47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lastRenderedPageBreak/>
              <w:t>7. 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 бытовой коррупции».</w:t>
            </w:r>
          </w:p>
        </w:tc>
      </w:tr>
      <w:tr w:rsidR="000A3F2F" w:rsidTr="000A3F2F">
        <w:trPr>
          <w:gridAfter w:val="1"/>
          <w:wAfter w:w="236" w:type="dxa"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Информирование общественности о выявленных фактах "бытовой" коррупции.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Администрация Горшеченского района, Администрации МО </w:t>
            </w:r>
            <w:proofErr w:type="gramStart"/>
            <w:r>
              <w:rPr>
                <w:color w:val="000000" w:themeColor="text1"/>
                <w:szCs w:val="28"/>
              </w:rPr>
              <w:t xml:space="preserve">( </w:t>
            </w:r>
            <w:proofErr w:type="gramEnd"/>
            <w:r>
              <w:rPr>
                <w:color w:val="000000" w:themeColor="text1"/>
                <w:szCs w:val="28"/>
              </w:rPr>
              <w:t xml:space="preserve">по согласованию) </w:t>
            </w:r>
          </w:p>
        </w:tc>
      </w:tr>
      <w:tr w:rsidR="000A3F2F" w:rsidTr="000A3F2F">
        <w:trPr>
          <w:gridAfter w:val="1"/>
          <w:wAfter w:w="236" w:type="dxa"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Анализ обращений граждан на наличие сведений о фактах коррупции через специально установленные ящики "Для обращений граждан по вопросам коррупции" в здании Администрации Горшеченского района, подведомственных учреждениях.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Администрация Горшеченского района, структурные подразделения Администрации Горшеченского района, Администрации МО </w:t>
            </w:r>
            <w:proofErr w:type="gramStart"/>
            <w:r>
              <w:rPr>
                <w:color w:val="000000" w:themeColor="text1"/>
                <w:szCs w:val="28"/>
              </w:rPr>
              <w:t xml:space="preserve">( </w:t>
            </w:r>
            <w:proofErr w:type="gramEnd"/>
            <w:r>
              <w:rPr>
                <w:color w:val="000000" w:themeColor="text1"/>
                <w:szCs w:val="28"/>
              </w:rPr>
              <w:t>по согласованию)</w:t>
            </w:r>
          </w:p>
        </w:tc>
      </w:tr>
      <w:tr w:rsidR="000A3F2F" w:rsidTr="000A3F2F">
        <w:trPr>
          <w:gridAfter w:val="1"/>
          <w:wAfter w:w="236" w:type="dxa"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>Размещение в зданиях, муниципальных учреждений памяток, информационных стендов для граждан об общественно опасных последствиях проявления коррупции, о порядке предоставления платных услуг, привлечения внебюджетных средств и обжалования неправомерных действий, о существующей возможности для граждан беспрепятственно сообщать в органы государственной власти Курской области, органы местного самоуправления об имевших место коррупционных проявлениях.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2015-2017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Общий отдел Администрации Горшеченского района, Администрации МО </w:t>
            </w:r>
            <w:proofErr w:type="gramStart"/>
            <w:r>
              <w:rPr>
                <w:color w:val="000000" w:themeColor="text1"/>
                <w:szCs w:val="28"/>
              </w:rPr>
              <w:t xml:space="preserve">( </w:t>
            </w:r>
            <w:proofErr w:type="gramEnd"/>
            <w:r>
              <w:rPr>
                <w:color w:val="000000" w:themeColor="text1"/>
                <w:szCs w:val="28"/>
              </w:rPr>
              <w:t>по согласованию)</w:t>
            </w:r>
          </w:p>
        </w:tc>
      </w:tr>
      <w:tr w:rsidR="000A3F2F" w:rsidTr="000A3F2F">
        <w:trPr>
          <w:gridAfter w:val="1"/>
          <w:wAfter w:w="236" w:type="dxa"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 xml:space="preserve">Размещение в зданиях, муниципальных учреждений памяток, информационных </w:t>
            </w:r>
            <w:r>
              <w:rPr>
                <w:color w:val="000000" w:themeColor="text1"/>
                <w:szCs w:val="28"/>
              </w:rPr>
              <w:lastRenderedPageBreak/>
              <w:t>стендов для граждан об общественно опасных последствиях проявления коррупции, о порядке предоставления платных услуг, привлечения внебюджетных средств и обжалования неправомерных действий, о существующей возможности для граждан беспрепятственно сообщать в органы государственной власти Курской области, органы местного самоуправления об имевших место коррупционных проявлениях.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lastRenderedPageBreak/>
              <w:t>2015-2017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2F" w:rsidRDefault="000A3F2F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Администрация Горшеченского района, Администрация МО, </w:t>
            </w:r>
            <w:r>
              <w:rPr>
                <w:color w:val="000000" w:themeColor="text1"/>
                <w:szCs w:val="28"/>
              </w:rPr>
              <w:lastRenderedPageBreak/>
              <w:t xml:space="preserve">руководители муниципальных учреждений </w:t>
            </w:r>
            <w:proofErr w:type="gramStart"/>
            <w:r>
              <w:rPr>
                <w:color w:val="000000" w:themeColor="text1"/>
                <w:szCs w:val="28"/>
              </w:rPr>
              <w:t xml:space="preserve">( </w:t>
            </w:r>
            <w:proofErr w:type="gramEnd"/>
            <w:r>
              <w:rPr>
                <w:color w:val="000000" w:themeColor="text1"/>
                <w:szCs w:val="28"/>
              </w:rPr>
              <w:t>по согласованию)</w:t>
            </w:r>
          </w:p>
        </w:tc>
      </w:tr>
    </w:tbl>
    <w:p w:rsidR="0006155D" w:rsidRDefault="0006155D"/>
    <w:sectPr w:rsidR="0006155D" w:rsidSect="00F33762">
      <w:pgSz w:w="12240" w:h="15840" w:code="1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A3F2F"/>
    <w:rsid w:val="0006155D"/>
    <w:rsid w:val="000A3F2F"/>
    <w:rsid w:val="001B076E"/>
    <w:rsid w:val="00DD7795"/>
    <w:rsid w:val="00EC7531"/>
    <w:rsid w:val="00F3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2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3F2F"/>
    <w:pPr>
      <w:ind w:left="720"/>
      <w:contextualSpacing/>
    </w:pPr>
    <w:rPr>
      <w:rFonts w:eastAsiaTheme="minorHAnsi"/>
    </w:rPr>
  </w:style>
  <w:style w:type="paragraph" w:customStyle="1" w:styleId="ConsPlusNormal">
    <w:name w:val="ConsPlusNormal"/>
    <w:rsid w:val="000A3F2F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2187</Words>
  <Characters>12468</Characters>
  <Application>Microsoft Office Word</Application>
  <DocSecurity>0</DocSecurity>
  <Lines>103</Lines>
  <Paragraphs>29</Paragraphs>
  <ScaleCrop>false</ScaleCrop>
  <Company>Hewlett-Packard</Company>
  <LinksUpToDate>false</LinksUpToDate>
  <CharactersWithSpaces>14626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2014-12-31T04:06:00Z</dcterms:created>
  <dcterms:modified xsi:type="dcterms:W3CDTF">2014-12-31T04:07:00Z</dcterms:modified>
</cp:coreProperties>
</file>