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Pr="000828E8" w:rsidRDefault="000828E8" w:rsidP="000828E8">
      <w:pPr>
        <w:spacing w:after="0" w:line="240" w:lineRule="auto"/>
        <w:ind w:right="29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8E8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муниципального района «</w:t>
      </w:r>
      <w:proofErr w:type="spellStart"/>
      <w:r w:rsidRPr="000828E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 район» Курской области, муниципальными служащими муниципального района «</w:t>
      </w:r>
      <w:proofErr w:type="spellStart"/>
      <w:r w:rsidRPr="000828E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 район» Курской области  и соблюдения муниципальными служащими  муниципального района «</w:t>
      </w:r>
      <w:proofErr w:type="spellStart"/>
      <w:r w:rsidRPr="000828E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 район» Курской области  требований к служебному поведению</w:t>
      </w:r>
      <w:proofErr w:type="gramEnd"/>
    </w:p>
    <w:p w:rsidR="000828E8" w:rsidRPr="000828E8" w:rsidRDefault="000828E8" w:rsidP="0008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8E8" w:rsidRPr="000828E8" w:rsidRDefault="000828E8" w:rsidP="000828E8">
      <w:pPr>
        <w:tabs>
          <w:tab w:val="left" w:pos="219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               № 273-ФЗ "О противодействии коррупции",  Указом Президента Российской Федерации от 21 сентября 2009 года №1065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Администрация Черемисиновского района  ПОСТАНОВЛЯЕТ:  </w:t>
      </w:r>
      <w:proofErr w:type="gramEnd"/>
    </w:p>
    <w:p w:rsidR="000828E8" w:rsidRPr="000828E8" w:rsidRDefault="000828E8" w:rsidP="0008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>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муниципального района «</w:t>
      </w:r>
      <w:proofErr w:type="spellStart"/>
      <w:r w:rsidRPr="000828E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 район» Курской области, муниципальными служащими муниципального района «</w:t>
      </w:r>
      <w:proofErr w:type="spellStart"/>
      <w:r w:rsidRPr="000828E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 район» Курской области  и соблюдения муниципальными служащими  муниципального района «</w:t>
      </w:r>
      <w:proofErr w:type="spellStart"/>
      <w:r w:rsidRPr="000828E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 район» Курской области  требований к служебному поведению.</w:t>
      </w:r>
      <w:proofErr w:type="gramEnd"/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2. Отделу по организационной и кадровой работе Администрации Черемисиновского района Курской области:</w:t>
      </w:r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- принять меры по обеспечению исполнения Положения, утвержденного настоящим постановлением;</w:t>
      </w:r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lastRenderedPageBreak/>
        <w:t xml:space="preserve"> -обеспечить соблюдение муниципальными  служащими Администрации Черемисиновского района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законами, нормативными правовыми актами Курской области (далее - требования к служебному поведению);</w:t>
      </w:r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-выявлять и устранять причины и условия, способствующие возникновению конфликта интересов на муниципальной службе Администрации Черемисиновского района Курской области;</w:t>
      </w:r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-оказывать муниципальным служащим Администрации Черемисиновского района Курской области консультативную помощь по вопросам, связанным с применением на практике требований к служебному поведению и общих принципов служебного поведения муниципальных служащих;</w:t>
      </w:r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-организовывать правовое просвещение муниципальных служащих Администрации Черемисиновского района Курской области;</w:t>
      </w:r>
    </w:p>
    <w:p w:rsidR="000828E8" w:rsidRPr="000828E8" w:rsidRDefault="000828E8" w:rsidP="000828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-проводить служебные проверки;</w:t>
      </w:r>
    </w:p>
    <w:p w:rsidR="000828E8" w:rsidRPr="000828E8" w:rsidRDefault="000828E8" w:rsidP="000828E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      2. 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28E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</w:t>
      </w:r>
    </w:p>
    <w:p w:rsidR="000828E8" w:rsidRPr="000828E8" w:rsidRDefault="000828E8" w:rsidP="000828E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      3.  Постановление вступает в силу со дня его подписания.</w:t>
      </w:r>
    </w:p>
    <w:p w:rsidR="000828E8" w:rsidRPr="000828E8" w:rsidRDefault="000828E8" w:rsidP="0008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8E8" w:rsidRPr="000828E8" w:rsidRDefault="000828E8" w:rsidP="0008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8E8" w:rsidRPr="000828E8" w:rsidRDefault="000828E8" w:rsidP="0008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8E8" w:rsidRPr="000828E8" w:rsidRDefault="000828E8" w:rsidP="0008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 Глава Черемисиновского района                                                     М.Н. Игнатов</w:t>
      </w: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828E8" w:rsidRDefault="00082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28E8" w:rsidRPr="000828E8" w:rsidRDefault="000828E8" w:rsidP="000828E8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828E8" w:rsidRPr="000828E8" w:rsidRDefault="000828E8" w:rsidP="000828E8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28E8" w:rsidRPr="000828E8" w:rsidRDefault="000828E8" w:rsidP="000828E8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Черемисиновского района                           от 15.03.2011 № 114</w:t>
      </w:r>
    </w:p>
    <w:p w:rsidR="000828E8" w:rsidRPr="000828E8" w:rsidRDefault="000828E8" w:rsidP="00082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28E8">
        <w:rPr>
          <w:rFonts w:ascii="Times New Roman" w:hAnsi="Times New Roman" w:cs="Times New Roman"/>
          <w:b/>
          <w:sz w:val="28"/>
          <w:szCs w:val="28"/>
        </w:rPr>
        <w:t>Положение                                                                                                                              о проверке достоверности и полноты сведений, представляемых  гражданами, претендующими на замещение должностей муниципальной службы муниципального района «</w:t>
      </w:r>
      <w:proofErr w:type="spellStart"/>
      <w:r w:rsidRPr="000828E8">
        <w:rPr>
          <w:rFonts w:ascii="Times New Roman" w:hAnsi="Times New Roman" w:cs="Times New Roman"/>
          <w:b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b/>
          <w:sz w:val="28"/>
          <w:szCs w:val="28"/>
        </w:rPr>
        <w:t xml:space="preserve"> район» Курской области, муниципальными служащими муниципального района «</w:t>
      </w:r>
      <w:proofErr w:type="spellStart"/>
      <w:r w:rsidRPr="000828E8">
        <w:rPr>
          <w:rFonts w:ascii="Times New Roman" w:hAnsi="Times New Roman" w:cs="Times New Roman"/>
          <w:b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b/>
          <w:sz w:val="28"/>
          <w:szCs w:val="28"/>
        </w:rPr>
        <w:t xml:space="preserve"> район» Курской области  и соблюдения  муниципальными служащими  муниципального района «</w:t>
      </w:r>
      <w:proofErr w:type="spellStart"/>
      <w:r w:rsidRPr="000828E8">
        <w:rPr>
          <w:rFonts w:ascii="Times New Roman" w:hAnsi="Times New Roman" w:cs="Times New Roman"/>
          <w:b/>
          <w:sz w:val="28"/>
          <w:szCs w:val="28"/>
        </w:rPr>
        <w:t>Черемисиновский</w:t>
      </w:r>
      <w:proofErr w:type="spellEnd"/>
      <w:r w:rsidRPr="000828E8">
        <w:rPr>
          <w:rFonts w:ascii="Times New Roman" w:hAnsi="Times New Roman" w:cs="Times New Roman"/>
          <w:b/>
          <w:sz w:val="28"/>
          <w:szCs w:val="28"/>
        </w:rPr>
        <w:t xml:space="preserve"> район» Курской области  требований к служебному поведению</w:t>
      </w:r>
      <w:proofErr w:type="gramEnd"/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осуществления проверки: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со статьёй 15 Федерального закона от 2 марта 2007 года № 25-ФЗ « О муниципальной службе в Российской Федерации»,  сведений о доходах, об имуществе и обязательствах имущественного характера»: </w:t>
      </w:r>
    </w:p>
    <w:p w:rsidR="000828E8" w:rsidRPr="000828E8" w:rsidRDefault="000828E8" w:rsidP="0008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Администрации Черемисиновского района (далее - граждане), на отчетную дату;</w:t>
      </w:r>
    </w:p>
    <w:p w:rsidR="000828E8" w:rsidRPr="000828E8" w:rsidRDefault="000828E8" w:rsidP="0008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Черемисиновского района (далее – муниципальные служащие) по состоянию на конец отчетного периода;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б)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 (далее - требования к служебному поведению).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2. Проверка, предусмотренная подпунктом «б»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утвержденным постановлением Администрации Черемисиновского района,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</w:t>
      </w:r>
      <w:r w:rsidRPr="000828E8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представляемых гражданами в соответствии с нормативными правовыми актами Российской Федерации. </w:t>
      </w:r>
      <w:proofErr w:type="gramEnd"/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4. Проверка, предусмотренная пунктом 1 настоящего Положения, осуществляется по решению  Главы Черемисиновского района   либо должностного лица, которому такие полномочия им предоставлены.</w:t>
      </w:r>
    </w:p>
    <w:p w:rsidR="000828E8" w:rsidRPr="000828E8" w:rsidRDefault="000828E8" w:rsidP="0008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Решение принимается отдельно в отношении каждого гражданина или муниципального служащего и оформляется распоряжением Администрации Черемисиновского района.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5. Отдел по организационной и кадровой работе  Администрации Черемисиновского района (далее - Отдел) по решению Главы Черемисиновского района, осуществляет проверку: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Главой  Черемисиновского района  или по представлению Главы Черемисиновского района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подпункте «а» настоящего пункта;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в) соблюдения муниципальными служащими, замещающими должности муниципальной службы, указанные в подпункте «а» настоящего пункта, требований к служебному поведению.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6. Основанием для проверки является письменно оформленная информация: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а) о представлении гражданином или муниципальным служащим недостоверных или неполных сведений, представляемых им в соответствии с подпунктами «а» и «б» пункта 1 настоящего Положения;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б) о несоблюдении муниципальными служащими требований к служебному поведению.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7. Информация, предусмотренная пунктом 6 настоящего Положения, может быть предоставлена: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а) правоохранительными и налоговыми органами;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8. Информация анонимного характера не может служить основанием для проверки.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lastRenderedPageBreak/>
        <w:t>10. При осуществлении проверки должностные лица отдела по организованной и кадровой работе Администрации Черемисиновского района вправе: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а) проводить беседу с проверяемым гражданином или муниципальным служащим;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муниципальным служащим дополнительные материалы;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в) получать от гражданина или муниципального служащего пояснения по представленным им материалам;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8E8">
        <w:rPr>
          <w:rFonts w:ascii="Times New Roman" w:hAnsi="Times New Roman" w:cs="Times New Roman"/>
          <w:sz w:val="28"/>
          <w:szCs w:val="28"/>
        </w:rPr>
        <w:t>г) готовить проекты и направлять в установленном порядке запрос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Курской области, государственные органы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органы, органы местного самоуправления</w:t>
      </w:r>
      <w:proofErr w:type="gramEnd"/>
      <w:r w:rsidRPr="000828E8">
        <w:rPr>
          <w:rFonts w:ascii="Times New Roman" w:hAnsi="Times New Roman" w:cs="Times New Roman"/>
          <w:sz w:val="28"/>
          <w:szCs w:val="28"/>
        </w:rPr>
        <w:t xml:space="preserve">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8E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) наводить справки у физических лиц и получать от них информацию с их согласия.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11. В запросе, предусмотренном подпунктом «г» пункта 10 настоящего Положения, указываются: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б) нормативный правовой акт, на основании которого направляется запрос;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8E8">
        <w:rPr>
          <w:rFonts w:ascii="Times New Roman" w:hAnsi="Times New Roman" w:cs="Times New Roman"/>
          <w:sz w:val="28"/>
          <w:szCs w:val="28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либо муниципального служащего, в отношении которого имеются сведения о несоблюдении им требований к служебному поведению; </w:t>
      </w:r>
      <w:proofErr w:type="gramEnd"/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г) содержание и объем сведений, подлежащих проверке;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8E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828E8">
        <w:rPr>
          <w:rFonts w:ascii="Times New Roman" w:hAnsi="Times New Roman" w:cs="Times New Roman"/>
          <w:sz w:val="28"/>
          <w:szCs w:val="28"/>
        </w:rPr>
        <w:t xml:space="preserve">) срок представления запрашиваемых сведений;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lastRenderedPageBreak/>
        <w:t xml:space="preserve">ж) другие необходимые сведения.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12. В случае если при проведении проверки, предусмотренной пунктом 1 настоящего Положения, возникает необходимость проведения оперативно-розыскных мероприятий, Глава Черемисиновского района обращается  к Губернатору Курской области с обоснованным ходатайством о направлении запроса о проведении оперативно-розыскных мероприятий.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 xml:space="preserve">К указанному ходатайству прилагается проект соответствующего запроса, в котором, помимо сведений, перечисленных в пункте 11настоящего Положения, указываются сведения, послужившие основанием для проверки, государственные органы, органы местного самоуправления и организации, в которые направлялись (направлены) запросы, и вопросы, которые в них ставились, дается ссылка на пункт 7 части второй статьи 7 и часть девятую статьи 8 Федерального закона «Об оперативно-розыскной деятельности». </w:t>
      </w:r>
      <w:proofErr w:type="gramEnd"/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>В соответствии с абзацем вторым пункта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направление запросов о проведении оперативно-розыскных мероприятий в соответствии с пунктом 7 части второй статьи 7</w:t>
      </w:r>
      <w:proofErr w:type="gramEnd"/>
      <w:r w:rsidRPr="000828E8">
        <w:rPr>
          <w:rFonts w:ascii="Times New Roman" w:hAnsi="Times New Roman" w:cs="Times New Roman"/>
          <w:sz w:val="28"/>
          <w:szCs w:val="28"/>
        </w:rPr>
        <w:t xml:space="preserve"> Федерального закона «Об оперативно-розыскной деятельности» осуществляется Губернатором Курской области.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14.Заместитель управляющего делами, начальник отдела по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>организационным</w:t>
      </w:r>
      <w:proofErr w:type="gramEnd"/>
      <w:r w:rsidRPr="000828E8">
        <w:rPr>
          <w:rFonts w:ascii="Times New Roman" w:hAnsi="Times New Roman" w:cs="Times New Roman"/>
          <w:sz w:val="28"/>
          <w:szCs w:val="28"/>
        </w:rPr>
        <w:t xml:space="preserve"> и кадровой работе Администрации Черемисиновского района  обеспечивает: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подпункта «б» настоящего пункта - в течение двух рабочих дней со дня получения соответствующего решения;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8E8">
        <w:rPr>
          <w:rFonts w:ascii="Times New Roman" w:hAnsi="Times New Roman" w:cs="Times New Roman"/>
          <w:sz w:val="28"/>
          <w:szCs w:val="28"/>
        </w:rPr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 </w:t>
      </w:r>
      <w:proofErr w:type="gramEnd"/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15. По окончании проверки отдел по организационной и кадровой работе Администрации Черемисиновского района обязан  ознакомить муниципального служащего с результатами проверки с соблюдением законодательства Российской Федерации о государственной тайне.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16.Муниципальный служащий вправе: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подпункте «б» пункта 14 настоящего Положения по результатам проверки;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lastRenderedPageBreak/>
        <w:t xml:space="preserve">б) представлять дополнительные материалы и давать по ним пояснения в письменной форме;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в) обращаться в отдел по организационной и кадровой работе Администрации Черемисиновского района с подлежащим удовлетворению ходатайством о проведении с ним беседы по вопросам, указанным в подпункте «б» пункта 14 настоящего Положения.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17. Пояснения, указанные в пункте 16 настоящего Положения, приобщаются к материалам проверки.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18. На период проведения проверки муниципальный служащий может быть отстранен от замещаемой должности муниципальной 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19. Заместитель управляющего делами, начальник отдела по организационной и кадровой работе Администрации Черемисиновского района представляет Главе Черемисиновского района доклад о  результатах проведенной проверки.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>Сведения о результатах проверки с письменного согласия Главы Черемисиновского района, предоставляются отделом по организационной и кадровой работе Администрации Черемисиновского района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предоставившим информацию</w:t>
      </w:r>
      <w:proofErr w:type="gramEnd"/>
      <w:r w:rsidRPr="000828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>явившуюся</w:t>
      </w:r>
      <w:proofErr w:type="gramEnd"/>
      <w:r w:rsidRPr="000828E8">
        <w:rPr>
          <w:rFonts w:ascii="Times New Roman" w:hAnsi="Times New Roman" w:cs="Times New Roman"/>
          <w:sz w:val="28"/>
          <w:szCs w:val="28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22.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Администрации Черемисиновского района  и урегулированию конфликта интересов.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 xml:space="preserve">23. Подлинники справок о доходах, об имуществе и </w:t>
      </w:r>
      <w:proofErr w:type="gramStart"/>
      <w:r w:rsidRPr="000828E8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поступивших в отдел по организационной и </w:t>
      </w:r>
      <w:r w:rsidRPr="000828E8">
        <w:rPr>
          <w:rFonts w:ascii="Times New Roman" w:hAnsi="Times New Roman" w:cs="Times New Roman"/>
          <w:sz w:val="28"/>
          <w:szCs w:val="28"/>
        </w:rPr>
        <w:lastRenderedPageBreak/>
        <w:t>кадровой работе Администрации Черемисиновского района  приобщаются</w:t>
      </w:r>
      <w:proofErr w:type="gramEnd"/>
      <w:r w:rsidRPr="000828E8">
        <w:rPr>
          <w:rFonts w:ascii="Times New Roman" w:hAnsi="Times New Roman" w:cs="Times New Roman"/>
          <w:sz w:val="28"/>
          <w:szCs w:val="28"/>
        </w:rPr>
        <w:t xml:space="preserve"> к личным делам. </w:t>
      </w:r>
    </w:p>
    <w:p w:rsidR="000828E8" w:rsidRPr="000828E8" w:rsidRDefault="000828E8" w:rsidP="0008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8E8">
        <w:rPr>
          <w:rFonts w:ascii="Times New Roman" w:hAnsi="Times New Roman" w:cs="Times New Roman"/>
          <w:sz w:val="28"/>
          <w:szCs w:val="28"/>
        </w:rPr>
        <w:t>24. Материалы проверки хранятся в течение трех лет со дня ее окончания, после чего передаются в архив.</w:t>
      </w:r>
    </w:p>
    <w:p w:rsidR="000828E8" w:rsidRPr="000828E8" w:rsidRDefault="000828E8" w:rsidP="000828E8">
      <w:pPr>
        <w:shd w:val="clear" w:color="auto" w:fill="FFFFFF"/>
        <w:spacing w:after="0" w:line="240" w:lineRule="auto"/>
        <w:ind w:right="27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96E1B" w:rsidRPr="000828E8" w:rsidRDefault="00896E1B" w:rsidP="0008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6E1B" w:rsidRPr="0008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828E8"/>
    <w:rsid w:val="000828E8"/>
    <w:rsid w:val="0089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2307</Words>
  <Characters>13153</Characters>
  <Application>Microsoft Office Word</Application>
  <DocSecurity>0</DocSecurity>
  <Lines>109</Lines>
  <Paragraphs>30</Paragraphs>
  <ScaleCrop>false</ScaleCrop>
  <Company>Microsoft</Company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2015-09-11T05:24:00Z</dcterms:created>
  <dcterms:modified xsi:type="dcterms:W3CDTF">2015-09-11T05:24:00Z</dcterms:modified>
</cp:coreProperties>
</file>