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B2E" w:rsidRDefault="005C0B2E" w:rsidP="005C0B2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Мониторинг</w:t>
      </w:r>
    </w:p>
    <w:p w:rsidR="005C0B2E" w:rsidRDefault="005C0B2E" w:rsidP="005C0B2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реализации муниципальн</w:t>
      </w:r>
      <w:r w:rsidR="00300870">
        <w:rPr>
          <w:rFonts w:ascii="Times New Roman" w:hAnsi="Times New Roman" w:cs="Times New Roman"/>
        </w:rPr>
        <w:t>ой</w:t>
      </w:r>
      <w:r>
        <w:rPr>
          <w:rFonts w:ascii="Times New Roman" w:hAnsi="Times New Roman" w:cs="Times New Roman"/>
        </w:rPr>
        <w:t xml:space="preserve"> программ</w:t>
      </w:r>
      <w:r w:rsidR="00300870">
        <w:rPr>
          <w:rFonts w:ascii="Times New Roman" w:hAnsi="Times New Roman" w:cs="Times New Roman"/>
        </w:rPr>
        <w:t>ы</w:t>
      </w:r>
    </w:p>
    <w:p w:rsidR="005C0B2E" w:rsidRDefault="005C0B2E" w:rsidP="000F2D2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D28" w:rsidRPr="00D7274E" w:rsidRDefault="000F2D28" w:rsidP="000F2D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0F2D28">
        <w:rPr>
          <w:rFonts w:ascii="Times New Roman" w:hAnsi="Times New Roman" w:cs="Times New Roman"/>
          <w:sz w:val="24"/>
          <w:szCs w:val="24"/>
        </w:rPr>
        <w:t xml:space="preserve">Наименование муниципальной программы: </w:t>
      </w:r>
      <w:r w:rsidR="00300870" w:rsidRPr="00300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5B5D1A" w:rsidRPr="00FC280A">
        <w:rPr>
          <w:rFonts w:ascii="Times New Roman" w:hAnsi="Times New Roman" w:cs="Times New Roman"/>
        </w:rPr>
        <w:t>Развитие транспортной системы, обеспечение перевозки пассажиров в Черемисиновском районе и безопасности дорожного движения»</w:t>
      </w:r>
      <w:r w:rsidR="005B5D1A">
        <w:rPr>
          <w:rFonts w:ascii="Times New Roman" w:hAnsi="Times New Roman" w:cs="Times New Roman"/>
        </w:rPr>
        <w:t xml:space="preserve"> </w:t>
      </w:r>
      <w:r w:rsidRPr="000F2D28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8"/>
          <w:lang w:eastAsia="ru-RU"/>
        </w:rPr>
        <w:t>отчетный период 201</w:t>
      </w:r>
      <w:r w:rsidR="00300870">
        <w:rPr>
          <w:rFonts w:ascii="Times New Roman" w:eastAsia="Times New Roman" w:hAnsi="Times New Roman" w:cs="Times New Roman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Cs w:val="28"/>
          <w:lang w:eastAsia="ru-RU"/>
        </w:rPr>
        <w:t xml:space="preserve"> год</w:t>
      </w:r>
    </w:p>
    <w:p w:rsidR="000F2D28" w:rsidRDefault="000F2D28" w:rsidP="000F2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D28" w:rsidRPr="000F2D28" w:rsidRDefault="000F2D28" w:rsidP="000F2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D28">
        <w:rPr>
          <w:rFonts w:ascii="Times New Roman" w:hAnsi="Times New Roman" w:cs="Times New Roman"/>
          <w:sz w:val="24"/>
          <w:szCs w:val="24"/>
        </w:rPr>
        <w:t>Ответственный исполнитель: у</w:t>
      </w:r>
      <w:r w:rsidRPr="000F2D28">
        <w:rPr>
          <w:rFonts w:ascii="Times New Roman" w:hAnsi="Times New Roman" w:cs="Times New Roman"/>
          <w:sz w:val="24"/>
          <w:szCs w:val="24"/>
          <w:lang w:eastAsia="ar-SA"/>
        </w:rPr>
        <w:t>правление строительства, архитектуры, промышленности, ТЭК, ЖКХ, связи, транспорта и ГО ЧС Администрации Черемисиновского района Курской 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4"/>
        <w:gridCol w:w="1331"/>
        <w:gridCol w:w="1843"/>
        <w:gridCol w:w="1709"/>
        <w:gridCol w:w="704"/>
        <w:gridCol w:w="1082"/>
        <w:gridCol w:w="821"/>
        <w:gridCol w:w="841"/>
        <w:gridCol w:w="966"/>
      </w:tblGrid>
      <w:tr w:rsidR="0071658F" w:rsidTr="008D1344">
        <w:trPr>
          <w:trHeight w:val="998"/>
        </w:trPr>
        <w:tc>
          <w:tcPr>
            <w:tcW w:w="274" w:type="dxa"/>
            <w:vMerge w:val="restart"/>
          </w:tcPr>
          <w:p w:rsidR="000F2D28" w:rsidRPr="000F2D28" w:rsidRDefault="000F2D28" w:rsidP="00DF558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D28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331" w:type="dxa"/>
            <w:vMerge w:val="restart"/>
          </w:tcPr>
          <w:p w:rsidR="000F2D28" w:rsidRPr="000F2D28" w:rsidRDefault="000F2D28" w:rsidP="00DF558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D28">
              <w:rPr>
                <w:rFonts w:ascii="Times New Roman" w:hAnsi="Times New Roman" w:cs="Times New Roman"/>
                <w:sz w:val="18"/>
                <w:szCs w:val="18"/>
              </w:rPr>
              <w:t>Наименование МП основного мероприятия, контрольного события</w:t>
            </w:r>
          </w:p>
        </w:tc>
        <w:tc>
          <w:tcPr>
            <w:tcW w:w="1843" w:type="dxa"/>
            <w:vMerge w:val="restart"/>
          </w:tcPr>
          <w:p w:rsidR="000F2D28" w:rsidRPr="000F2D28" w:rsidRDefault="000F2D28" w:rsidP="00B8258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D28">
              <w:rPr>
                <w:rFonts w:ascii="Times New Roman" w:hAnsi="Times New Roman" w:cs="Times New Roman"/>
                <w:sz w:val="18"/>
                <w:szCs w:val="18"/>
              </w:rPr>
              <w:t>Статус контрольного события</w:t>
            </w:r>
          </w:p>
        </w:tc>
        <w:tc>
          <w:tcPr>
            <w:tcW w:w="1709" w:type="dxa"/>
            <w:vMerge w:val="restart"/>
          </w:tcPr>
          <w:p w:rsidR="000F2D28" w:rsidRPr="000F2D28" w:rsidRDefault="000F2D28" w:rsidP="00DF558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D28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704" w:type="dxa"/>
            <w:vMerge w:val="restart"/>
          </w:tcPr>
          <w:p w:rsidR="000F2D28" w:rsidRPr="000F2D28" w:rsidRDefault="000F2D28" w:rsidP="00DF558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D28">
              <w:rPr>
                <w:rFonts w:ascii="Times New Roman" w:hAnsi="Times New Roman" w:cs="Times New Roman"/>
                <w:sz w:val="18"/>
                <w:szCs w:val="18"/>
              </w:rPr>
              <w:t xml:space="preserve">Факт начала </w:t>
            </w:r>
            <w:proofErr w:type="spellStart"/>
            <w:proofErr w:type="gramStart"/>
            <w:r w:rsidRPr="000F2D28">
              <w:rPr>
                <w:rFonts w:ascii="Times New Roman" w:hAnsi="Times New Roman" w:cs="Times New Roman"/>
                <w:sz w:val="18"/>
                <w:szCs w:val="18"/>
              </w:rPr>
              <w:t>реализ-ации</w:t>
            </w:r>
            <w:proofErr w:type="spellEnd"/>
            <w:proofErr w:type="gramEnd"/>
            <w:r w:rsidRPr="000F2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2D28">
              <w:rPr>
                <w:rFonts w:ascii="Times New Roman" w:hAnsi="Times New Roman" w:cs="Times New Roman"/>
                <w:sz w:val="18"/>
                <w:szCs w:val="18"/>
              </w:rPr>
              <w:t>мероп-риятия</w:t>
            </w:r>
            <w:proofErr w:type="spellEnd"/>
          </w:p>
        </w:tc>
        <w:tc>
          <w:tcPr>
            <w:tcW w:w="1082" w:type="dxa"/>
            <w:vMerge w:val="restart"/>
          </w:tcPr>
          <w:p w:rsidR="000F2D28" w:rsidRPr="000F2D28" w:rsidRDefault="000F2D28" w:rsidP="00DF558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D28">
              <w:rPr>
                <w:rFonts w:ascii="Times New Roman" w:hAnsi="Times New Roman" w:cs="Times New Roman"/>
                <w:sz w:val="18"/>
                <w:szCs w:val="18"/>
              </w:rPr>
              <w:t xml:space="preserve">Факт окончания </w:t>
            </w:r>
            <w:proofErr w:type="spellStart"/>
            <w:proofErr w:type="gramStart"/>
            <w:r w:rsidRPr="000F2D28">
              <w:rPr>
                <w:rFonts w:ascii="Times New Roman" w:hAnsi="Times New Roman" w:cs="Times New Roman"/>
                <w:sz w:val="18"/>
                <w:szCs w:val="18"/>
              </w:rPr>
              <w:t>реализа-ции</w:t>
            </w:r>
            <w:proofErr w:type="spellEnd"/>
            <w:proofErr w:type="gramEnd"/>
            <w:r w:rsidRPr="000F2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2D28">
              <w:rPr>
                <w:rFonts w:ascii="Times New Roman" w:hAnsi="Times New Roman" w:cs="Times New Roman"/>
                <w:sz w:val="18"/>
                <w:szCs w:val="18"/>
              </w:rPr>
              <w:t>мероприя-тия</w:t>
            </w:r>
            <w:proofErr w:type="spellEnd"/>
            <w:r w:rsidRPr="000F2D2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0F2D28">
              <w:rPr>
                <w:rFonts w:ascii="Times New Roman" w:hAnsi="Times New Roman" w:cs="Times New Roman"/>
                <w:sz w:val="18"/>
                <w:szCs w:val="18"/>
              </w:rPr>
              <w:t>наступле-ния</w:t>
            </w:r>
            <w:proofErr w:type="spellEnd"/>
            <w:r w:rsidRPr="000F2D28">
              <w:rPr>
                <w:rFonts w:ascii="Times New Roman" w:hAnsi="Times New Roman" w:cs="Times New Roman"/>
                <w:sz w:val="18"/>
                <w:szCs w:val="18"/>
              </w:rPr>
              <w:t xml:space="preserve"> контроль-</w:t>
            </w:r>
            <w:proofErr w:type="spellStart"/>
            <w:r w:rsidRPr="000F2D28">
              <w:rPr>
                <w:rFonts w:ascii="Times New Roman" w:hAnsi="Times New Roman" w:cs="Times New Roman"/>
                <w:sz w:val="18"/>
                <w:szCs w:val="18"/>
              </w:rPr>
              <w:t>ного</w:t>
            </w:r>
            <w:proofErr w:type="spellEnd"/>
            <w:r w:rsidRPr="000F2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2D28">
              <w:rPr>
                <w:rFonts w:ascii="Times New Roman" w:hAnsi="Times New Roman" w:cs="Times New Roman"/>
                <w:sz w:val="18"/>
                <w:szCs w:val="18"/>
              </w:rPr>
              <w:t>собы-тия</w:t>
            </w:r>
            <w:proofErr w:type="spellEnd"/>
          </w:p>
        </w:tc>
        <w:tc>
          <w:tcPr>
            <w:tcW w:w="1662" w:type="dxa"/>
            <w:gridSpan w:val="2"/>
          </w:tcPr>
          <w:p w:rsidR="000F2D28" w:rsidRPr="000F2D28" w:rsidRDefault="000F2D28" w:rsidP="00DF558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D28">
              <w:rPr>
                <w:rFonts w:ascii="Times New Roman" w:hAnsi="Times New Roman" w:cs="Times New Roman"/>
                <w:sz w:val="18"/>
                <w:szCs w:val="18"/>
              </w:rPr>
              <w:t xml:space="preserve">Расходы районного бюджета на реализацию муниципальной программы, </w:t>
            </w:r>
            <w:proofErr w:type="spellStart"/>
            <w:r w:rsidRPr="000F2D28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0F2D28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0F2D28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966" w:type="dxa"/>
            <w:vMerge w:val="restart"/>
          </w:tcPr>
          <w:p w:rsidR="000F2D28" w:rsidRPr="000F2D28" w:rsidRDefault="000F2D28" w:rsidP="00DF558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D28">
              <w:rPr>
                <w:rFonts w:ascii="Times New Roman" w:hAnsi="Times New Roman" w:cs="Times New Roman"/>
                <w:sz w:val="18"/>
                <w:szCs w:val="18"/>
              </w:rPr>
              <w:t xml:space="preserve">Заключено контрактов на отчетную дату, </w:t>
            </w:r>
            <w:proofErr w:type="spellStart"/>
            <w:r w:rsidRPr="000F2D28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0F2D28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0F2D28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0F2D2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71658F" w:rsidTr="008D1344">
        <w:trPr>
          <w:trHeight w:val="1140"/>
        </w:trPr>
        <w:tc>
          <w:tcPr>
            <w:tcW w:w="274" w:type="dxa"/>
            <w:vMerge/>
          </w:tcPr>
          <w:p w:rsidR="000F2D28" w:rsidRPr="000F2D28" w:rsidRDefault="000F2D28" w:rsidP="00DF558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vMerge/>
          </w:tcPr>
          <w:p w:rsidR="000F2D28" w:rsidRPr="000F2D28" w:rsidRDefault="000F2D28" w:rsidP="00DF558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0F2D28" w:rsidRPr="000F2D28" w:rsidRDefault="000F2D28" w:rsidP="00DF558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9" w:type="dxa"/>
            <w:vMerge/>
          </w:tcPr>
          <w:p w:rsidR="000F2D28" w:rsidRPr="000F2D28" w:rsidRDefault="000F2D28" w:rsidP="00DF558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  <w:vMerge/>
          </w:tcPr>
          <w:p w:rsidR="000F2D28" w:rsidRPr="000F2D28" w:rsidRDefault="000F2D28" w:rsidP="00DF558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  <w:vMerge/>
          </w:tcPr>
          <w:p w:rsidR="000F2D28" w:rsidRPr="000F2D28" w:rsidRDefault="000F2D28" w:rsidP="00DF558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</w:tcPr>
          <w:p w:rsidR="000F2D28" w:rsidRPr="000F2D28" w:rsidRDefault="000F2D28" w:rsidP="00DF558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2D28">
              <w:rPr>
                <w:rFonts w:ascii="Times New Roman" w:hAnsi="Times New Roman" w:cs="Times New Roman"/>
                <w:sz w:val="18"/>
                <w:szCs w:val="18"/>
              </w:rPr>
              <w:t>преду</w:t>
            </w:r>
            <w:proofErr w:type="spellEnd"/>
            <w:r w:rsidRPr="000F2D28">
              <w:rPr>
                <w:rFonts w:ascii="Times New Roman" w:hAnsi="Times New Roman" w:cs="Times New Roman"/>
                <w:sz w:val="18"/>
                <w:szCs w:val="18"/>
              </w:rPr>
              <w:t>-смотре</w:t>
            </w:r>
            <w:r w:rsidR="0071658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F2D28">
              <w:rPr>
                <w:rFonts w:ascii="Times New Roman" w:hAnsi="Times New Roman" w:cs="Times New Roman"/>
                <w:sz w:val="18"/>
                <w:szCs w:val="18"/>
              </w:rPr>
              <w:t>но МП</w:t>
            </w:r>
          </w:p>
        </w:tc>
        <w:tc>
          <w:tcPr>
            <w:tcW w:w="841" w:type="dxa"/>
          </w:tcPr>
          <w:p w:rsidR="000F2D28" w:rsidRPr="000F2D28" w:rsidRDefault="000F2D28" w:rsidP="00DF558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F2D28">
              <w:rPr>
                <w:rFonts w:ascii="Times New Roman" w:hAnsi="Times New Roman" w:cs="Times New Roman"/>
                <w:sz w:val="18"/>
                <w:szCs w:val="18"/>
              </w:rPr>
              <w:t>кассовое</w:t>
            </w:r>
            <w:proofErr w:type="gramEnd"/>
            <w:r w:rsidRPr="000F2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2D28">
              <w:rPr>
                <w:rFonts w:ascii="Times New Roman" w:hAnsi="Times New Roman" w:cs="Times New Roman"/>
                <w:sz w:val="18"/>
                <w:szCs w:val="18"/>
              </w:rPr>
              <w:t>испол-нение</w:t>
            </w:r>
            <w:proofErr w:type="spellEnd"/>
            <w:r w:rsidRPr="000F2D28">
              <w:rPr>
                <w:rFonts w:ascii="Times New Roman" w:hAnsi="Times New Roman" w:cs="Times New Roman"/>
                <w:sz w:val="18"/>
                <w:szCs w:val="18"/>
              </w:rPr>
              <w:t xml:space="preserve"> на отчетную дату</w:t>
            </w:r>
          </w:p>
        </w:tc>
        <w:tc>
          <w:tcPr>
            <w:tcW w:w="966" w:type="dxa"/>
            <w:vMerge/>
          </w:tcPr>
          <w:p w:rsidR="000F2D28" w:rsidRPr="00E1051D" w:rsidRDefault="000F2D28" w:rsidP="00DF558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658F" w:rsidTr="008D1344">
        <w:tc>
          <w:tcPr>
            <w:tcW w:w="274" w:type="dxa"/>
          </w:tcPr>
          <w:p w:rsidR="000F2D28" w:rsidRPr="00E1051D" w:rsidRDefault="000F2D28" w:rsidP="00DF558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1" w:type="dxa"/>
          </w:tcPr>
          <w:p w:rsidR="000F2D28" w:rsidRPr="00E1051D" w:rsidRDefault="000F2D28" w:rsidP="00DF558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0F2D28" w:rsidRPr="00E1051D" w:rsidRDefault="000F2D28" w:rsidP="00DF558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9" w:type="dxa"/>
          </w:tcPr>
          <w:p w:rsidR="000F2D28" w:rsidRPr="00E1051D" w:rsidRDefault="000F2D28" w:rsidP="00DF558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4" w:type="dxa"/>
          </w:tcPr>
          <w:p w:rsidR="000F2D28" w:rsidRPr="00E1051D" w:rsidRDefault="000F2D28" w:rsidP="00DF558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2" w:type="dxa"/>
          </w:tcPr>
          <w:p w:rsidR="000F2D28" w:rsidRPr="00E1051D" w:rsidRDefault="000F2D28" w:rsidP="00DF558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1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1" w:type="dxa"/>
          </w:tcPr>
          <w:p w:rsidR="000F2D28" w:rsidRPr="00E1051D" w:rsidRDefault="000F2D28" w:rsidP="00DF558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1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1" w:type="dxa"/>
          </w:tcPr>
          <w:p w:rsidR="000F2D28" w:rsidRPr="00E1051D" w:rsidRDefault="000F2D28" w:rsidP="00DF558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1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6" w:type="dxa"/>
          </w:tcPr>
          <w:p w:rsidR="000F2D28" w:rsidRPr="00E1051D" w:rsidRDefault="000F2D28" w:rsidP="00DF558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1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F2D28" w:rsidTr="00DF558F">
        <w:tc>
          <w:tcPr>
            <w:tcW w:w="9571" w:type="dxa"/>
            <w:gridSpan w:val="9"/>
          </w:tcPr>
          <w:p w:rsidR="000F2D28" w:rsidRPr="00B82588" w:rsidRDefault="000F2D28" w:rsidP="005B5D1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588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1 </w:t>
            </w:r>
            <w:r w:rsidR="001970BA" w:rsidRPr="00B82588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="005B5D1A" w:rsidRPr="00B82588">
              <w:rPr>
                <w:rFonts w:ascii="Times New Roman" w:hAnsi="Times New Roman" w:cs="Times New Roman"/>
                <w:sz w:val="20"/>
                <w:szCs w:val="20"/>
              </w:rPr>
              <w:t>Развитие сети автомобильных дорог Черемисиновского района Курской области</w:t>
            </w:r>
            <w:r w:rsidR="001970BA" w:rsidRPr="00B82588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</w:tr>
      <w:tr w:rsidR="008D1344" w:rsidRPr="00D07B7A" w:rsidTr="008D1344">
        <w:tc>
          <w:tcPr>
            <w:tcW w:w="274" w:type="dxa"/>
          </w:tcPr>
          <w:p w:rsidR="008D1344" w:rsidRPr="00D07B7A" w:rsidRDefault="008D1344" w:rsidP="0030087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1" w:type="dxa"/>
          </w:tcPr>
          <w:p w:rsidR="008D1344" w:rsidRPr="00B82588" w:rsidRDefault="008D1344" w:rsidP="0030087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B82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Контрольное событие 1.3.</w:t>
            </w:r>
          </w:p>
          <w:p w:rsidR="008D1344" w:rsidRPr="00B82588" w:rsidRDefault="008D1344" w:rsidP="0030087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D1344" w:rsidRPr="00B82588" w:rsidRDefault="008D1344" w:rsidP="00B82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588">
              <w:rPr>
                <w:rFonts w:ascii="Times New Roman" w:hAnsi="Times New Roman" w:cs="Times New Roman"/>
                <w:sz w:val="20"/>
                <w:szCs w:val="20"/>
              </w:rP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709" w:type="dxa"/>
          </w:tcPr>
          <w:p w:rsidR="008D1344" w:rsidRPr="00D07B7A" w:rsidRDefault="008D1344" w:rsidP="0030087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7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07B7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правление строительства, архитектуры, промышленности, ТЭК, ЖКХ, связи, транспорта и ГО ЧС Администрации Черемисиновского района Курской области</w:t>
            </w:r>
          </w:p>
        </w:tc>
        <w:tc>
          <w:tcPr>
            <w:tcW w:w="704" w:type="dxa"/>
          </w:tcPr>
          <w:p w:rsidR="008D1344" w:rsidRPr="00D07B7A" w:rsidRDefault="008D1344" w:rsidP="00D07B7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07B7A">
              <w:rPr>
                <w:rFonts w:ascii="Times New Roman" w:hAnsi="Times New Roman" w:cs="Times New Roman"/>
                <w:sz w:val="20"/>
                <w:szCs w:val="20"/>
              </w:rPr>
              <w:t>Заклю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07B7A">
              <w:rPr>
                <w:rFonts w:ascii="Times New Roman" w:hAnsi="Times New Roman" w:cs="Times New Roman"/>
                <w:sz w:val="20"/>
                <w:szCs w:val="20"/>
              </w:rPr>
              <w:t>чен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proofErr w:type="spellEnd"/>
            <w:proofErr w:type="gramEnd"/>
            <w:r w:rsidRPr="00D07B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7B7A">
              <w:rPr>
                <w:rFonts w:ascii="Times New Roman" w:hAnsi="Times New Roman" w:cs="Times New Roman"/>
                <w:sz w:val="20"/>
                <w:szCs w:val="20"/>
              </w:rPr>
              <w:t>конт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07B7A">
              <w:rPr>
                <w:rFonts w:ascii="Times New Roman" w:hAnsi="Times New Roman" w:cs="Times New Roman"/>
                <w:sz w:val="20"/>
                <w:szCs w:val="20"/>
              </w:rPr>
              <w:t>ракт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proofErr w:type="spellEnd"/>
          </w:p>
        </w:tc>
        <w:tc>
          <w:tcPr>
            <w:tcW w:w="1082" w:type="dxa"/>
          </w:tcPr>
          <w:p w:rsidR="008D1344" w:rsidRPr="00D07B7A" w:rsidRDefault="008D1344" w:rsidP="00D07B7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Подписаны акты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выполнен-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</w:t>
            </w:r>
          </w:p>
        </w:tc>
        <w:tc>
          <w:tcPr>
            <w:tcW w:w="821" w:type="dxa"/>
            <w:vAlign w:val="center"/>
          </w:tcPr>
          <w:p w:rsidR="008D1344" w:rsidRDefault="008D1344" w:rsidP="000D2A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2398,2</w:t>
            </w:r>
          </w:p>
        </w:tc>
        <w:tc>
          <w:tcPr>
            <w:tcW w:w="841" w:type="dxa"/>
            <w:vAlign w:val="center"/>
          </w:tcPr>
          <w:p w:rsidR="008D1344" w:rsidRDefault="008D1344" w:rsidP="000D2A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2398,2</w:t>
            </w:r>
          </w:p>
        </w:tc>
        <w:tc>
          <w:tcPr>
            <w:tcW w:w="966" w:type="dxa"/>
          </w:tcPr>
          <w:p w:rsidR="008D1344" w:rsidRPr="00D07B7A" w:rsidRDefault="008D1344" w:rsidP="0030087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0F2D28" w:rsidRDefault="000F2D28" w:rsidP="000221E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21466" w:rsidRDefault="00A21466" w:rsidP="00A21466">
      <w:pPr>
        <w:spacing w:after="0" w:line="240" w:lineRule="auto"/>
        <w:rPr>
          <w:sz w:val="26"/>
          <w:szCs w:val="26"/>
        </w:rPr>
      </w:pPr>
      <w:r w:rsidRPr="009A16D6">
        <w:rPr>
          <w:sz w:val="26"/>
          <w:szCs w:val="26"/>
        </w:rPr>
        <w:t xml:space="preserve">Начальник управления   строительства, </w:t>
      </w:r>
    </w:p>
    <w:p w:rsidR="00A21466" w:rsidRDefault="00A21466" w:rsidP="00A21466">
      <w:pPr>
        <w:spacing w:after="0" w:line="240" w:lineRule="auto"/>
        <w:rPr>
          <w:sz w:val="26"/>
          <w:szCs w:val="26"/>
        </w:rPr>
      </w:pPr>
      <w:r w:rsidRPr="009A16D6">
        <w:rPr>
          <w:sz w:val="26"/>
          <w:szCs w:val="26"/>
        </w:rPr>
        <w:t xml:space="preserve">архитектуры, промышленности,  ТЭК, ЖКХ, </w:t>
      </w:r>
    </w:p>
    <w:p w:rsidR="00A21466" w:rsidRDefault="00A21466" w:rsidP="00A21466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т</w:t>
      </w:r>
      <w:r w:rsidRPr="009A16D6">
        <w:rPr>
          <w:sz w:val="26"/>
          <w:szCs w:val="26"/>
        </w:rPr>
        <w:t xml:space="preserve">ранспорта, связи и ГО ЧС Администрации </w:t>
      </w:r>
    </w:p>
    <w:p w:rsidR="00A21466" w:rsidRDefault="00A21466" w:rsidP="00A21466">
      <w:pPr>
        <w:spacing w:after="0" w:line="240" w:lineRule="auto"/>
        <w:rPr>
          <w:sz w:val="26"/>
          <w:szCs w:val="26"/>
        </w:rPr>
      </w:pPr>
      <w:r w:rsidRPr="009A16D6">
        <w:rPr>
          <w:sz w:val="26"/>
          <w:szCs w:val="26"/>
        </w:rPr>
        <w:t>Черемисиновского района</w:t>
      </w:r>
      <w:r>
        <w:rPr>
          <w:sz w:val="26"/>
          <w:szCs w:val="26"/>
        </w:rPr>
        <w:t xml:space="preserve">                                                                                 </w:t>
      </w:r>
      <w:proofErr w:type="spellStart"/>
      <w:r>
        <w:rPr>
          <w:sz w:val="26"/>
          <w:szCs w:val="26"/>
        </w:rPr>
        <w:t>А.С.Здоровцов</w:t>
      </w:r>
      <w:proofErr w:type="spellEnd"/>
    </w:p>
    <w:p w:rsidR="00C3304C" w:rsidRDefault="00C3304C" w:rsidP="00A21466">
      <w:pPr>
        <w:spacing w:after="0" w:line="240" w:lineRule="auto"/>
        <w:rPr>
          <w:sz w:val="26"/>
          <w:szCs w:val="26"/>
        </w:rPr>
      </w:pPr>
    </w:p>
    <w:p w:rsidR="00C3304C" w:rsidRDefault="00C3304C" w:rsidP="00A21466">
      <w:pPr>
        <w:spacing w:after="0" w:line="240" w:lineRule="auto"/>
        <w:rPr>
          <w:sz w:val="26"/>
          <w:szCs w:val="26"/>
        </w:rPr>
      </w:pPr>
    </w:p>
    <w:p w:rsidR="00C3304C" w:rsidRDefault="00C3304C" w:rsidP="00A21466">
      <w:pPr>
        <w:spacing w:after="0" w:line="240" w:lineRule="auto"/>
        <w:rPr>
          <w:sz w:val="26"/>
          <w:szCs w:val="26"/>
        </w:rPr>
      </w:pPr>
    </w:p>
    <w:p w:rsidR="00C3304C" w:rsidRDefault="00C3304C" w:rsidP="00A21466">
      <w:pPr>
        <w:spacing w:after="0" w:line="240" w:lineRule="auto"/>
        <w:rPr>
          <w:sz w:val="26"/>
          <w:szCs w:val="26"/>
        </w:rPr>
      </w:pPr>
    </w:p>
    <w:p w:rsidR="00C3304C" w:rsidRDefault="00C3304C" w:rsidP="00A21466">
      <w:pPr>
        <w:spacing w:after="0" w:line="240" w:lineRule="auto"/>
        <w:rPr>
          <w:sz w:val="26"/>
          <w:szCs w:val="26"/>
        </w:rPr>
      </w:pPr>
    </w:p>
    <w:p w:rsidR="00C3304C" w:rsidRDefault="00C3304C" w:rsidP="00A21466">
      <w:pPr>
        <w:spacing w:after="0" w:line="240" w:lineRule="auto"/>
        <w:rPr>
          <w:sz w:val="26"/>
          <w:szCs w:val="26"/>
        </w:rPr>
      </w:pPr>
    </w:p>
    <w:p w:rsidR="00C3304C" w:rsidRDefault="00C3304C" w:rsidP="00A21466">
      <w:pPr>
        <w:spacing w:after="0" w:line="240" w:lineRule="auto"/>
        <w:rPr>
          <w:sz w:val="26"/>
          <w:szCs w:val="26"/>
        </w:rPr>
      </w:pPr>
    </w:p>
    <w:p w:rsidR="00C3304C" w:rsidRDefault="00C3304C" w:rsidP="00A21466">
      <w:pPr>
        <w:spacing w:after="0" w:line="240" w:lineRule="auto"/>
        <w:rPr>
          <w:sz w:val="26"/>
          <w:szCs w:val="26"/>
        </w:rPr>
      </w:pPr>
    </w:p>
    <w:p w:rsidR="00C3304C" w:rsidRDefault="00C3304C" w:rsidP="00A21466">
      <w:pPr>
        <w:spacing w:after="0" w:line="240" w:lineRule="auto"/>
        <w:rPr>
          <w:sz w:val="26"/>
          <w:szCs w:val="26"/>
        </w:rPr>
      </w:pPr>
    </w:p>
    <w:p w:rsidR="00C3304C" w:rsidRDefault="00C3304C" w:rsidP="00A21466">
      <w:pPr>
        <w:spacing w:after="0" w:line="240" w:lineRule="auto"/>
        <w:rPr>
          <w:sz w:val="26"/>
          <w:szCs w:val="26"/>
        </w:rPr>
      </w:pPr>
    </w:p>
    <w:p w:rsidR="00C3304C" w:rsidRDefault="00C3304C" w:rsidP="00A21466">
      <w:pPr>
        <w:spacing w:after="0" w:line="240" w:lineRule="auto"/>
        <w:rPr>
          <w:sz w:val="26"/>
          <w:szCs w:val="26"/>
        </w:rPr>
      </w:pPr>
    </w:p>
    <w:p w:rsidR="00C3304C" w:rsidRPr="00C3304C" w:rsidRDefault="00C3304C" w:rsidP="00C3304C">
      <w:pPr>
        <w:autoSpaceDE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C3304C">
        <w:rPr>
          <w:rFonts w:ascii="Times New Roman" w:hAnsi="Times New Roman" w:cs="Times New Roman"/>
          <w:b/>
        </w:rPr>
        <w:lastRenderedPageBreak/>
        <w:t>Информация</w:t>
      </w:r>
    </w:p>
    <w:p w:rsidR="00C3304C" w:rsidRPr="00C3304C" w:rsidRDefault="00C3304C" w:rsidP="00C3304C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3304C">
        <w:rPr>
          <w:rFonts w:ascii="Times New Roman" w:hAnsi="Times New Roman" w:cs="Times New Roman"/>
          <w:b/>
        </w:rPr>
        <w:t>о расходах федерального бюджета, областного бюджета,</w:t>
      </w:r>
    </w:p>
    <w:p w:rsidR="00C3304C" w:rsidRPr="00C3304C" w:rsidRDefault="00C3304C" w:rsidP="00C3304C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3304C">
        <w:rPr>
          <w:rFonts w:ascii="Times New Roman" w:hAnsi="Times New Roman" w:cs="Times New Roman"/>
          <w:b/>
        </w:rPr>
        <w:t>бюджетов государственных внебюджетных фондов,</w:t>
      </w:r>
    </w:p>
    <w:p w:rsidR="00C3304C" w:rsidRPr="00C3304C" w:rsidRDefault="00C3304C" w:rsidP="00C3304C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3304C">
        <w:rPr>
          <w:rFonts w:ascii="Times New Roman" w:hAnsi="Times New Roman" w:cs="Times New Roman"/>
          <w:b/>
        </w:rPr>
        <w:t xml:space="preserve">местных бюджетов и внебюджетных источников </w:t>
      </w:r>
      <w:proofErr w:type="gramStart"/>
      <w:r w:rsidRPr="00C3304C">
        <w:rPr>
          <w:rFonts w:ascii="Times New Roman" w:hAnsi="Times New Roman" w:cs="Times New Roman"/>
          <w:b/>
        </w:rPr>
        <w:t>на</w:t>
      </w:r>
      <w:proofErr w:type="gramEnd"/>
    </w:p>
    <w:p w:rsidR="00C3304C" w:rsidRPr="00C3304C" w:rsidRDefault="00C3304C" w:rsidP="00C3304C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3304C">
        <w:rPr>
          <w:rFonts w:ascii="Times New Roman" w:hAnsi="Times New Roman" w:cs="Times New Roman"/>
          <w:b/>
        </w:rPr>
        <w:t>реализацию целей муниципальной программы (тыс. рублей)</w:t>
      </w:r>
    </w:p>
    <w:tbl>
      <w:tblPr>
        <w:tblW w:w="0" w:type="auto"/>
        <w:jc w:val="center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823"/>
        <w:gridCol w:w="2693"/>
        <w:gridCol w:w="2268"/>
        <w:gridCol w:w="1134"/>
        <w:gridCol w:w="1397"/>
      </w:tblGrid>
      <w:tr w:rsidR="00C3304C" w:rsidRPr="00C3304C" w:rsidTr="00C3304C">
        <w:trPr>
          <w:trHeight w:val="2200"/>
          <w:jc w:val="center"/>
        </w:trPr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3304C" w:rsidRPr="00C3304C" w:rsidRDefault="00C3304C" w:rsidP="00C3304C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304C">
              <w:rPr>
                <w:rFonts w:ascii="Times New Roman" w:hAnsi="Times New Roman" w:cs="Times New Roman"/>
              </w:rPr>
              <w:t xml:space="preserve">    Статус    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3304C" w:rsidRPr="00C3304C" w:rsidRDefault="00C3304C" w:rsidP="0000021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304C">
              <w:rPr>
                <w:rFonts w:ascii="Times New Roman" w:hAnsi="Times New Roman" w:cs="Times New Roman"/>
              </w:rPr>
              <w:t xml:space="preserve">Наименование  </w:t>
            </w:r>
            <w:proofErr w:type="gramStart"/>
            <w:r w:rsidRPr="00C3304C">
              <w:rPr>
                <w:rFonts w:ascii="Times New Roman" w:hAnsi="Times New Roman" w:cs="Times New Roman"/>
              </w:rPr>
              <w:t>муниципальной</w:t>
            </w:r>
            <w:proofErr w:type="gramEnd"/>
          </w:p>
          <w:p w:rsidR="00C3304C" w:rsidRPr="00C3304C" w:rsidRDefault="00C3304C" w:rsidP="0000021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304C">
              <w:rPr>
                <w:rFonts w:ascii="Times New Roman" w:hAnsi="Times New Roman" w:cs="Times New Roman"/>
              </w:rPr>
              <w:t>программы,</w:t>
            </w:r>
          </w:p>
          <w:p w:rsidR="00C3304C" w:rsidRPr="00C3304C" w:rsidRDefault="00C3304C" w:rsidP="0000021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304C">
              <w:rPr>
                <w:rFonts w:ascii="Times New Roman" w:hAnsi="Times New Roman" w:cs="Times New Roman"/>
              </w:rPr>
              <w:t>подпрограммы</w:t>
            </w:r>
          </w:p>
          <w:p w:rsidR="00C3304C" w:rsidRPr="00C3304C" w:rsidRDefault="00C3304C" w:rsidP="0000021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304C">
              <w:rPr>
                <w:rFonts w:ascii="Times New Roman" w:hAnsi="Times New Roman" w:cs="Times New Roman"/>
              </w:rPr>
              <w:t>муниципальной</w:t>
            </w:r>
          </w:p>
          <w:p w:rsidR="00C3304C" w:rsidRPr="00C3304C" w:rsidRDefault="00C3304C" w:rsidP="0000021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304C">
              <w:rPr>
                <w:rFonts w:ascii="Times New Roman" w:hAnsi="Times New Roman" w:cs="Times New Roman"/>
              </w:rPr>
              <w:t>программы, ведомственной</w:t>
            </w:r>
          </w:p>
          <w:p w:rsidR="00C3304C" w:rsidRPr="00C3304C" w:rsidRDefault="00C3304C" w:rsidP="0000021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304C">
              <w:rPr>
                <w:rFonts w:ascii="Times New Roman" w:hAnsi="Times New Roman" w:cs="Times New Roman"/>
              </w:rPr>
              <w:t>целевой программы,</w:t>
            </w:r>
          </w:p>
          <w:p w:rsidR="00C3304C" w:rsidRPr="00C3304C" w:rsidRDefault="00C3304C" w:rsidP="0000021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304C">
              <w:rPr>
                <w:rFonts w:ascii="Times New Roman" w:hAnsi="Times New Roman" w:cs="Times New Roman"/>
              </w:rPr>
              <w:t>основного</w:t>
            </w:r>
            <w:r w:rsidR="0077662E">
              <w:rPr>
                <w:rFonts w:ascii="Times New Roman" w:hAnsi="Times New Roman" w:cs="Times New Roman"/>
              </w:rPr>
              <w:t xml:space="preserve"> </w:t>
            </w:r>
            <w:r w:rsidRPr="00C3304C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3304C" w:rsidRPr="00C3304C" w:rsidRDefault="00C3304C" w:rsidP="00C3304C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304C">
              <w:rPr>
                <w:rFonts w:ascii="Times New Roman" w:hAnsi="Times New Roman" w:cs="Times New Roman"/>
              </w:rPr>
              <w:t xml:space="preserve">     Источники     </w:t>
            </w:r>
          </w:p>
          <w:p w:rsidR="00C3304C" w:rsidRPr="00C3304C" w:rsidRDefault="00C3304C" w:rsidP="00C3304C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304C">
              <w:rPr>
                <w:rFonts w:ascii="Times New Roman" w:hAnsi="Times New Roman" w:cs="Times New Roman"/>
              </w:rPr>
              <w:t xml:space="preserve">    ресурсного     </w:t>
            </w:r>
          </w:p>
          <w:p w:rsidR="00C3304C" w:rsidRPr="00C3304C" w:rsidRDefault="00C3304C" w:rsidP="00C3304C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304C">
              <w:rPr>
                <w:rFonts w:ascii="Times New Roman" w:hAnsi="Times New Roman" w:cs="Times New Roman"/>
              </w:rPr>
              <w:t xml:space="preserve">    обеспечения   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3304C" w:rsidRPr="00C3304C" w:rsidRDefault="00C3304C" w:rsidP="00C3304C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304C">
              <w:rPr>
                <w:rFonts w:ascii="Times New Roman" w:hAnsi="Times New Roman" w:cs="Times New Roman"/>
              </w:rPr>
              <w:t xml:space="preserve"> Оценка  </w:t>
            </w:r>
          </w:p>
          <w:p w:rsidR="00C3304C" w:rsidRPr="00C3304C" w:rsidRDefault="00C3304C" w:rsidP="00C3304C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304C">
              <w:rPr>
                <w:rFonts w:ascii="Times New Roman" w:hAnsi="Times New Roman" w:cs="Times New Roman"/>
              </w:rPr>
              <w:t xml:space="preserve">расходов </w:t>
            </w:r>
          </w:p>
          <w:p w:rsidR="00C3304C" w:rsidRPr="00C3304C" w:rsidRDefault="00B95B4D" w:rsidP="00C3304C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hyperlink w:anchor="Par1465" w:history="1">
              <w:r w:rsidR="00C3304C" w:rsidRPr="00C3304C">
                <w:rPr>
                  <w:rStyle w:val="a6"/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304C" w:rsidRPr="00C3304C" w:rsidRDefault="00C3304C" w:rsidP="00C3304C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304C">
              <w:rPr>
                <w:rFonts w:ascii="Times New Roman" w:hAnsi="Times New Roman" w:cs="Times New Roman"/>
              </w:rPr>
              <w:t>Фактические</w:t>
            </w:r>
          </w:p>
          <w:p w:rsidR="00C3304C" w:rsidRPr="00C3304C" w:rsidRDefault="00C3304C" w:rsidP="00C3304C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304C">
              <w:rPr>
                <w:rFonts w:ascii="Times New Roman" w:hAnsi="Times New Roman" w:cs="Times New Roman"/>
              </w:rPr>
              <w:t xml:space="preserve">расходы </w:t>
            </w:r>
            <w:hyperlink w:anchor="Par1466" w:history="1">
              <w:r w:rsidRPr="00C3304C">
                <w:rPr>
                  <w:rStyle w:val="a6"/>
                  <w:rFonts w:ascii="Times New Roman" w:hAnsi="Times New Roman" w:cs="Times New Roman"/>
                </w:rPr>
                <w:t>&lt;2&gt;</w:t>
              </w:r>
            </w:hyperlink>
          </w:p>
        </w:tc>
      </w:tr>
      <w:tr w:rsidR="00C3304C" w:rsidRPr="00C3304C" w:rsidTr="0000021F">
        <w:trPr>
          <w:trHeight w:val="188"/>
          <w:jc w:val="center"/>
        </w:trPr>
        <w:tc>
          <w:tcPr>
            <w:tcW w:w="1823" w:type="dxa"/>
            <w:tcBorders>
              <w:left w:val="single" w:sz="8" w:space="0" w:color="000000"/>
              <w:bottom w:val="single" w:sz="8" w:space="0" w:color="000000"/>
            </w:tcBorders>
          </w:tcPr>
          <w:p w:rsidR="00C3304C" w:rsidRPr="00C3304C" w:rsidRDefault="00C3304C" w:rsidP="00C3304C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304C">
              <w:rPr>
                <w:rFonts w:ascii="Times New Roman" w:hAnsi="Times New Roman" w:cs="Times New Roman"/>
              </w:rPr>
              <w:t xml:space="preserve">       1       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</w:tcBorders>
          </w:tcPr>
          <w:p w:rsidR="00C3304C" w:rsidRPr="00C3304C" w:rsidRDefault="00C3304C" w:rsidP="00C3304C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304C">
              <w:rPr>
                <w:rFonts w:ascii="Times New Roman" w:hAnsi="Times New Roman" w:cs="Times New Roman"/>
              </w:rPr>
              <w:t xml:space="preserve">       2       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</w:tcPr>
          <w:p w:rsidR="00C3304C" w:rsidRPr="00C3304C" w:rsidRDefault="00C3304C" w:rsidP="00C3304C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304C">
              <w:rPr>
                <w:rFonts w:ascii="Times New Roman" w:hAnsi="Times New Roman" w:cs="Times New Roman"/>
              </w:rPr>
              <w:t xml:space="preserve">         3         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</w:tcPr>
          <w:p w:rsidR="00C3304C" w:rsidRPr="00C3304C" w:rsidRDefault="00C3304C" w:rsidP="00C3304C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304C">
              <w:rPr>
                <w:rFonts w:ascii="Times New Roman" w:hAnsi="Times New Roman" w:cs="Times New Roman"/>
              </w:rPr>
              <w:t xml:space="preserve">    4    </w:t>
            </w:r>
          </w:p>
        </w:tc>
        <w:tc>
          <w:tcPr>
            <w:tcW w:w="13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304C" w:rsidRPr="00C3304C" w:rsidRDefault="00C3304C" w:rsidP="00C3304C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304C">
              <w:rPr>
                <w:rFonts w:ascii="Times New Roman" w:hAnsi="Times New Roman" w:cs="Times New Roman"/>
              </w:rPr>
              <w:t xml:space="preserve">     5     </w:t>
            </w:r>
          </w:p>
        </w:tc>
      </w:tr>
      <w:tr w:rsidR="00C3304C" w:rsidRPr="00C3304C" w:rsidTr="00C3304C">
        <w:trPr>
          <w:cantSplit/>
          <w:trHeight w:hRule="exact" w:val="409"/>
          <w:jc w:val="center"/>
        </w:trPr>
        <w:tc>
          <w:tcPr>
            <w:tcW w:w="1823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C3304C" w:rsidRPr="00C3304C" w:rsidRDefault="00C3304C" w:rsidP="00C3304C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304C">
              <w:rPr>
                <w:rFonts w:ascii="Times New Roman" w:hAnsi="Times New Roman" w:cs="Times New Roman"/>
              </w:rPr>
              <w:t>Муниципальная</w:t>
            </w:r>
          </w:p>
          <w:p w:rsidR="00C3304C" w:rsidRPr="00C3304C" w:rsidRDefault="00C3304C" w:rsidP="00C3304C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304C">
              <w:rPr>
                <w:rFonts w:ascii="Times New Roman" w:hAnsi="Times New Roman" w:cs="Times New Roman"/>
              </w:rPr>
              <w:t xml:space="preserve">программа      </w:t>
            </w:r>
          </w:p>
        </w:tc>
        <w:tc>
          <w:tcPr>
            <w:tcW w:w="2693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C3304C" w:rsidRPr="00C3304C" w:rsidRDefault="00C3304C" w:rsidP="00C3304C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08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FC280A">
              <w:rPr>
                <w:rFonts w:ascii="Times New Roman" w:hAnsi="Times New Roman" w:cs="Times New Roman"/>
              </w:rPr>
              <w:t>Развитие транспортной системы, обеспечение перевозки пассажиров в Черемисиновском районе и безопасности дорожного движения»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2D2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</w:tcPr>
          <w:p w:rsidR="00C3304C" w:rsidRPr="00C3304C" w:rsidRDefault="00C3304C" w:rsidP="00C3304C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304C">
              <w:rPr>
                <w:rFonts w:ascii="Times New Roman" w:hAnsi="Times New Roman" w:cs="Times New Roman"/>
              </w:rPr>
              <w:t xml:space="preserve">всего             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3304C" w:rsidRPr="00FC280A" w:rsidRDefault="00C3304C" w:rsidP="000D2A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37181,7</w:t>
            </w:r>
          </w:p>
        </w:tc>
        <w:tc>
          <w:tcPr>
            <w:tcW w:w="13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304C" w:rsidRPr="00FC280A" w:rsidRDefault="00C3304C" w:rsidP="000D2A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37181,7</w:t>
            </w:r>
          </w:p>
        </w:tc>
      </w:tr>
      <w:tr w:rsidR="00C3304C" w:rsidRPr="00C3304C" w:rsidTr="00C3304C">
        <w:trPr>
          <w:cantSplit/>
          <w:trHeight w:hRule="exact" w:val="400"/>
          <w:jc w:val="center"/>
        </w:trPr>
        <w:tc>
          <w:tcPr>
            <w:tcW w:w="1823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C3304C" w:rsidRPr="00C3304C" w:rsidRDefault="00C3304C" w:rsidP="00C330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C3304C" w:rsidRPr="00C3304C" w:rsidRDefault="00C3304C" w:rsidP="00C330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</w:tcPr>
          <w:p w:rsidR="00C3304C" w:rsidRPr="00C3304C" w:rsidRDefault="00C3304C" w:rsidP="00C3304C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304C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3304C" w:rsidRPr="00FC280A" w:rsidRDefault="00C3304C" w:rsidP="000D2A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304C" w:rsidRPr="00FC280A" w:rsidRDefault="00C3304C" w:rsidP="000D2A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304C" w:rsidRPr="00C3304C" w:rsidTr="00C3304C">
        <w:trPr>
          <w:cantSplit/>
          <w:trHeight w:hRule="exact" w:val="400"/>
          <w:jc w:val="center"/>
        </w:trPr>
        <w:tc>
          <w:tcPr>
            <w:tcW w:w="1823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C3304C" w:rsidRPr="00C3304C" w:rsidRDefault="00C3304C" w:rsidP="00C330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C3304C" w:rsidRPr="00C3304C" w:rsidRDefault="00C3304C" w:rsidP="00C330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</w:tcPr>
          <w:p w:rsidR="00C3304C" w:rsidRPr="00C3304C" w:rsidRDefault="00C3304C" w:rsidP="00C3304C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304C">
              <w:rPr>
                <w:rFonts w:ascii="Times New Roman" w:hAnsi="Times New Roman" w:cs="Times New Roman"/>
              </w:rPr>
              <w:t xml:space="preserve">областной бюджет   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3304C" w:rsidRPr="00FC280A" w:rsidRDefault="00C3304C" w:rsidP="000D2A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34733,5</w:t>
            </w:r>
          </w:p>
        </w:tc>
        <w:tc>
          <w:tcPr>
            <w:tcW w:w="13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304C" w:rsidRPr="00FC280A" w:rsidRDefault="00C3304C" w:rsidP="000D2A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34733,5</w:t>
            </w:r>
          </w:p>
        </w:tc>
      </w:tr>
      <w:tr w:rsidR="00C3304C" w:rsidRPr="00C3304C" w:rsidTr="00C3304C">
        <w:trPr>
          <w:cantSplit/>
          <w:trHeight w:hRule="exact" w:val="400"/>
          <w:jc w:val="center"/>
        </w:trPr>
        <w:tc>
          <w:tcPr>
            <w:tcW w:w="1823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C3304C" w:rsidRPr="00C3304C" w:rsidRDefault="00C3304C" w:rsidP="00C330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C3304C" w:rsidRPr="00C3304C" w:rsidRDefault="00C3304C" w:rsidP="00C330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</w:tcPr>
          <w:p w:rsidR="00C3304C" w:rsidRPr="00C3304C" w:rsidRDefault="00C3304C" w:rsidP="00C3304C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304C">
              <w:rPr>
                <w:rFonts w:ascii="Times New Roman" w:hAnsi="Times New Roman" w:cs="Times New Roman"/>
              </w:rPr>
              <w:t xml:space="preserve">местные бюджеты    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3304C" w:rsidRPr="00FC280A" w:rsidRDefault="00C3304C" w:rsidP="000D2A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2398,2</w:t>
            </w:r>
          </w:p>
        </w:tc>
        <w:tc>
          <w:tcPr>
            <w:tcW w:w="13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304C" w:rsidRPr="00FC280A" w:rsidRDefault="00C3304C" w:rsidP="000D2A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2398,2</w:t>
            </w:r>
          </w:p>
        </w:tc>
      </w:tr>
      <w:tr w:rsidR="00C3304C" w:rsidRPr="00C3304C" w:rsidTr="00C3304C">
        <w:trPr>
          <w:cantSplit/>
          <w:trHeight w:hRule="exact" w:val="1078"/>
          <w:jc w:val="center"/>
        </w:trPr>
        <w:tc>
          <w:tcPr>
            <w:tcW w:w="1823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C3304C" w:rsidRPr="00C3304C" w:rsidRDefault="00C3304C" w:rsidP="00C330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C3304C" w:rsidRPr="00C3304C" w:rsidRDefault="00C3304C" w:rsidP="00C330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</w:tcPr>
          <w:p w:rsidR="00C3304C" w:rsidRPr="00C3304C" w:rsidRDefault="00C3304C" w:rsidP="00C3304C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304C">
              <w:rPr>
                <w:rFonts w:ascii="Times New Roman" w:hAnsi="Times New Roman" w:cs="Times New Roman"/>
              </w:rPr>
              <w:t xml:space="preserve">государственные    </w:t>
            </w:r>
          </w:p>
          <w:p w:rsidR="00C3304C" w:rsidRPr="00C3304C" w:rsidRDefault="00C3304C" w:rsidP="00C3304C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304C">
              <w:rPr>
                <w:rFonts w:ascii="Times New Roman" w:hAnsi="Times New Roman" w:cs="Times New Roman"/>
              </w:rPr>
              <w:t xml:space="preserve">внебюджетные фонды </w:t>
            </w:r>
          </w:p>
          <w:p w:rsidR="00C3304C" w:rsidRPr="00C3304C" w:rsidRDefault="00C3304C" w:rsidP="00C3304C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304C">
              <w:rPr>
                <w:rFonts w:ascii="Times New Roman" w:hAnsi="Times New Roman" w:cs="Times New Roman"/>
              </w:rPr>
              <w:t xml:space="preserve">Российской         </w:t>
            </w:r>
          </w:p>
          <w:p w:rsidR="00C3304C" w:rsidRPr="00C3304C" w:rsidRDefault="00C3304C" w:rsidP="00C3304C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304C">
              <w:rPr>
                <w:rFonts w:ascii="Times New Roman" w:hAnsi="Times New Roman" w:cs="Times New Roman"/>
              </w:rPr>
              <w:t xml:space="preserve">Федерации          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</w:tcPr>
          <w:p w:rsidR="00C3304C" w:rsidRPr="00C3304C" w:rsidRDefault="00C3304C" w:rsidP="00C3304C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304C" w:rsidRPr="00C3304C" w:rsidRDefault="00C3304C" w:rsidP="00C3304C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3304C" w:rsidRPr="00C3304C" w:rsidTr="00C3304C">
        <w:trPr>
          <w:cantSplit/>
          <w:trHeight w:hRule="exact" w:val="851"/>
          <w:jc w:val="center"/>
        </w:trPr>
        <w:tc>
          <w:tcPr>
            <w:tcW w:w="1823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C3304C" w:rsidRPr="00C3304C" w:rsidRDefault="00C3304C" w:rsidP="00C330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C3304C" w:rsidRPr="00C3304C" w:rsidRDefault="00C3304C" w:rsidP="00C330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</w:tcPr>
          <w:p w:rsidR="00C3304C" w:rsidRPr="00C3304C" w:rsidRDefault="00C3304C" w:rsidP="00C3304C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304C">
              <w:rPr>
                <w:rFonts w:ascii="Times New Roman" w:hAnsi="Times New Roman" w:cs="Times New Roman"/>
              </w:rPr>
              <w:t xml:space="preserve">территориальные    </w:t>
            </w:r>
          </w:p>
          <w:p w:rsidR="00C3304C" w:rsidRPr="00C3304C" w:rsidRDefault="00C3304C" w:rsidP="00C3304C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304C">
              <w:rPr>
                <w:rFonts w:ascii="Times New Roman" w:hAnsi="Times New Roman" w:cs="Times New Roman"/>
              </w:rPr>
              <w:t xml:space="preserve">государственные    </w:t>
            </w:r>
          </w:p>
          <w:p w:rsidR="00C3304C" w:rsidRPr="00C3304C" w:rsidRDefault="00C3304C" w:rsidP="00C3304C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304C">
              <w:rPr>
                <w:rFonts w:ascii="Times New Roman" w:hAnsi="Times New Roman" w:cs="Times New Roman"/>
              </w:rPr>
              <w:t xml:space="preserve">внебюджетные фонды 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</w:tcPr>
          <w:p w:rsidR="00C3304C" w:rsidRPr="00C3304C" w:rsidRDefault="00C3304C" w:rsidP="00C3304C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304C" w:rsidRPr="00C3304C" w:rsidRDefault="00C3304C" w:rsidP="00C3304C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3304C" w:rsidRPr="00C3304C" w:rsidTr="00C3304C">
        <w:trPr>
          <w:cantSplit/>
          <w:jc w:val="center"/>
        </w:trPr>
        <w:tc>
          <w:tcPr>
            <w:tcW w:w="1823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C3304C" w:rsidRPr="00C3304C" w:rsidRDefault="00C3304C" w:rsidP="00C330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C3304C" w:rsidRPr="00C3304C" w:rsidRDefault="00C3304C" w:rsidP="00C330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</w:tcPr>
          <w:p w:rsidR="00C3304C" w:rsidRPr="00C3304C" w:rsidRDefault="00C3304C" w:rsidP="00C3304C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304C">
              <w:rPr>
                <w:rFonts w:ascii="Times New Roman" w:hAnsi="Times New Roman" w:cs="Times New Roman"/>
              </w:rPr>
              <w:t xml:space="preserve">внебюджетные       </w:t>
            </w:r>
          </w:p>
          <w:p w:rsidR="00C3304C" w:rsidRPr="00C3304C" w:rsidRDefault="00C3304C" w:rsidP="00C3304C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304C">
              <w:rPr>
                <w:rFonts w:ascii="Times New Roman" w:hAnsi="Times New Roman" w:cs="Times New Roman"/>
              </w:rPr>
              <w:t xml:space="preserve">источники          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</w:tcPr>
          <w:p w:rsidR="00C3304C" w:rsidRPr="00C3304C" w:rsidRDefault="00C3304C" w:rsidP="00C3304C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304C" w:rsidRPr="00C3304C" w:rsidRDefault="00C3304C" w:rsidP="00C3304C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3304C" w:rsidRPr="00C3304C" w:rsidTr="00C3304C">
        <w:trPr>
          <w:cantSplit/>
          <w:trHeight w:hRule="exact" w:val="305"/>
          <w:jc w:val="center"/>
        </w:trPr>
        <w:tc>
          <w:tcPr>
            <w:tcW w:w="1823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C3304C" w:rsidRPr="00C3304C" w:rsidRDefault="00C3304C" w:rsidP="00C3304C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304C">
              <w:rPr>
                <w:rFonts w:ascii="Times New Roman" w:hAnsi="Times New Roman" w:cs="Times New Roman"/>
              </w:rPr>
              <w:t xml:space="preserve">Подпрограмма 1 </w:t>
            </w:r>
          </w:p>
        </w:tc>
        <w:tc>
          <w:tcPr>
            <w:tcW w:w="2693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C3304C" w:rsidRPr="00C3304C" w:rsidRDefault="00C3304C" w:rsidP="00C3304C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280A">
              <w:rPr>
                <w:rFonts w:ascii="Times New Roman" w:hAnsi="Times New Roman" w:cs="Times New Roman"/>
              </w:rPr>
              <w:t>«Развитие сети автомобильных дорог Черемисиновского района Курской области»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</w:tcPr>
          <w:p w:rsidR="00C3304C" w:rsidRPr="00C3304C" w:rsidRDefault="00C3304C" w:rsidP="00C3304C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304C">
              <w:rPr>
                <w:rFonts w:ascii="Times New Roman" w:hAnsi="Times New Roman" w:cs="Times New Roman"/>
              </w:rPr>
              <w:t xml:space="preserve">всего              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3304C" w:rsidRPr="00FC280A" w:rsidRDefault="00C3304C" w:rsidP="000D2A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37181,7</w:t>
            </w:r>
          </w:p>
        </w:tc>
        <w:tc>
          <w:tcPr>
            <w:tcW w:w="13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304C" w:rsidRPr="00FC280A" w:rsidRDefault="00C3304C" w:rsidP="000D2A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37181,7</w:t>
            </w:r>
          </w:p>
        </w:tc>
      </w:tr>
      <w:tr w:rsidR="00C3304C" w:rsidRPr="00C3304C" w:rsidTr="00C3304C">
        <w:trPr>
          <w:cantSplit/>
          <w:trHeight w:hRule="exact" w:val="353"/>
          <w:jc w:val="center"/>
        </w:trPr>
        <w:tc>
          <w:tcPr>
            <w:tcW w:w="1823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C3304C" w:rsidRPr="00C3304C" w:rsidRDefault="00C3304C" w:rsidP="00C330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C3304C" w:rsidRPr="00C3304C" w:rsidRDefault="00C3304C" w:rsidP="00C330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</w:tcPr>
          <w:p w:rsidR="00C3304C" w:rsidRPr="00C3304C" w:rsidRDefault="00C3304C" w:rsidP="00C3304C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304C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3304C" w:rsidRPr="00FC280A" w:rsidRDefault="00C3304C" w:rsidP="000D2A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304C" w:rsidRPr="00FC280A" w:rsidRDefault="00C3304C" w:rsidP="000D2A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304C" w:rsidRPr="00C3304C" w:rsidTr="00C3304C">
        <w:trPr>
          <w:cantSplit/>
          <w:trHeight w:hRule="exact" w:val="330"/>
          <w:jc w:val="center"/>
        </w:trPr>
        <w:tc>
          <w:tcPr>
            <w:tcW w:w="1823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C3304C" w:rsidRPr="00C3304C" w:rsidRDefault="00C3304C" w:rsidP="00C330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C3304C" w:rsidRPr="00C3304C" w:rsidRDefault="00C3304C" w:rsidP="00C330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</w:tcPr>
          <w:p w:rsidR="00C3304C" w:rsidRPr="00C3304C" w:rsidRDefault="00C3304C" w:rsidP="00C3304C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304C">
              <w:rPr>
                <w:rFonts w:ascii="Times New Roman" w:hAnsi="Times New Roman" w:cs="Times New Roman"/>
              </w:rPr>
              <w:t xml:space="preserve">областной бюджет   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3304C" w:rsidRPr="00FC280A" w:rsidRDefault="00C3304C" w:rsidP="000D2A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34733,5</w:t>
            </w:r>
          </w:p>
        </w:tc>
        <w:tc>
          <w:tcPr>
            <w:tcW w:w="13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304C" w:rsidRPr="00FC280A" w:rsidRDefault="00C3304C" w:rsidP="000D2A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34733,5</w:t>
            </w:r>
          </w:p>
        </w:tc>
      </w:tr>
      <w:tr w:rsidR="00C3304C" w:rsidRPr="00C3304C" w:rsidTr="00C3304C">
        <w:trPr>
          <w:cantSplit/>
          <w:trHeight w:hRule="exact" w:val="350"/>
          <w:jc w:val="center"/>
        </w:trPr>
        <w:tc>
          <w:tcPr>
            <w:tcW w:w="1823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C3304C" w:rsidRPr="00C3304C" w:rsidRDefault="00C3304C" w:rsidP="00C330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C3304C" w:rsidRPr="00C3304C" w:rsidRDefault="00C3304C" w:rsidP="00C330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</w:tcPr>
          <w:p w:rsidR="00C3304C" w:rsidRPr="00C3304C" w:rsidRDefault="00C3304C" w:rsidP="00C3304C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304C">
              <w:rPr>
                <w:rFonts w:ascii="Times New Roman" w:hAnsi="Times New Roman" w:cs="Times New Roman"/>
              </w:rPr>
              <w:t xml:space="preserve">местные бюджеты    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3304C" w:rsidRPr="00FC280A" w:rsidRDefault="00C3304C" w:rsidP="000D2A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2398,2</w:t>
            </w:r>
          </w:p>
        </w:tc>
        <w:tc>
          <w:tcPr>
            <w:tcW w:w="13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304C" w:rsidRPr="00FC280A" w:rsidRDefault="00C3304C" w:rsidP="000D2A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2398,2</w:t>
            </w:r>
          </w:p>
        </w:tc>
      </w:tr>
      <w:tr w:rsidR="00C3304C" w:rsidRPr="00C3304C" w:rsidTr="00C3304C">
        <w:trPr>
          <w:cantSplit/>
          <w:trHeight w:hRule="exact" w:val="1078"/>
          <w:jc w:val="center"/>
        </w:trPr>
        <w:tc>
          <w:tcPr>
            <w:tcW w:w="1823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C3304C" w:rsidRPr="00C3304C" w:rsidRDefault="00C3304C" w:rsidP="00C330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C3304C" w:rsidRPr="00C3304C" w:rsidRDefault="00C3304C" w:rsidP="00C330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</w:tcPr>
          <w:p w:rsidR="00C3304C" w:rsidRPr="00C3304C" w:rsidRDefault="00C3304C" w:rsidP="00C3304C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304C">
              <w:rPr>
                <w:rFonts w:ascii="Times New Roman" w:hAnsi="Times New Roman" w:cs="Times New Roman"/>
              </w:rPr>
              <w:t xml:space="preserve">государственные    </w:t>
            </w:r>
          </w:p>
          <w:p w:rsidR="00C3304C" w:rsidRPr="00C3304C" w:rsidRDefault="00C3304C" w:rsidP="00C3304C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304C">
              <w:rPr>
                <w:rFonts w:ascii="Times New Roman" w:hAnsi="Times New Roman" w:cs="Times New Roman"/>
              </w:rPr>
              <w:t xml:space="preserve">внебюджетные фонды </w:t>
            </w:r>
          </w:p>
          <w:p w:rsidR="00C3304C" w:rsidRPr="00C3304C" w:rsidRDefault="00C3304C" w:rsidP="00C3304C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304C">
              <w:rPr>
                <w:rFonts w:ascii="Times New Roman" w:hAnsi="Times New Roman" w:cs="Times New Roman"/>
              </w:rPr>
              <w:t xml:space="preserve">Российской         </w:t>
            </w:r>
          </w:p>
          <w:p w:rsidR="00C3304C" w:rsidRPr="00C3304C" w:rsidRDefault="00C3304C" w:rsidP="00C3304C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304C">
              <w:rPr>
                <w:rFonts w:ascii="Times New Roman" w:hAnsi="Times New Roman" w:cs="Times New Roman"/>
              </w:rPr>
              <w:t xml:space="preserve">Федерации          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</w:tcPr>
          <w:p w:rsidR="00C3304C" w:rsidRPr="00C3304C" w:rsidRDefault="00C3304C" w:rsidP="00C3304C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304C" w:rsidRPr="00C3304C" w:rsidRDefault="00C3304C" w:rsidP="00C3304C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3304C" w:rsidRPr="00C3304C" w:rsidTr="00C3304C">
        <w:trPr>
          <w:cantSplit/>
          <w:trHeight w:hRule="exact" w:val="851"/>
          <w:jc w:val="center"/>
        </w:trPr>
        <w:tc>
          <w:tcPr>
            <w:tcW w:w="1823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C3304C" w:rsidRPr="00C3304C" w:rsidRDefault="00C3304C" w:rsidP="00C330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C3304C" w:rsidRPr="00C3304C" w:rsidRDefault="00C3304C" w:rsidP="00C330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</w:tcPr>
          <w:p w:rsidR="00C3304C" w:rsidRPr="00C3304C" w:rsidRDefault="00C3304C" w:rsidP="00C3304C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304C">
              <w:rPr>
                <w:rFonts w:ascii="Times New Roman" w:hAnsi="Times New Roman" w:cs="Times New Roman"/>
              </w:rPr>
              <w:t xml:space="preserve">территориальные    </w:t>
            </w:r>
          </w:p>
          <w:p w:rsidR="00C3304C" w:rsidRPr="00C3304C" w:rsidRDefault="00C3304C" w:rsidP="00C3304C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304C">
              <w:rPr>
                <w:rFonts w:ascii="Times New Roman" w:hAnsi="Times New Roman" w:cs="Times New Roman"/>
              </w:rPr>
              <w:t xml:space="preserve">государственные    </w:t>
            </w:r>
          </w:p>
          <w:p w:rsidR="00C3304C" w:rsidRPr="00C3304C" w:rsidRDefault="00C3304C" w:rsidP="00C3304C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304C">
              <w:rPr>
                <w:rFonts w:ascii="Times New Roman" w:hAnsi="Times New Roman" w:cs="Times New Roman"/>
              </w:rPr>
              <w:t xml:space="preserve">внебюджетные фонды 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</w:tcPr>
          <w:p w:rsidR="00C3304C" w:rsidRPr="00C3304C" w:rsidRDefault="00C3304C" w:rsidP="00C3304C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304C" w:rsidRPr="00C3304C" w:rsidRDefault="00C3304C" w:rsidP="00C3304C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3304C" w:rsidRPr="00C3304C" w:rsidTr="00C3304C">
        <w:trPr>
          <w:cantSplit/>
          <w:jc w:val="center"/>
        </w:trPr>
        <w:tc>
          <w:tcPr>
            <w:tcW w:w="1823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C3304C" w:rsidRPr="00C3304C" w:rsidRDefault="00C3304C" w:rsidP="00C330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C3304C" w:rsidRPr="00C3304C" w:rsidRDefault="00C3304C" w:rsidP="00C330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</w:tcPr>
          <w:p w:rsidR="00C3304C" w:rsidRPr="00C3304C" w:rsidRDefault="00C3304C" w:rsidP="00C3304C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304C">
              <w:rPr>
                <w:rFonts w:ascii="Times New Roman" w:hAnsi="Times New Roman" w:cs="Times New Roman"/>
              </w:rPr>
              <w:t xml:space="preserve">внебюджетные       </w:t>
            </w:r>
          </w:p>
          <w:p w:rsidR="00C3304C" w:rsidRPr="00C3304C" w:rsidRDefault="00C3304C" w:rsidP="00C3304C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304C">
              <w:rPr>
                <w:rFonts w:ascii="Times New Roman" w:hAnsi="Times New Roman" w:cs="Times New Roman"/>
              </w:rPr>
              <w:t xml:space="preserve">источники          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</w:tcPr>
          <w:p w:rsidR="00C3304C" w:rsidRPr="00C3304C" w:rsidRDefault="00C3304C" w:rsidP="00C3304C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304C" w:rsidRPr="00C3304C" w:rsidRDefault="00C3304C" w:rsidP="00C3304C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3304C" w:rsidRDefault="00C3304C" w:rsidP="00A21466">
      <w:pPr>
        <w:spacing w:after="0" w:line="240" w:lineRule="auto"/>
        <w:rPr>
          <w:sz w:val="26"/>
          <w:szCs w:val="26"/>
        </w:rPr>
      </w:pPr>
    </w:p>
    <w:p w:rsidR="00C3304C" w:rsidRDefault="00C3304C" w:rsidP="00A21466">
      <w:pPr>
        <w:spacing w:after="0" w:line="240" w:lineRule="auto"/>
        <w:rPr>
          <w:rFonts w:ascii="Times New Roman" w:hAnsi="Times New Roman" w:cs="Times New Roman"/>
        </w:rPr>
      </w:pPr>
    </w:p>
    <w:p w:rsidR="00EF7B30" w:rsidRDefault="00EF7B30" w:rsidP="00A21466">
      <w:pPr>
        <w:spacing w:after="0" w:line="240" w:lineRule="auto"/>
        <w:rPr>
          <w:rFonts w:ascii="Times New Roman" w:hAnsi="Times New Roman" w:cs="Times New Roman"/>
        </w:rPr>
      </w:pPr>
    </w:p>
    <w:p w:rsidR="00EF7B30" w:rsidRDefault="00EF7B30" w:rsidP="00A21466">
      <w:pPr>
        <w:spacing w:after="0" w:line="240" w:lineRule="auto"/>
        <w:rPr>
          <w:rFonts w:ascii="Times New Roman" w:hAnsi="Times New Roman" w:cs="Times New Roman"/>
        </w:rPr>
      </w:pPr>
    </w:p>
    <w:p w:rsidR="00EF7B30" w:rsidRDefault="00EF7B30" w:rsidP="00A21466">
      <w:pPr>
        <w:spacing w:after="0" w:line="240" w:lineRule="auto"/>
        <w:rPr>
          <w:rFonts w:ascii="Times New Roman" w:hAnsi="Times New Roman" w:cs="Times New Roman"/>
        </w:rPr>
      </w:pPr>
    </w:p>
    <w:p w:rsidR="00EF7B30" w:rsidRDefault="00EF7B30" w:rsidP="00A21466">
      <w:pPr>
        <w:spacing w:after="0" w:line="240" w:lineRule="auto"/>
        <w:rPr>
          <w:rFonts w:ascii="Times New Roman" w:hAnsi="Times New Roman" w:cs="Times New Roman"/>
        </w:rPr>
        <w:sectPr w:rsidR="00EF7B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2126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0"/>
        <w:gridCol w:w="2007"/>
        <w:gridCol w:w="673"/>
        <w:gridCol w:w="36"/>
        <w:gridCol w:w="708"/>
        <w:gridCol w:w="436"/>
        <w:gridCol w:w="131"/>
        <w:gridCol w:w="709"/>
        <w:gridCol w:w="345"/>
        <w:gridCol w:w="364"/>
        <w:gridCol w:w="709"/>
        <w:gridCol w:w="7"/>
        <w:gridCol w:w="701"/>
        <w:gridCol w:w="439"/>
        <w:gridCol w:w="270"/>
        <w:gridCol w:w="567"/>
        <w:gridCol w:w="348"/>
        <w:gridCol w:w="361"/>
        <w:gridCol w:w="709"/>
        <w:gridCol w:w="50"/>
        <w:gridCol w:w="517"/>
        <w:gridCol w:w="503"/>
        <w:gridCol w:w="205"/>
        <w:gridCol w:w="709"/>
        <w:gridCol w:w="271"/>
        <w:gridCol w:w="580"/>
        <w:gridCol w:w="480"/>
        <w:gridCol w:w="157"/>
        <w:gridCol w:w="71"/>
        <w:gridCol w:w="284"/>
        <w:gridCol w:w="283"/>
        <w:gridCol w:w="365"/>
        <w:gridCol w:w="273"/>
        <w:gridCol w:w="71"/>
        <w:gridCol w:w="567"/>
        <w:gridCol w:w="274"/>
        <w:gridCol w:w="1180"/>
        <w:gridCol w:w="1160"/>
        <w:gridCol w:w="1185"/>
        <w:gridCol w:w="1060"/>
        <w:gridCol w:w="236"/>
        <w:gridCol w:w="236"/>
        <w:gridCol w:w="236"/>
        <w:gridCol w:w="236"/>
      </w:tblGrid>
      <w:tr w:rsidR="00A86EA1" w:rsidRPr="00A86EA1" w:rsidTr="000108AF">
        <w:trPr>
          <w:gridAfter w:val="9"/>
          <w:wAfter w:w="5803" w:type="dxa"/>
          <w:trHeight w:val="63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6EA1" w:rsidRPr="00A86EA1" w:rsidRDefault="00A86EA1" w:rsidP="00A86EA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86EA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EA1" w:rsidRPr="00A86EA1" w:rsidRDefault="00A86EA1" w:rsidP="00A86EA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EA1" w:rsidRPr="00A86EA1" w:rsidRDefault="00A86EA1" w:rsidP="00A86EA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EA1" w:rsidRPr="00A86EA1" w:rsidRDefault="00A86EA1" w:rsidP="00A86EA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EA1" w:rsidRPr="00A86EA1" w:rsidRDefault="00A86EA1" w:rsidP="00A86EA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EA1" w:rsidRPr="00A86EA1" w:rsidRDefault="00A86EA1" w:rsidP="00A86EA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EA1" w:rsidRPr="00A86EA1" w:rsidRDefault="00A86EA1" w:rsidP="00A86EA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EA1" w:rsidRPr="00A86EA1" w:rsidRDefault="00A86EA1" w:rsidP="00A86EA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EA1" w:rsidRPr="00A86EA1" w:rsidRDefault="00A86EA1" w:rsidP="00A86EA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EA1" w:rsidRPr="00A86EA1" w:rsidRDefault="00A86EA1" w:rsidP="00A86EA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EA1" w:rsidRPr="00A86EA1" w:rsidRDefault="00A86EA1" w:rsidP="00A86EA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0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EA1" w:rsidRPr="00A86EA1" w:rsidRDefault="00A86EA1" w:rsidP="00A86EA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86EA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 Соглашению от «03» июля 2015г. № 03-15-1/01-2 </w:t>
            </w:r>
          </w:p>
        </w:tc>
      </w:tr>
      <w:tr w:rsidR="00A86EA1" w:rsidRPr="00A86EA1" w:rsidTr="000108AF">
        <w:trPr>
          <w:gridAfter w:val="9"/>
          <w:wAfter w:w="5803" w:type="dxa"/>
          <w:trHeight w:val="2325"/>
        </w:trPr>
        <w:tc>
          <w:tcPr>
            <w:tcW w:w="15466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EA1" w:rsidRPr="00A86EA1" w:rsidRDefault="00A86EA1" w:rsidP="00A86EA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86EA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ОТЧЕТ</w:t>
            </w:r>
            <w:r w:rsidRPr="00A86EA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br/>
              <w:t xml:space="preserve">об осуществлении расходов бюджета и о достижении целевых показателей результативности использования Субсидии муниципального образования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86EA1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Черемисиновский район</w:t>
            </w:r>
            <w:r w:rsidRPr="00A86EA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br/>
              <w:t xml:space="preserve"> </w:t>
            </w:r>
            <w:r w:rsidRPr="00A86EA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(наименование муниципального образования)</w:t>
            </w:r>
            <w:r w:rsidRPr="00A86EA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br/>
              <w:t xml:space="preserve"> на проектирование и строительство (реконструкцию) автомобильных дорог общего пользования местного значения с твердым покрытием до сельских населенных пунктов, </w:t>
            </w:r>
            <w:r w:rsidRPr="00A86EA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br/>
              <w:t xml:space="preserve">не имеющих круглогодичной </w:t>
            </w:r>
            <w:proofErr w:type="gramStart"/>
            <w:r w:rsidRPr="00A86EA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связи</w:t>
            </w:r>
            <w:proofErr w:type="gramEnd"/>
            <w:r w:rsidRPr="00A86EA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 сетью автомобильных дорог включая расходы, источником финансового обеспечения которых являются субсидии из областного бюджета </w:t>
            </w:r>
            <w:r w:rsidRPr="00A86EA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br/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за </w:t>
            </w:r>
            <w:r w:rsidRPr="00A86EA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2015 год</w:t>
            </w:r>
          </w:p>
        </w:tc>
      </w:tr>
      <w:tr w:rsidR="00A86EA1" w:rsidRPr="00A86EA1" w:rsidTr="000108AF">
        <w:trPr>
          <w:gridAfter w:val="9"/>
          <w:wAfter w:w="5803" w:type="dxa"/>
          <w:trHeight w:val="360"/>
        </w:trPr>
        <w:tc>
          <w:tcPr>
            <w:tcW w:w="15466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6EA1" w:rsidRPr="00A86EA1" w:rsidRDefault="00A86EA1" w:rsidP="00A86EA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A86EA1" w:rsidRPr="00A86EA1" w:rsidTr="000108AF">
        <w:trPr>
          <w:gridAfter w:val="9"/>
          <w:wAfter w:w="5803" w:type="dxa"/>
          <w:trHeight w:val="300"/>
        </w:trPr>
        <w:tc>
          <w:tcPr>
            <w:tcW w:w="15466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6EA1" w:rsidRPr="00A86EA1" w:rsidRDefault="00A86EA1" w:rsidP="00A86EA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A86EA1" w:rsidRPr="00A86EA1" w:rsidTr="000108AF">
        <w:trPr>
          <w:gridAfter w:val="9"/>
          <w:wAfter w:w="5803" w:type="dxa"/>
          <w:trHeight w:val="124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A1" w:rsidRPr="00A86EA1" w:rsidRDefault="00A86EA1" w:rsidP="00A8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86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86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A1" w:rsidRPr="00A86EA1" w:rsidRDefault="00A86EA1" w:rsidP="00A8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A1" w:rsidRPr="00A86EA1" w:rsidRDefault="00A86EA1" w:rsidP="00A8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Предусмотренный на 2015г. объем бюджетных ассигнований (по соглашению), тыс. руб.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A1" w:rsidRPr="00A86EA1" w:rsidRDefault="00A86EA1" w:rsidP="00A8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финансирования, предусмотренный муниципальными контрактами и иными договорами, тыс. руб.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A1" w:rsidRPr="00A86EA1" w:rsidRDefault="00A86EA1" w:rsidP="00A8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 профинансировано с начала года, тыс. руб.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A1" w:rsidRPr="00A86EA1" w:rsidRDefault="00A86EA1" w:rsidP="00A8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Кассовый расход с начала года (оплачено подрядчику), </w:t>
            </w:r>
            <w:r w:rsidRPr="00A86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тыс. руб.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A1" w:rsidRPr="00A86EA1" w:rsidRDefault="00A86EA1" w:rsidP="00A8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 освоено средств с начала года, тыс. руб.</w:t>
            </w:r>
          </w:p>
        </w:tc>
        <w:tc>
          <w:tcPr>
            <w:tcW w:w="25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6EA1" w:rsidRPr="00A86EA1" w:rsidRDefault="00A86EA1" w:rsidP="00A8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целевых показателей результативности использования субсидии</w:t>
            </w:r>
          </w:p>
        </w:tc>
      </w:tr>
      <w:tr w:rsidR="000108AF" w:rsidRPr="00A86EA1" w:rsidTr="00B95B4D">
        <w:trPr>
          <w:gridAfter w:val="9"/>
          <w:wAfter w:w="5803" w:type="dxa"/>
          <w:trHeight w:val="322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EA1" w:rsidRPr="00A86EA1" w:rsidRDefault="00A86EA1" w:rsidP="00A86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EA1" w:rsidRPr="00A86EA1" w:rsidRDefault="00A86EA1" w:rsidP="00A86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A1" w:rsidRPr="00A86EA1" w:rsidRDefault="00A86EA1" w:rsidP="00A8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6E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A1" w:rsidRPr="00A86EA1" w:rsidRDefault="00A86EA1" w:rsidP="00A8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6E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A1" w:rsidRPr="00A86EA1" w:rsidRDefault="00A86EA1" w:rsidP="00A8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6E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A1" w:rsidRPr="00A86EA1" w:rsidRDefault="00A86EA1" w:rsidP="00A8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6E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A1" w:rsidRPr="00A86EA1" w:rsidRDefault="00A86EA1" w:rsidP="00A8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6E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A1" w:rsidRPr="00A86EA1" w:rsidRDefault="00A86EA1" w:rsidP="00A8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6E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A1" w:rsidRPr="00A86EA1" w:rsidRDefault="00A86EA1" w:rsidP="00A8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6E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A1" w:rsidRPr="00A86EA1" w:rsidRDefault="00A86EA1" w:rsidP="00A8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6E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A1" w:rsidRPr="00A86EA1" w:rsidRDefault="00A86EA1" w:rsidP="00A8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6E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A1" w:rsidRPr="00A86EA1" w:rsidRDefault="00A86EA1" w:rsidP="00A8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6E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EA1" w:rsidRPr="00A86EA1" w:rsidRDefault="00A86EA1" w:rsidP="00A8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6E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площадь построенного дорожного покрытия автомобильных дорог общего пользования местного значения с твердым покрытием до сельских населенных пунктов, </w:t>
            </w:r>
            <w:proofErr w:type="spellStart"/>
            <w:r w:rsidRPr="00A86E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A86E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6EA1" w:rsidRPr="00A86EA1" w:rsidRDefault="00A86EA1" w:rsidP="00A8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6E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прирост количества сельских населенных пунктов, обеспеченных круглогодичной связью с сетью автомобильных дорог общего пользования по дорогам местного значения с твердым покрытием, единиц</w:t>
            </w:r>
          </w:p>
        </w:tc>
      </w:tr>
      <w:tr w:rsidR="000108AF" w:rsidRPr="00A86EA1" w:rsidTr="00B95B4D">
        <w:trPr>
          <w:gridAfter w:val="9"/>
          <w:wAfter w:w="5803" w:type="dxa"/>
          <w:trHeight w:val="112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EA1" w:rsidRPr="00A86EA1" w:rsidRDefault="00A86EA1" w:rsidP="00A86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EA1" w:rsidRPr="00A86EA1" w:rsidRDefault="00A86EA1" w:rsidP="00A86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EA1" w:rsidRPr="00A86EA1" w:rsidRDefault="00A86EA1" w:rsidP="00A86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A1" w:rsidRPr="00A86EA1" w:rsidRDefault="00A86EA1" w:rsidP="00A86EA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86E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</w:t>
            </w:r>
            <w:proofErr w:type="spellEnd"/>
            <w:r w:rsidRPr="00A86E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-ной</w:t>
            </w:r>
            <w:proofErr w:type="gramEnd"/>
            <w:r w:rsidRPr="00A86E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A1" w:rsidRPr="00A86EA1" w:rsidRDefault="00A86EA1" w:rsidP="00A86EA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6E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МО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EA1" w:rsidRPr="00A86EA1" w:rsidRDefault="00A86EA1" w:rsidP="00A86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A1" w:rsidRPr="00A86EA1" w:rsidRDefault="00A86EA1" w:rsidP="00A86EA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86E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A86E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ной</w:t>
            </w:r>
            <w:proofErr w:type="gramEnd"/>
            <w:r w:rsidRPr="00A86E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A1" w:rsidRPr="00A86EA1" w:rsidRDefault="00A86EA1" w:rsidP="00A86EA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6E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МО</w:t>
            </w: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EA1" w:rsidRPr="00A86EA1" w:rsidRDefault="00A86EA1" w:rsidP="00A86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A1" w:rsidRPr="00A86EA1" w:rsidRDefault="00A86EA1" w:rsidP="00A86EA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86E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</w:t>
            </w:r>
            <w:proofErr w:type="spellEnd"/>
            <w:r w:rsidRPr="00A86E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-ной</w:t>
            </w:r>
            <w:proofErr w:type="gramEnd"/>
            <w:r w:rsidRPr="00A86E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A1" w:rsidRPr="00A86EA1" w:rsidRDefault="00A86EA1" w:rsidP="00A86EA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6E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МО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EA1" w:rsidRPr="00A86EA1" w:rsidRDefault="00A86EA1" w:rsidP="00A86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A1" w:rsidRPr="00A86EA1" w:rsidRDefault="00A86EA1" w:rsidP="00A86EA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86E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</w:t>
            </w:r>
            <w:proofErr w:type="spellEnd"/>
            <w:r w:rsidRPr="00A86E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-ной</w:t>
            </w:r>
            <w:proofErr w:type="gramEnd"/>
            <w:r w:rsidRPr="00A86E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A1" w:rsidRPr="00A86EA1" w:rsidRDefault="00A86EA1" w:rsidP="00A86EA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6E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МО</w:t>
            </w: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EA1" w:rsidRPr="00A86EA1" w:rsidRDefault="00A86EA1" w:rsidP="00A86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A1" w:rsidRPr="00A86EA1" w:rsidRDefault="00A86EA1" w:rsidP="00A86EA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86E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</w:t>
            </w:r>
            <w:proofErr w:type="spellEnd"/>
            <w:r w:rsidRPr="00A86E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-ной</w:t>
            </w:r>
            <w:proofErr w:type="gramEnd"/>
            <w:r w:rsidRPr="00A86E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A1" w:rsidRPr="00A86EA1" w:rsidRDefault="00A86EA1" w:rsidP="00A8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6E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МО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A1" w:rsidRPr="00A86EA1" w:rsidRDefault="00A86EA1" w:rsidP="00A8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6E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EA1" w:rsidRPr="00A86EA1" w:rsidRDefault="00A86EA1" w:rsidP="00A8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6E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A1" w:rsidRPr="00A86EA1" w:rsidRDefault="00A86EA1" w:rsidP="00A8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6E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A1" w:rsidRPr="00A86EA1" w:rsidRDefault="00A86EA1" w:rsidP="00A8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6E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</w:tr>
      <w:tr w:rsidR="000108AF" w:rsidRPr="00A86EA1" w:rsidTr="00B95B4D">
        <w:trPr>
          <w:gridAfter w:val="9"/>
          <w:wAfter w:w="5803" w:type="dxa"/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A1" w:rsidRPr="00A86EA1" w:rsidRDefault="00A86EA1" w:rsidP="00A8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A1" w:rsidRPr="00A86EA1" w:rsidRDefault="00A86EA1" w:rsidP="00A8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A1" w:rsidRPr="00A86EA1" w:rsidRDefault="00A86EA1" w:rsidP="00A8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A1" w:rsidRPr="00A86EA1" w:rsidRDefault="00A86EA1" w:rsidP="00A8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A1" w:rsidRPr="00A86EA1" w:rsidRDefault="00A86EA1" w:rsidP="00A8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A1" w:rsidRPr="00A86EA1" w:rsidRDefault="00A86EA1" w:rsidP="00A8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A1" w:rsidRPr="00A86EA1" w:rsidRDefault="00A86EA1" w:rsidP="00A8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A1" w:rsidRPr="00A86EA1" w:rsidRDefault="00A86EA1" w:rsidP="00A8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A1" w:rsidRPr="00A86EA1" w:rsidRDefault="00A86EA1" w:rsidP="00A8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A1" w:rsidRPr="00A86EA1" w:rsidRDefault="00A86EA1" w:rsidP="00A8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A1" w:rsidRPr="00A86EA1" w:rsidRDefault="00A86EA1" w:rsidP="00A8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A1" w:rsidRPr="00A86EA1" w:rsidRDefault="00A86EA1" w:rsidP="00A8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A1" w:rsidRPr="00A86EA1" w:rsidRDefault="00A86EA1" w:rsidP="00A8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A1" w:rsidRPr="00A86EA1" w:rsidRDefault="00A86EA1" w:rsidP="00A8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A1" w:rsidRPr="00A86EA1" w:rsidRDefault="00A86EA1" w:rsidP="00A8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A1" w:rsidRPr="00A86EA1" w:rsidRDefault="00A86EA1" w:rsidP="00A8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A1" w:rsidRPr="00A86EA1" w:rsidRDefault="00A86EA1" w:rsidP="00A8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A1" w:rsidRPr="00A86EA1" w:rsidRDefault="00A86EA1" w:rsidP="00A8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EA1" w:rsidRPr="00A86EA1" w:rsidRDefault="00A86EA1" w:rsidP="00A8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A1" w:rsidRPr="00A86EA1" w:rsidRDefault="00A86EA1" w:rsidP="00A8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A1" w:rsidRPr="00A86EA1" w:rsidRDefault="00A86EA1" w:rsidP="00A8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0108AF" w:rsidRPr="00A86EA1" w:rsidTr="00B95B4D">
        <w:trPr>
          <w:gridAfter w:val="9"/>
          <w:wAfter w:w="5803" w:type="dxa"/>
          <w:trHeight w:val="22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A1" w:rsidRPr="00A86EA1" w:rsidRDefault="00A86EA1" w:rsidP="00A86EA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86EA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EA1" w:rsidRPr="00A86EA1" w:rsidRDefault="00A86EA1" w:rsidP="00A86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объекта: «Автомобильная дорога "Курск - </w:t>
            </w:r>
            <w:proofErr w:type="spellStart"/>
            <w:r w:rsidRPr="00A8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Касторное</w:t>
            </w:r>
            <w:proofErr w:type="spellEnd"/>
            <w:r w:rsidRPr="00A8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Новые Савины - д. </w:t>
            </w:r>
            <w:proofErr w:type="spellStart"/>
            <w:r w:rsidRPr="00A8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Безобразово</w:t>
            </w:r>
            <w:proofErr w:type="spellEnd"/>
            <w:r w:rsidRPr="00A8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в Черемисиновском районе Курской области»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A1" w:rsidRPr="00A86EA1" w:rsidRDefault="00A86EA1" w:rsidP="00B95B4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6E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36561,6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A1" w:rsidRPr="00A86EA1" w:rsidRDefault="00A86EA1" w:rsidP="00B95B4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6E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34733,5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A1" w:rsidRPr="00A86EA1" w:rsidRDefault="00A86EA1" w:rsidP="00B95B4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EA1" w:rsidRPr="00A86EA1" w:rsidRDefault="00A86EA1" w:rsidP="00B95B4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6E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36561,6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EA1" w:rsidRPr="00A86EA1" w:rsidRDefault="00A86EA1" w:rsidP="00B95B4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6E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34733,5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EA1" w:rsidRPr="00A86EA1" w:rsidRDefault="00A86EA1" w:rsidP="00B95B4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1828,1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EA1" w:rsidRPr="00A86EA1" w:rsidRDefault="00A86EA1" w:rsidP="00B95B4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6E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36561,6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EA1" w:rsidRPr="00A86EA1" w:rsidRDefault="00A86EA1" w:rsidP="00B95B4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6E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34733,5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EA1" w:rsidRPr="00A86EA1" w:rsidRDefault="00A86EA1" w:rsidP="00B95B4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1828,1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EA1" w:rsidRPr="00A86EA1" w:rsidRDefault="00A86EA1" w:rsidP="00B95B4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6E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36561,6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EA1" w:rsidRPr="00A86EA1" w:rsidRDefault="00A86EA1" w:rsidP="00B95B4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6E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34733,5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EA1" w:rsidRPr="00A86EA1" w:rsidRDefault="00A86EA1" w:rsidP="00B95B4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1828,1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EA1" w:rsidRPr="00A86EA1" w:rsidRDefault="00A86EA1" w:rsidP="00B95B4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6E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36561,6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EA1" w:rsidRPr="00A86EA1" w:rsidRDefault="00A86EA1" w:rsidP="00B95B4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6E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34733,5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EA1" w:rsidRPr="00A86EA1" w:rsidRDefault="00A86EA1" w:rsidP="00B95B4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1828,1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A1" w:rsidRPr="00A86EA1" w:rsidRDefault="00A86EA1" w:rsidP="00B95B4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6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18534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A1" w:rsidRPr="00A86EA1" w:rsidRDefault="00A86EA1" w:rsidP="00B95B4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6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18534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A1" w:rsidRPr="00A86EA1" w:rsidRDefault="00A86EA1" w:rsidP="00B95B4D">
            <w:pPr>
              <w:spacing w:after="0" w:line="240" w:lineRule="auto"/>
              <w:ind w:left="-72" w:right="-108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86EA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A1" w:rsidRPr="00A86EA1" w:rsidRDefault="00A86EA1" w:rsidP="00B95B4D">
            <w:pPr>
              <w:spacing w:after="0" w:line="240" w:lineRule="auto"/>
              <w:ind w:left="-72" w:right="-108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86EA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</w:tr>
      <w:tr w:rsidR="000108AF" w:rsidRPr="00A86EA1" w:rsidTr="00B95B4D">
        <w:trPr>
          <w:gridAfter w:val="9"/>
          <w:wAfter w:w="5803" w:type="dxa"/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A1" w:rsidRPr="00A86EA1" w:rsidRDefault="00A86EA1" w:rsidP="00A86EA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86EA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EA1" w:rsidRPr="00A86EA1" w:rsidRDefault="00A86EA1" w:rsidP="00A86EA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86EA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A1" w:rsidRPr="00A86EA1" w:rsidRDefault="00A86EA1" w:rsidP="00B95B4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36561,6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A1" w:rsidRPr="00A86EA1" w:rsidRDefault="00A86EA1" w:rsidP="00B95B4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6E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34733,5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A1" w:rsidRPr="00A86EA1" w:rsidRDefault="00A86EA1" w:rsidP="00B95B4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EA1" w:rsidRPr="00A86EA1" w:rsidRDefault="00A86EA1" w:rsidP="00B95B4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36561,6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EA1" w:rsidRPr="00A86EA1" w:rsidRDefault="00A86EA1" w:rsidP="00B95B4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6E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34733,5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EA1" w:rsidRPr="00A86EA1" w:rsidRDefault="00A86EA1" w:rsidP="00B95B4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1828,1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EA1" w:rsidRPr="00A86EA1" w:rsidRDefault="00A86EA1" w:rsidP="00B95B4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36561,6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EA1" w:rsidRPr="00A86EA1" w:rsidRDefault="00A86EA1" w:rsidP="00B95B4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6E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34733,5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EA1" w:rsidRPr="00A86EA1" w:rsidRDefault="00A86EA1" w:rsidP="00B95B4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1828,1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EA1" w:rsidRPr="00A86EA1" w:rsidRDefault="00A86EA1" w:rsidP="00B95B4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36561,6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EA1" w:rsidRPr="00A86EA1" w:rsidRDefault="00A86EA1" w:rsidP="00B95B4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6E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34733,5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EA1" w:rsidRPr="00A86EA1" w:rsidRDefault="00A86EA1" w:rsidP="00B95B4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1828,1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EA1" w:rsidRPr="00A86EA1" w:rsidRDefault="00A86EA1" w:rsidP="00B95B4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36561,6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EA1" w:rsidRPr="00A86EA1" w:rsidRDefault="00A86EA1" w:rsidP="00B95B4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6E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34733,5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EA1" w:rsidRPr="00A86EA1" w:rsidRDefault="00A86EA1" w:rsidP="00B95B4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1828,1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A1" w:rsidRPr="00A86EA1" w:rsidRDefault="00A86EA1" w:rsidP="00B95B4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6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18534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A1" w:rsidRPr="00A86EA1" w:rsidRDefault="00A86EA1" w:rsidP="00B95B4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6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18534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A1" w:rsidRPr="00A86EA1" w:rsidRDefault="00A86EA1" w:rsidP="00B95B4D">
            <w:pPr>
              <w:spacing w:after="0" w:line="240" w:lineRule="auto"/>
              <w:ind w:left="-7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6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A1" w:rsidRPr="00A86EA1" w:rsidRDefault="00A86EA1" w:rsidP="00B95B4D">
            <w:pPr>
              <w:spacing w:after="0" w:line="240" w:lineRule="auto"/>
              <w:ind w:left="-7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6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108AF" w:rsidRPr="00A86EA1" w:rsidTr="000108AF">
        <w:trPr>
          <w:gridAfter w:val="9"/>
          <w:wAfter w:w="5803" w:type="dxa"/>
          <w:trHeight w:val="420"/>
        </w:trPr>
        <w:tc>
          <w:tcPr>
            <w:tcW w:w="1362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6EA1" w:rsidRPr="00A86EA1" w:rsidRDefault="00A86EA1" w:rsidP="00A86EA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6EA1" w:rsidRPr="00A86EA1" w:rsidRDefault="00A86EA1" w:rsidP="00A86EA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6EA1" w:rsidRPr="00A86EA1" w:rsidRDefault="00A86EA1" w:rsidP="00A86EA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6EA1" w:rsidRPr="00A86EA1" w:rsidRDefault="00A86EA1" w:rsidP="00A86EA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A86EA1" w:rsidRPr="00A86EA1" w:rsidTr="00B95B4D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EA1" w:rsidRPr="00A86EA1" w:rsidRDefault="00A86EA1" w:rsidP="00A86EA1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6EA1" w:rsidRPr="00A86EA1" w:rsidRDefault="00A86EA1" w:rsidP="00A86EA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6EA1" w:rsidRPr="00A86EA1" w:rsidRDefault="00A86EA1" w:rsidP="00A86EA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6EA1" w:rsidRPr="00A86EA1" w:rsidRDefault="00A86EA1" w:rsidP="00A86EA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EA1" w:rsidRPr="00A86EA1" w:rsidRDefault="00A86EA1" w:rsidP="00A86EA1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6EA1" w:rsidRPr="00A86EA1" w:rsidRDefault="00A86EA1" w:rsidP="00A86EA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6EA1" w:rsidRPr="00A86EA1" w:rsidRDefault="00A86EA1" w:rsidP="00A86EA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6EA1" w:rsidRPr="00A86EA1" w:rsidRDefault="00A86EA1" w:rsidP="00A86EA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6EA1" w:rsidRPr="00A86EA1" w:rsidRDefault="00A86EA1" w:rsidP="00A86EA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6EA1" w:rsidRPr="00A86EA1" w:rsidRDefault="00A86EA1" w:rsidP="00A86EA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6EA1" w:rsidRPr="00A86EA1" w:rsidRDefault="00A86EA1" w:rsidP="00A86EA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EA1" w:rsidRPr="00A86EA1" w:rsidRDefault="00A86EA1" w:rsidP="00A86EA1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EA1" w:rsidRPr="00A86EA1" w:rsidRDefault="00A86EA1" w:rsidP="00A86EA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EA1" w:rsidRPr="00A86EA1" w:rsidRDefault="00A86EA1" w:rsidP="00A86EA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EA1" w:rsidRPr="00A86EA1" w:rsidRDefault="00A86EA1" w:rsidP="00A86EA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EA1" w:rsidRPr="00A86EA1" w:rsidRDefault="00A86EA1" w:rsidP="00A86EA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EA1" w:rsidRPr="00A86EA1" w:rsidRDefault="00A86EA1" w:rsidP="00A86EA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EA1" w:rsidRPr="00A86EA1" w:rsidRDefault="00A86EA1" w:rsidP="00A86EA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EA1" w:rsidRPr="00A86EA1" w:rsidRDefault="00A86EA1" w:rsidP="00A86EA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EA1" w:rsidRPr="00A86EA1" w:rsidRDefault="00A86EA1" w:rsidP="00A86EA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EA1" w:rsidRPr="00A86EA1" w:rsidRDefault="00A86EA1" w:rsidP="00A86EA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</w:tbl>
    <w:p w:rsidR="00EF7B30" w:rsidRPr="000221E1" w:rsidRDefault="00EF7B30" w:rsidP="00A21466">
      <w:pPr>
        <w:spacing w:after="0" w:line="240" w:lineRule="auto"/>
        <w:rPr>
          <w:rFonts w:ascii="Times New Roman" w:hAnsi="Times New Roman" w:cs="Times New Roman"/>
        </w:rPr>
      </w:pPr>
    </w:p>
    <w:sectPr w:rsidR="00EF7B30" w:rsidRPr="000221E1" w:rsidSect="00EF7B3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CF3"/>
    <w:rsid w:val="0000021F"/>
    <w:rsid w:val="000108AF"/>
    <w:rsid w:val="000221E1"/>
    <w:rsid w:val="000F2D28"/>
    <w:rsid w:val="000F7109"/>
    <w:rsid w:val="0013007A"/>
    <w:rsid w:val="001970BA"/>
    <w:rsid w:val="00247BD8"/>
    <w:rsid w:val="00292116"/>
    <w:rsid w:val="00300870"/>
    <w:rsid w:val="00302BFA"/>
    <w:rsid w:val="00400CF3"/>
    <w:rsid w:val="004A7841"/>
    <w:rsid w:val="005B5D1A"/>
    <w:rsid w:val="005C0B2E"/>
    <w:rsid w:val="0071658F"/>
    <w:rsid w:val="00753663"/>
    <w:rsid w:val="0077662E"/>
    <w:rsid w:val="008D1344"/>
    <w:rsid w:val="0097704A"/>
    <w:rsid w:val="009D65BD"/>
    <w:rsid w:val="00A21466"/>
    <w:rsid w:val="00A86EA1"/>
    <w:rsid w:val="00AA3661"/>
    <w:rsid w:val="00B26713"/>
    <w:rsid w:val="00B82588"/>
    <w:rsid w:val="00B95B4D"/>
    <w:rsid w:val="00BE5896"/>
    <w:rsid w:val="00BE7289"/>
    <w:rsid w:val="00C3304C"/>
    <w:rsid w:val="00D07B7A"/>
    <w:rsid w:val="00D7274E"/>
    <w:rsid w:val="00E1051D"/>
    <w:rsid w:val="00E91FFC"/>
    <w:rsid w:val="00EF7B30"/>
    <w:rsid w:val="00F400B0"/>
    <w:rsid w:val="00FA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1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21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466"/>
    <w:rPr>
      <w:rFonts w:ascii="Tahoma" w:hAnsi="Tahoma" w:cs="Tahoma"/>
      <w:sz w:val="16"/>
      <w:szCs w:val="16"/>
    </w:rPr>
  </w:style>
  <w:style w:type="character" w:styleId="a6">
    <w:name w:val="Hyperlink"/>
    <w:rsid w:val="00C3304C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1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21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466"/>
    <w:rPr>
      <w:rFonts w:ascii="Tahoma" w:hAnsi="Tahoma" w:cs="Tahoma"/>
      <w:sz w:val="16"/>
      <w:szCs w:val="16"/>
    </w:rPr>
  </w:style>
  <w:style w:type="character" w:styleId="a6">
    <w:name w:val="Hyperlink"/>
    <w:rsid w:val="00C3304C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cheradm</Company>
  <LinksUpToDate>false</LinksUpToDate>
  <CharactersWithSpaces>5556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cheradm</dc:creator>
  <cp:keywords/>
  <dc:description/>
  <cp:lastModifiedBy>cheradm</cp:lastModifiedBy>
  <cp:revision>15</cp:revision>
  <cp:lastPrinted>2016-02-29T08:36:00Z</cp:lastPrinted>
  <dcterms:created xsi:type="dcterms:W3CDTF">2016-02-29T08:21:00Z</dcterms:created>
  <dcterms:modified xsi:type="dcterms:W3CDTF">2016-03-04T06:26:00Z</dcterms:modified>
</cp:coreProperties>
</file>