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Отчет о результатах проверки</w:t>
      </w:r>
    </w:p>
    <w:p w:rsidR="00DB6C53" w:rsidRDefault="005D3264" w:rsidP="005D3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DB6C53">
        <w:rPr>
          <w:rFonts w:ascii="Times New Roman" w:hAnsi="Times New Roman" w:cs="Times New Roman"/>
          <w:sz w:val="28"/>
          <w:szCs w:val="28"/>
        </w:rPr>
        <w:t>«</w:t>
      </w:r>
      <w:r w:rsidR="002177BB">
        <w:rPr>
          <w:rFonts w:ascii="Times New Roman" w:hAnsi="Times New Roman" w:cs="Times New Roman"/>
          <w:sz w:val="28"/>
          <w:szCs w:val="28"/>
        </w:rPr>
        <w:t xml:space="preserve">Щигровский районный </w:t>
      </w:r>
      <w:r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DB6C53">
        <w:rPr>
          <w:rFonts w:ascii="Times New Roman" w:hAnsi="Times New Roman" w:cs="Times New Roman"/>
          <w:sz w:val="28"/>
          <w:szCs w:val="28"/>
        </w:rPr>
        <w:t>» Щигровского района Курской области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C53" w:rsidRDefault="00DB6C53" w:rsidP="00DB6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A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</w:t>
      </w:r>
      <w:r w:rsidR="002177BB">
        <w:rPr>
          <w:rFonts w:ascii="Times New Roman" w:hAnsi="Times New Roman" w:cs="Times New Roman"/>
          <w:sz w:val="28"/>
          <w:szCs w:val="28"/>
        </w:rPr>
        <w:t xml:space="preserve"> МК</w:t>
      </w:r>
      <w:r w:rsidR="00601DA7">
        <w:rPr>
          <w:rFonts w:ascii="Times New Roman" w:hAnsi="Times New Roman" w:cs="Times New Roman"/>
          <w:sz w:val="28"/>
          <w:szCs w:val="28"/>
        </w:rPr>
        <w:t>У «</w:t>
      </w:r>
      <w:r w:rsidR="002177BB">
        <w:rPr>
          <w:rFonts w:ascii="Times New Roman" w:hAnsi="Times New Roman" w:cs="Times New Roman"/>
          <w:sz w:val="28"/>
          <w:szCs w:val="28"/>
        </w:rPr>
        <w:t xml:space="preserve">Щигровский </w:t>
      </w:r>
      <w:r w:rsidR="005D3264">
        <w:rPr>
          <w:rFonts w:ascii="Times New Roman" w:hAnsi="Times New Roman" w:cs="Times New Roman"/>
          <w:sz w:val="28"/>
          <w:szCs w:val="28"/>
        </w:rPr>
        <w:t>РМК</w:t>
      </w:r>
      <w:r w:rsidR="00601D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проведена на основании распоряжения Администрации Щигровск</w:t>
      </w:r>
      <w:r w:rsidR="002177BB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5D326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6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D32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2177BB">
        <w:rPr>
          <w:rFonts w:ascii="Times New Roman" w:hAnsi="Times New Roman" w:cs="Times New Roman"/>
          <w:sz w:val="28"/>
          <w:szCs w:val="28"/>
        </w:rPr>
        <w:t xml:space="preserve">да № </w:t>
      </w:r>
      <w:r w:rsidR="005D3264">
        <w:rPr>
          <w:rFonts w:ascii="Times New Roman" w:hAnsi="Times New Roman" w:cs="Times New Roman"/>
          <w:sz w:val="28"/>
          <w:szCs w:val="28"/>
        </w:rPr>
        <w:t>110</w:t>
      </w:r>
      <w:r w:rsidR="002177BB">
        <w:rPr>
          <w:rFonts w:ascii="Times New Roman" w:hAnsi="Times New Roman" w:cs="Times New Roman"/>
          <w:sz w:val="28"/>
          <w:szCs w:val="28"/>
        </w:rPr>
        <w:t xml:space="preserve">-р, в соответствии </w:t>
      </w:r>
      <w:r w:rsidR="005D3264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A7">
        <w:rPr>
          <w:rFonts w:ascii="Times New Roman" w:hAnsi="Times New Roman" w:cs="Times New Roman"/>
          <w:sz w:val="28"/>
          <w:szCs w:val="28"/>
        </w:rPr>
        <w:t xml:space="preserve">контрольной деятельности внутреннего </w:t>
      </w:r>
      <w:r w:rsidR="005D32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1DA7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870A88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контрольного мероприятия является проверка </w:t>
      </w:r>
      <w:r w:rsidR="005D3264">
        <w:rPr>
          <w:rFonts w:ascii="Times New Roman" w:hAnsi="Times New Roman" w:cs="Times New Roman"/>
          <w:sz w:val="28"/>
          <w:szCs w:val="28"/>
        </w:rPr>
        <w:t>соблюдения бюджетного законодательства РФ и иных нормативных правовых актов, регулирующих бюджетные правоотношения</w:t>
      </w:r>
      <w:r w:rsidR="002177BB">
        <w:rPr>
          <w:rFonts w:ascii="Times New Roman" w:hAnsi="Times New Roman" w:cs="Times New Roman"/>
          <w:sz w:val="28"/>
          <w:szCs w:val="28"/>
        </w:rPr>
        <w:t xml:space="preserve"> за период с 01.01.201</w:t>
      </w:r>
      <w:r w:rsidR="005D32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5D32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177BB">
        <w:rPr>
          <w:rFonts w:ascii="Times New Roman" w:hAnsi="Times New Roman" w:cs="Times New Roman"/>
          <w:sz w:val="28"/>
          <w:szCs w:val="28"/>
        </w:rPr>
        <w:t>Срок проведения проверки с 0</w:t>
      </w:r>
      <w:r w:rsidR="005D3264">
        <w:rPr>
          <w:rFonts w:ascii="Times New Roman" w:hAnsi="Times New Roman" w:cs="Times New Roman"/>
          <w:sz w:val="28"/>
          <w:szCs w:val="28"/>
        </w:rPr>
        <w:t>9.07.2018 года по 31.07</w:t>
      </w:r>
      <w:r w:rsidR="007161F0">
        <w:rPr>
          <w:rFonts w:ascii="Times New Roman" w:hAnsi="Times New Roman" w:cs="Times New Roman"/>
          <w:sz w:val="28"/>
          <w:szCs w:val="28"/>
        </w:rPr>
        <w:t>.201</w:t>
      </w:r>
      <w:r w:rsidR="005D3264">
        <w:rPr>
          <w:rFonts w:ascii="Times New Roman" w:hAnsi="Times New Roman" w:cs="Times New Roman"/>
          <w:sz w:val="28"/>
          <w:szCs w:val="28"/>
        </w:rPr>
        <w:t>8</w:t>
      </w:r>
      <w:r w:rsidR="007161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3264" w:rsidRDefault="005D3264" w:rsidP="00F135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проверяемый период расходы по смете исполнены в сумме 1418361,78 руб., что в пределах утвержденных бюджетных назначений 1418814,49 руб.</w:t>
      </w:r>
    </w:p>
    <w:p w:rsidR="00F135BB" w:rsidRDefault="00F135BB" w:rsidP="00F135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Перерасхода по кодам бюджетной классификации расходов от утвержденных бюджетных назначений не установлено.</w:t>
      </w:r>
      <w:r w:rsidR="00BC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изученным в ходе проверки вопросам, недостатков и нарушений не установлено. </w:t>
      </w:r>
    </w:p>
    <w:p w:rsidR="002242F8" w:rsidRDefault="00F135BB" w:rsidP="002242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Ведение бюджетного учета </w:t>
      </w:r>
      <w:r w:rsidR="002242F8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методологией и стандартами, установленными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42F8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2242F8"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 бухгалтерском учете» о</w:t>
      </w:r>
      <w:r w:rsidR="002242F8">
        <w:rPr>
          <w:rFonts w:ascii="Times New Roman" w:eastAsia="Times New Roman" w:hAnsi="Times New Roman" w:cs="Times New Roman"/>
          <w:sz w:val="28"/>
          <w:szCs w:val="28"/>
        </w:rPr>
        <w:t>т 06.12.2011г. № 402-ФЗ, Приказом</w:t>
      </w:r>
      <w:r w:rsidR="002242F8"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о</w:t>
      </w:r>
      <w:r w:rsidR="00266359">
        <w:rPr>
          <w:rFonts w:ascii="Times New Roman" w:eastAsia="Times New Roman" w:hAnsi="Times New Roman" w:cs="Times New Roman"/>
          <w:sz w:val="28"/>
          <w:szCs w:val="28"/>
        </w:rPr>
        <w:t>т 06.12.2010г. № 162н,</w:t>
      </w:r>
      <w:r w:rsidR="002242F8">
        <w:rPr>
          <w:rFonts w:ascii="Times New Roman" w:eastAsia="Times New Roman" w:hAnsi="Times New Roman" w:cs="Times New Roman"/>
          <w:sz w:val="28"/>
          <w:szCs w:val="28"/>
        </w:rPr>
        <w:t xml:space="preserve"> Положением</w:t>
      </w:r>
      <w:r w:rsidR="002242F8" w:rsidRPr="005E04AD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учетной полити</w:t>
      </w:r>
      <w:r w:rsidR="002242F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2242F8" w:rsidRPr="005E0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0FF" w:rsidRPr="005D3264" w:rsidRDefault="00266359" w:rsidP="005D32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5BB" w:rsidRDefault="00F135BB" w:rsidP="00F135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5BB" w:rsidRDefault="00F135BB" w:rsidP="00F135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5BB" w:rsidRDefault="00F135BB" w:rsidP="00DD03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3B9" w:rsidRDefault="00F135BB" w:rsidP="00DD03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6C53" w:rsidRPr="00DB6C53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B6C53" w:rsidRPr="00DB6C53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D18CF"/>
    <w:rsid w:val="00134CF6"/>
    <w:rsid w:val="002177BB"/>
    <w:rsid w:val="002242F8"/>
    <w:rsid w:val="00266359"/>
    <w:rsid w:val="002668FC"/>
    <w:rsid w:val="00297DA4"/>
    <w:rsid w:val="005122EF"/>
    <w:rsid w:val="005D3264"/>
    <w:rsid w:val="00601DA7"/>
    <w:rsid w:val="00710706"/>
    <w:rsid w:val="007161F0"/>
    <w:rsid w:val="00870A88"/>
    <w:rsid w:val="00A850FA"/>
    <w:rsid w:val="00B04F95"/>
    <w:rsid w:val="00B91FD5"/>
    <w:rsid w:val="00BB6ECA"/>
    <w:rsid w:val="00BC6DA1"/>
    <w:rsid w:val="00CD65EF"/>
    <w:rsid w:val="00D50F3A"/>
    <w:rsid w:val="00DB4C6B"/>
    <w:rsid w:val="00DB6C53"/>
    <w:rsid w:val="00DD008F"/>
    <w:rsid w:val="00DD03B9"/>
    <w:rsid w:val="00F135BB"/>
    <w:rsid w:val="00FB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21</cp:revision>
  <dcterms:created xsi:type="dcterms:W3CDTF">2015-03-17T04:06:00Z</dcterms:created>
  <dcterms:modified xsi:type="dcterms:W3CDTF">2018-12-24T07:16:00Z</dcterms:modified>
</cp:coreProperties>
</file>