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0B" w:rsidRDefault="00FF750B" w:rsidP="00FF75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0B" w:rsidRPr="00040563" w:rsidRDefault="00FF750B" w:rsidP="00FF75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F750B" w:rsidRPr="00040563" w:rsidRDefault="0045663B" w:rsidP="00FF75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ЗАЩИТЕНСКОГО</w:t>
      </w:r>
      <w:r w:rsidR="00FF75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F750B" w:rsidRPr="00080C80" w:rsidRDefault="00FF750B" w:rsidP="00FF75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F750B" w:rsidRDefault="00FF750B" w:rsidP="00FF750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E87DFA" w:rsidRPr="00FF750B" w:rsidRDefault="00E87DFA" w:rsidP="000B13EB">
      <w:pPr>
        <w:rPr>
          <w:rFonts w:ascii="Times New Roman" w:hAnsi="Times New Roman" w:cs="Times New Roman"/>
          <w:b/>
          <w:sz w:val="24"/>
          <w:szCs w:val="24"/>
        </w:rPr>
      </w:pPr>
      <w:r w:rsidRPr="00FF750B">
        <w:rPr>
          <w:rFonts w:ascii="Times New Roman" w:hAnsi="Times New Roman" w:cs="Times New Roman"/>
          <w:b/>
          <w:sz w:val="24"/>
          <w:szCs w:val="24"/>
        </w:rPr>
        <w:t xml:space="preserve">от  15 марта 2019г.    №  </w:t>
      </w:r>
      <w:r w:rsidR="00FF750B" w:rsidRPr="00FF750B">
        <w:rPr>
          <w:rFonts w:ascii="Times New Roman" w:hAnsi="Times New Roman" w:cs="Times New Roman"/>
          <w:b/>
          <w:sz w:val="24"/>
          <w:szCs w:val="24"/>
        </w:rPr>
        <w:t>33</w:t>
      </w:r>
    </w:p>
    <w:p w:rsidR="00E87DFA" w:rsidRPr="00FF750B" w:rsidRDefault="00E87DFA" w:rsidP="00E87DFA">
      <w:pPr>
        <w:pStyle w:val="a3"/>
        <w:spacing w:before="0" w:after="0"/>
        <w:jc w:val="center"/>
        <w:rPr>
          <w:b/>
        </w:rPr>
      </w:pPr>
      <w:proofErr w:type="gramStart"/>
      <w:r w:rsidRPr="00FF750B">
        <w:rPr>
          <w:b/>
        </w:rPr>
        <w:t xml:space="preserve">О внесении изменений и дополнений в постановление Администрации </w:t>
      </w:r>
      <w:r w:rsidR="0045663B">
        <w:rPr>
          <w:b/>
        </w:rPr>
        <w:t>Защитенского сельсовета от 18.12.2017 года № 277</w:t>
      </w:r>
      <w:r w:rsidRPr="00FF750B">
        <w:rPr>
          <w:b/>
        </w:rPr>
        <w:t xml:space="preserve"> «Об </w:t>
      </w:r>
      <w:r w:rsidR="00FF750B">
        <w:rPr>
          <w:b/>
        </w:rPr>
        <w:t xml:space="preserve">утверждении Положения о проверке </w:t>
      </w:r>
      <w:r w:rsidRPr="00FF750B">
        <w:rPr>
          <w:b/>
        </w:rPr>
        <w:t>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</w:t>
      </w:r>
      <w:r w:rsidR="00CB2905">
        <w:rPr>
          <w:b/>
        </w:rPr>
        <w:t xml:space="preserve">льными служащими, </w:t>
      </w:r>
      <w:r w:rsidRPr="00FF750B">
        <w:rPr>
          <w:b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="00FF750B">
        <w:rPr>
          <w:b/>
        </w:rPr>
        <w:t>»</w:t>
      </w:r>
      <w:proofErr w:type="gramEnd"/>
    </w:p>
    <w:p w:rsidR="00E87DFA" w:rsidRDefault="00E87DFA" w:rsidP="005637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 соответствии Федеральным законом от 06.02.2019г. № 5-ФЗ «О внесении изменений в отдельные законодательные акты Российской Федерации в целях противодействия коррупции», </w:t>
      </w:r>
      <w:r w:rsidRPr="00FF750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жбе в Российской Федерации» </w:t>
      </w: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мер по противодействию коррупции, Администрация </w:t>
      </w:r>
      <w:r w:rsidR="0045663B">
        <w:rPr>
          <w:rFonts w:ascii="Times New Roman" w:hAnsi="Times New Roman" w:cs="Times New Roman"/>
          <w:sz w:val="24"/>
          <w:szCs w:val="24"/>
          <w:lang w:eastAsia="ru-RU"/>
        </w:rPr>
        <w:t>Защитенского</w:t>
      </w: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F750B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79C" w:rsidRDefault="00E87DFA" w:rsidP="00563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56379C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r w:rsidR="0045663B">
        <w:rPr>
          <w:rFonts w:ascii="Times New Roman" w:hAnsi="Times New Roman" w:cs="Times New Roman"/>
          <w:sz w:val="24"/>
          <w:szCs w:val="24"/>
        </w:rPr>
        <w:t>Защитенского</w:t>
      </w:r>
      <w:r w:rsidR="005637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5663B">
        <w:rPr>
          <w:rFonts w:ascii="Times New Roman" w:hAnsi="Times New Roman" w:cs="Times New Roman"/>
          <w:sz w:val="24"/>
          <w:szCs w:val="24"/>
        </w:rPr>
        <w:t>от 18 декабря 2017г.    №  277</w:t>
      </w:r>
      <w:r w:rsidR="0056379C">
        <w:rPr>
          <w:rFonts w:ascii="Times New Roman" w:hAnsi="Times New Roman" w:cs="Times New Roman"/>
          <w:sz w:val="24"/>
          <w:szCs w:val="24"/>
        </w:rPr>
        <w:t xml:space="preserve"> «</w:t>
      </w:r>
      <w:r w:rsidR="0056379C" w:rsidRPr="0056379C">
        <w:rPr>
          <w:rFonts w:ascii="Times New Roman" w:hAnsi="Times New Roman" w:cs="Times New Roman"/>
          <w:sz w:val="24"/>
          <w:szCs w:val="24"/>
        </w:rPr>
        <w:t>Об утверждении Положения о проверкедостоверности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="0056379C" w:rsidRPr="005637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379C" w:rsidRPr="0056379C">
        <w:rPr>
          <w:rFonts w:ascii="Times New Roman" w:hAnsi="Times New Roman" w:cs="Times New Roman"/>
          <w:sz w:val="24"/>
          <w:szCs w:val="24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="0056379C"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E87DFA" w:rsidRPr="00E87DFA" w:rsidRDefault="00FF750B" w:rsidP="00E87DF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E87DFA" w:rsidRPr="00E87DFA">
        <w:rPr>
          <w:rFonts w:ascii="Times New Roman" w:hAnsi="Times New Roman" w:cs="Times New Roman"/>
          <w:sz w:val="24"/>
          <w:szCs w:val="24"/>
        </w:rPr>
        <w:t>одпункт 10.4 пункта 10 изложить в следующей редакции:</w:t>
      </w:r>
    </w:p>
    <w:p w:rsidR="00E87DFA" w:rsidRPr="00E87DFA" w:rsidRDefault="00E87DFA" w:rsidP="00E8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FA">
        <w:rPr>
          <w:rFonts w:ascii="Times New Roman" w:hAnsi="Times New Roman" w:cs="Times New Roman"/>
          <w:sz w:val="24"/>
          <w:szCs w:val="24"/>
        </w:rPr>
        <w:lastRenderedPageBreak/>
        <w:t xml:space="preserve">«10.4. </w:t>
      </w:r>
      <w:proofErr w:type="gramStart"/>
      <w:r w:rsidRPr="00E87DFA">
        <w:rPr>
          <w:rFonts w:ascii="Times New Roman" w:hAnsi="Times New Roman" w:cs="Times New Roman"/>
          <w:sz w:val="24"/>
          <w:szCs w:val="24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</w:t>
      </w:r>
      <w:proofErr w:type="gramEnd"/>
      <w:r w:rsidRPr="00E87DFA">
        <w:rPr>
          <w:rFonts w:ascii="Times New Roman" w:hAnsi="Times New Roman" w:cs="Times New Roman"/>
          <w:sz w:val="24"/>
          <w:szCs w:val="24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в части направления запросов, предусмотренных настоящим пунктом, определяются Президентом Российской Федерации</w:t>
      </w:r>
      <w:r w:rsidRPr="00E87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3B8" w:rsidRPr="007E33B8" w:rsidRDefault="00E87DFA" w:rsidP="005637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14.1 и пунктом 14.2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7E33B8" w:rsidRPr="007E33B8" w:rsidRDefault="007E33B8" w:rsidP="007E33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статьи 13.4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  <w:proofErr w:type="gramEnd"/>
    </w:p>
    <w:p w:rsidR="007E33B8" w:rsidRDefault="0056379C" w:rsidP="007E33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"14.2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подраз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деления и должностные лица, </w:t>
      </w:r>
      <w:r w:rsidR="00DF6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на осуществление проверки соблюдения лицом запретов и ограничений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</w:t>
      </w:r>
      <w:proofErr w:type="gramEnd"/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</w:t>
      </w:r>
      <w:r w:rsid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тренных федеральными законами</w:t>
      </w:r>
      <w:proofErr w:type="gramStart"/>
      <w:r w:rsid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</w:t>
      </w:r>
      <w:r w:rsidR="0045663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06.08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0B" w:rsidRPr="007E33B8" w:rsidRDefault="00FF750B" w:rsidP="00FF75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F750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663B">
        <w:rPr>
          <w:rFonts w:ascii="Times New Roman" w:hAnsi="Times New Roman" w:cs="Times New Roman"/>
          <w:sz w:val="24"/>
          <w:szCs w:val="24"/>
        </w:rPr>
        <w:t>Защитенского</w:t>
      </w:r>
      <w:r w:rsidRPr="00FF750B">
        <w:rPr>
          <w:rFonts w:ascii="Times New Roman" w:hAnsi="Times New Roman" w:cs="Times New Roman"/>
          <w:sz w:val="24"/>
          <w:szCs w:val="24"/>
        </w:rPr>
        <w:t xml:space="preserve"> сельсовета         </w:t>
      </w:r>
      <w:bookmarkStart w:id="0" w:name="_GoBack"/>
      <w:bookmarkEnd w:id="0"/>
      <w:r w:rsidR="00CB2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45663B">
        <w:rPr>
          <w:rFonts w:ascii="Times New Roman" w:hAnsi="Times New Roman" w:cs="Times New Roman"/>
          <w:sz w:val="24"/>
          <w:szCs w:val="24"/>
        </w:rPr>
        <w:t>В.И.Аралкин</w:t>
      </w:r>
      <w:proofErr w:type="spellEnd"/>
    </w:p>
    <w:p w:rsidR="00E87DFA" w:rsidRDefault="00E87DFA" w:rsidP="007E33B8">
      <w:pPr>
        <w:spacing w:after="0" w:line="240" w:lineRule="auto"/>
        <w:ind w:firstLine="540"/>
        <w:jc w:val="both"/>
      </w:pPr>
    </w:p>
    <w:p w:rsidR="00E87DFA" w:rsidRDefault="00E87DFA" w:rsidP="007E33B8">
      <w:pPr>
        <w:spacing w:after="0" w:line="240" w:lineRule="auto"/>
        <w:ind w:firstLine="540"/>
        <w:jc w:val="both"/>
      </w:pPr>
    </w:p>
    <w:p w:rsidR="006547F3" w:rsidRDefault="006547F3"/>
    <w:sectPr w:rsidR="006547F3" w:rsidSect="00FF750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A99"/>
    <w:multiLevelType w:val="hybridMultilevel"/>
    <w:tmpl w:val="6A0C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1478"/>
    <w:multiLevelType w:val="hybridMultilevel"/>
    <w:tmpl w:val="1B9ED30C"/>
    <w:lvl w:ilvl="0" w:tplc="C234BF44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3B8"/>
    <w:rsid w:val="000B13EB"/>
    <w:rsid w:val="0045663B"/>
    <w:rsid w:val="0056379C"/>
    <w:rsid w:val="006547F3"/>
    <w:rsid w:val="007258DA"/>
    <w:rsid w:val="007E33B8"/>
    <w:rsid w:val="00CB2905"/>
    <w:rsid w:val="00DF65F4"/>
    <w:rsid w:val="00E87DFA"/>
    <w:rsid w:val="00FF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79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D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7DFA"/>
    <w:pPr>
      <w:ind w:left="720"/>
      <w:contextualSpacing/>
    </w:pPr>
  </w:style>
  <w:style w:type="paragraph" w:styleId="a6">
    <w:name w:val="No Spacing"/>
    <w:uiPriority w:val="1"/>
    <w:qFormat/>
    <w:rsid w:val="00FF750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79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D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7DFA"/>
    <w:pPr>
      <w:ind w:left="720"/>
      <w:contextualSpacing/>
    </w:pPr>
  </w:style>
  <w:style w:type="paragraph" w:styleId="a6">
    <w:name w:val="No Spacing"/>
    <w:uiPriority w:val="1"/>
    <w:qFormat/>
    <w:rsid w:val="00FF750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3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9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2019-03-15T06:01:00Z</cp:lastPrinted>
  <dcterms:created xsi:type="dcterms:W3CDTF">2019-03-14T08:44:00Z</dcterms:created>
  <dcterms:modified xsi:type="dcterms:W3CDTF">2019-03-15T06:02:00Z</dcterms:modified>
</cp:coreProperties>
</file>