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B2" w:rsidRPr="00F3264B" w:rsidRDefault="000402B2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F7F" w:rsidRDefault="00C23F7F" w:rsidP="00C23F7F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0010" cy="1284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7F" w:rsidRPr="00C95BDD" w:rsidRDefault="00C23F7F" w:rsidP="00C23F7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C95BDD">
        <w:rPr>
          <w:rFonts w:ascii="Times New Roman" w:hAnsi="Times New Roman"/>
          <w:b/>
          <w:sz w:val="44"/>
          <w:szCs w:val="44"/>
        </w:rPr>
        <w:t>СОБРАНИЕ ДЕПУТАТОВ</w:t>
      </w:r>
    </w:p>
    <w:p w:rsidR="00C23F7F" w:rsidRPr="00C95BDD" w:rsidRDefault="00CE7400" w:rsidP="00C23F7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ЗНАМЕНСК</w:t>
      </w:r>
      <w:r w:rsidR="00C23F7F" w:rsidRPr="00C95BDD">
        <w:rPr>
          <w:rFonts w:ascii="Times New Roman" w:hAnsi="Times New Roman"/>
          <w:b/>
          <w:sz w:val="44"/>
          <w:szCs w:val="44"/>
        </w:rPr>
        <w:t>ОГО СЕЛЬСОВЕТА</w:t>
      </w:r>
    </w:p>
    <w:p w:rsidR="00C23F7F" w:rsidRDefault="00C23F7F" w:rsidP="00C23F7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</w:t>
      </w:r>
      <w:r w:rsidR="00CE7400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C23F7F" w:rsidRPr="009700CB" w:rsidRDefault="00C23F7F" w:rsidP="00C23F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1378F" w:rsidRPr="00C23F7F" w:rsidRDefault="00C23F7F" w:rsidP="00C23F7F">
      <w:pPr>
        <w:jc w:val="center"/>
        <w:rPr>
          <w:rFonts w:ascii="Times New Roman" w:hAnsi="Times New Roman"/>
          <w:b/>
          <w:sz w:val="44"/>
          <w:szCs w:val="44"/>
        </w:rPr>
      </w:pPr>
      <w:r w:rsidRPr="00C95BDD">
        <w:rPr>
          <w:rFonts w:ascii="Times New Roman" w:hAnsi="Times New Roman"/>
          <w:b/>
          <w:sz w:val="44"/>
          <w:szCs w:val="44"/>
        </w:rPr>
        <w:t>РЕШЕНИЕ</w:t>
      </w:r>
    </w:p>
    <w:p w:rsidR="0021378F" w:rsidRPr="001540E9" w:rsidRDefault="00B20134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1540E9">
        <w:rPr>
          <w:rFonts w:ascii="Times New Roman" w:hAnsi="Times New Roman" w:cs="Times New Roman"/>
          <w:sz w:val="28"/>
          <w:szCs w:val="28"/>
        </w:rPr>
        <w:t xml:space="preserve">от </w:t>
      </w:r>
      <w:r w:rsidRPr="001540E9">
        <w:rPr>
          <w:rFonts w:ascii="Times New Roman" w:hAnsi="Times New Roman" w:cs="Times New Roman"/>
        </w:rPr>
        <w:t xml:space="preserve"> </w:t>
      </w:r>
      <w:r w:rsidRPr="001540E9">
        <w:rPr>
          <w:rFonts w:ascii="Times New Roman" w:hAnsi="Times New Roman" w:cs="Times New Roman"/>
          <w:sz w:val="28"/>
          <w:szCs w:val="28"/>
        </w:rPr>
        <w:t>«</w:t>
      </w:r>
      <w:r w:rsidR="001540E9" w:rsidRPr="001540E9">
        <w:rPr>
          <w:rFonts w:ascii="Times New Roman" w:hAnsi="Times New Roman" w:cs="Times New Roman"/>
          <w:sz w:val="28"/>
          <w:szCs w:val="28"/>
        </w:rPr>
        <w:t>2</w:t>
      </w:r>
      <w:r w:rsidR="00CE7400">
        <w:rPr>
          <w:rFonts w:ascii="Times New Roman" w:hAnsi="Times New Roman" w:cs="Times New Roman"/>
          <w:sz w:val="28"/>
          <w:szCs w:val="28"/>
        </w:rPr>
        <w:t>7</w:t>
      </w:r>
      <w:r w:rsidRPr="001540E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540E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540E9" w:rsidRPr="001540E9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Pr="001540E9">
        <w:rPr>
          <w:rFonts w:ascii="Times New Roman" w:hAnsi="Times New Roman" w:cs="Times New Roman"/>
          <w:color w:val="000000"/>
          <w:sz w:val="28"/>
          <w:szCs w:val="28"/>
        </w:rPr>
        <w:t xml:space="preserve">   20</w:t>
      </w:r>
      <w:r w:rsidR="00307398" w:rsidRPr="001540E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1540E9">
        <w:rPr>
          <w:rFonts w:ascii="Times New Roman" w:hAnsi="Times New Roman" w:cs="Times New Roman"/>
          <w:color w:val="000000"/>
          <w:sz w:val="28"/>
          <w:szCs w:val="28"/>
        </w:rPr>
        <w:t xml:space="preserve"> г.    №</w:t>
      </w:r>
      <w:r w:rsidR="00CE7400">
        <w:rPr>
          <w:rFonts w:ascii="Times New Roman" w:hAnsi="Times New Roman" w:cs="Times New Roman"/>
          <w:color w:val="000000"/>
          <w:sz w:val="28"/>
          <w:szCs w:val="28"/>
        </w:rPr>
        <w:t>18-39</w:t>
      </w:r>
      <w:r w:rsidR="001540E9" w:rsidRPr="001540E9">
        <w:rPr>
          <w:rFonts w:ascii="Times New Roman" w:hAnsi="Times New Roman" w:cs="Times New Roman"/>
          <w:color w:val="000000"/>
          <w:sz w:val="28"/>
          <w:szCs w:val="28"/>
        </w:rPr>
        <w:t>-6</w:t>
      </w:r>
      <w:r w:rsidR="006A19CF" w:rsidRPr="001540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0E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21378F" w:rsidRPr="009700CB" w:rsidRDefault="0021378F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и условиях </w:t>
      </w: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 xml:space="preserve">предоставления в аренду муниципального имущества, </w:t>
      </w: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 xml:space="preserve">включенного в перечень муниципального имущества, </w:t>
      </w: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19CF">
        <w:rPr>
          <w:rFonts w:ascii="Times New Roman" w:hAnsi="Times New Roman" w:cs="Times New Roman"/>
          <w:bCs/>
          <w:sz w:val="28"/>
          <w:szCs w:val="28"/>
        </w:rPr>
        <w:t>предназначенного</w:t>
      </w:r>
      <w:proofErr w:type="gramEnd"/>
      <w:r w:rsidRPr="006A19CF">
        <w:rPr>
          <w:rFonts w:ascii="Times New Roman" w:hAnsi="Times New Roman" w:cs="Times New Roman"/>
          <w:bCs/>
          <w:sz w:val="28"/>
          <w:szCs w:val="28"/>
        </w:rPr>
        <w:t xml:space="preserve"> для передачи во владение и (или) в </w:t>
      </w: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 xml:space="preserve">пользование субъектам малого и среднего предпринимательства </w:t>
      </w:r>
    </w:p>
    <w:p w:rsidR="006A19CF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 xml:space="preserve">и организациям, образующим инфраструктуру поддержки </w:t>
      </w:r>
    </w:p>
    <w:p w:rsidR="00307398" w:rsidRPr="009700CB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9CF">
        <w:rPr>
          <w:rFonts w:ascii="Times New Roman" w:hAnsi="Times New Roman" w:cs="Times New Roman"/>
          <w:bCs/>
          <w:sz w:val="28"/>
          <w:szCs w:val="28"/>
        </w:rPr>
        <w:t>субъектов малого и среднего предпринимательства</w:t>
      </w:r>
      <w:r w:rsidR="0030739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700CB" w:rsidRPr="009700CB">
        <w:rPr>
          <w:rFonts w:ascii="Times New Roman" w:hAnsi="Times New Roman" w:cs="Times New Roman"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402B2" w:rsidRPr="009700CB" w:rsidRDefault="000402B2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934FA8" w:rsidRPr="0021378F" w:rsidRDefault="006A19CF" w:rsidP="009700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19CF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24.07.2007 N 209-ФЗ "О развитии малого и среднего предпринимательства в Российской Федерации", Федеральным законом от 26.07.2006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135-ФЗ "О защите конкуренции"</w:t>
      </w:r>
      <w:r w:rsidR="000402B2" w:rsidRPr="0021378F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0402B2" w:rsidRPr="0021378F">
        <w:rPr>
          <w:rFonts w:ascii="Times New Roman" w:hAnsi="Times New Roman" w:cs="Times New Roman"/>
          <w:sz w:val="28"/>
          <w:szCs w:val="28"/>
        </w:rPr>
        <w:t xml:space="preserve">улучшения условий для развития малого и среднего предпринимательства на территории </w:t>
      </w:r>
      <w:r w:rsidR="00CE7400">
        <w:rPr>
          <w:rFonts w:ascii="Times New Roman" w:hAnsi="Times New Roman" w:cs="Times New Roman"/>
          <w:sz w:val="28"/>
          <w:szCs w:val="28"/>
        </w:rPr>
        <w:t>Знаменск</w:t>
      </w:r>
      <w:r w:rsidR="00C23F7F">
        <w:rPr>
          <w:rFonts w:ascii="Times New Roman" w:hAnsi="Times New Roman" w:cs="Times New Roman"/>
          <w:sz w:val="28"/>
          <w:szCs w:val="28"/>
        </w:rPr>
        <w:t xml:space="preserve">ого сельсовета </w:t>
      </w:r>
      <w:r w:rsidR="000402B2" w:rsidRPr="0021378F">
        <w:rPr>
          <w:rFonts w:ascii="Times New Roman" w:hAnsi="Times New Roman" w:cs="Times New Roman"/>
          <w:sz w:val="28"/>
          <w:szCs w:val="28"/>
        </w:rPr>
        <w:t>Щигровского района</w:t>
      </w:r>
      <w:r w:rsidR="00934FA8" w:rsidRPr="002137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402B2" w:rsidRPr="0021378F">
        <w:rPr>
          <w:rFonts w:ascii="Times New Roman" w:hAnsi="Times New Roman" w:cs="Times New Roman"/>
          <w:sz w:val="28"/>
          <w:szCs w:val="28"/>
        </w:rPr>
        <w:t xml:space="preserve">, </w:t>
      </w:r>
      <w:r w:rsidR="00C2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</w:t>
      </w:r>
      <w:r w:rsidR="00CE7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</w:t>
      </w:r>
      <w:r w:rsidR="00C2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сельсовета Щигровского района решило:</w:t>
      </w:r>
      <w:proofErr w:type="gramEnd"/>
    </w:p>
    <w:p w:rsidR="006A19CF" w:rsidRPr="006A19CF" w:rsidRDefault="006A19CF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9C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19CF">
        <w:rPr>
          <w:rFonts w:ascii="Times New Roman" w:hAnsi="Times New Roman" w:cs="Times New Roman"/>
          <w:sz w:val="28"/>
          <w:szCs w:val="28"/>
        </w:rPr>
        <w:t>Утвердить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>
        <w:rPr>
          <w:rFonts w:ascii="Times New Roman" w:hAnsi="Times New Roman" w:cs="Times New Roman"/>
          <w:sz w:val="28"/>
          <w:szCs w:val="28"/>
        </w:rPr>
        <w:t>,</w:t>
      </w:r>
      <w:r w:rsidR="00307398" w:rsidRPr="00307398">
        <w:t xml:space="preserve"> </w:t>
      </w:r>
      <w:r w:rsidR="009700CB" w:rsidRPr="009700CB">
        <w:rPr>
          <w:rFonts w:ascii="Times New Roman" w:hAnsi="Times New Roman" w:cs="Times New Roman"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A19C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23F7F" w:rsidRDefault="006A19CF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9C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C23F7F" w:rsidRPr="00C23F7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23F7F" w:rsidRPr="00C23F7F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сайте: </w:t>
      </w:r>
      <w:hyperlink r:id="rId9" w:history="1">
        <w:r w:rsidR="00CE7400" w:rsidRPr="00CE7400">
          <w:rPr>
            <w:rStyle w:val="a6"/>
            <w:rFonts w:ascii="Times New Roman" w:hAnsi="Times New Roman" w:cs="Times New Roman"/>
            <w:sz w:val="28"/>
            <w:szCs w:val="28"/>
          </w:rPr>
          <w:t>http://znamenka.rkursk.ru</w:t>
        </w:r>
      </w:hyperlink>
      <w:r w:rsidR="00CE7400" w:rsidRPr="00CE7400">
        <w:rPr>
          <w:rFonts w:ascii="Times New Roman" w:hAnsi="Times New Roman" w:cs="Times New Roman"/>
          <w:sz w:val="28"/>
          <w:szCs w:val="28"/>
        </w:rPr>
        <w:t xml:space="preserve"> </w:t>
      </w:r>
      <w:r w:rsidR="00CE7400" w:rsidRPr="00CE7400">
        <w:t xml:space="preserve"> </w:t>
      </w:r>
      <w:r w:rsidR="00C23F7F" w:rsidRPr="00C23F7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E7400">
        <w:rPr>
          <w:rFonts w:ascii="Times New Roman" w:hAnsi="Times New Roman" w:cs="Times New Roman"/>
          <w:sz w:val="28"/>
          <w:szCs w:val="28"/>
        </w:rPr>
        <w:t>Знаменск</w:t>
      </w:r>
      <w:r w:rsidR="00C23F7F" w:rsidRPr="00C23F7F">
        <w:rPr>
          <w:rFonts w:ascii="Times New Roman" w:hAnsi="Times New Roman" w:cs="Times New Roman"/>
          <w:sz w:val="28"/>
          <w:szCs w:val="28"/>
        </w:rPr>
        <w:t xml:space="preserve">ого сельсовета </w:t>
      </w:r>
      <w:r w:rsidR="00C23F7F" w:rsidRPr="00C23F7F">
        <w:rPr>
          <w:rFonts w:ascii="Times New Roman" w:hAnsi="Times New Roman" w:cs="Times New Roman"/>
          <w:sz w:val="28"/>
          <w:szCs w:val="28"/>
        </w:rPr>
        <w:lastRenderedPageBreak/>
        <w:t>Щигровского района   в информационно-телекоммуникационной сети «Интернет».</w:t>
      </w:r>
    </w:p>
    <w:p w:rsidR="000402B2" w:rsidRPr="0021378F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78F">
        <w:rPr>
          <w:rFonts w:ascii="Times New Roman" w:hAnsi="Times New Roman" w:cs="Times New Roman"/>
          <w:sz w:val="28"/>
          <w:szCs w:val="28"/>
        </w:rPr>
        <w:t xml:space="preserve">3. </w:t>
      </w:r>
      <w:r w:rsidR="00C23F7F">
        <w:rPr>
          <w:rFonts w:ascii="Times New Roman" w:hAnsi="Times New Roman" w:cs="Times New Roman"/>
          <w:sz w:val="28"/>
          <w:szCs w:val="28"/>
        </w:rPr>
        <w:t>Решение</w:t>
      </w:r>
      <w:r w:rsidR="00934FA8" w:rsidRPr="0021378F"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 w:rsidR="00C23F7F">
        <w:rPr>
          <w:rFonts w:ascii="Times New Roman" w:hAnsi="Times New Roman" w:cs="Times New Roman"/>
          <w:sz w:val="28"/>
          <w:szCs w:val="28"/>
        </w:rPr>
        <w:t xml:space="preserve"> обнародования</w:t>
      </w:r>
      <w:r w:rsidR="00934FA8" w:rsidRPr="0021378F">
        <w:rPr>
          <w:rFonts w:ascii="Times New Roman" w:hAnsi="Times New Roman" w:cs="Times New Roman"/>
          <w:sz w:val="28"/>
          <w:szCs w:val="28"/>
        </w:rPr>
        <w:t>.</w:t>
      </w:r>
    </w:p>
    <w:p w:rsidR="00C23F7F" w:rsidRPr="009700CB" w:rsidRDefault="00C23F7F" w:rsidP="00C23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3F7F" w:rsidRPr="009700CB" w:rsidRDefault="00C23F7F" w:rsidP="00C23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F7F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                </w:t>
      </w:r>
      <w:r w:rsidR="00CE7400">
        <w:rPr>
          <w:rFonts w:ascii="Times New Roman" w:hAnsi="Times New Roman" w:cs="Times New Roman"/>
          <w:sz w:val="28"/>
          <w:szCs w:val="28"/>
        </w:rPr>
        <w:t xml:space="preserve">     З.М. </w:t>
      </w:r>
      <w:proofErr w:type="spellStart"/>
      <w:r w:rsidR="00CE7400">
        <w:rPr>
          <w:rFonts w:ascii="Times New Roman" w:hAnsi="Times New Roman" w:cs="Times New Roman"/>
          <w:sz w:val="28"/>
          <w:szCs w:val="28"/>
        </w:rPr>
        <w:t>Гойнацкая</w:t>
      </w:r>
      <w:proofErr w:type="spellEnd"/>
    </w:p>
    <w:p w:rsidR="00C23F7F" w:rsidRPr="00C23F7F" w:rsidRDefault="00C23F7F" w:rsidP="00C23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F7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E7400">
        <w:rPr>
          <w:rFonts w:ascii="Times New Roman" w:hAnsi="Times New Roman" w:cs="Times New Roman"/>
          <w:sz w:val="28"/>
          <w:szCs w:val="28"/>
        </w:rPr>
        <w:t>Знаменск</w:t>
      </w:r>
      <w:r w:rsidRPr="00C23F7F">
        <w:rPr>
          <w:rFonts w:ascii="Times New Roman" w:hAnsi="Times New Roman" w:cs="Times New Roman"/>
          <w:sz w:val="28"/>
          <w:szCs w:val="28"/>
        </w:rPr>
        <w:t xml:space="preserve">ого сельсовета </w:t>
      </w:r>
    </w:p>
    <w:p w:rsidR="00CE7400" w:rsidRDefault="00C23F7F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F7F">
        <w:rPr>
          <w:rFonts w:ascii="Times New Roman" w:hAnsi="Times New Roman" w:cs="Times New Roman"/>
          <w:sz w:val="28"/>
          <w:szCs w:val="28"/>
        </w:rPr>
        <w:t xml:space="preserve">Щигровского района                         </w:t>
      </w:r>
      <w:r w:rsidR="00CE7400">
        <w:rPr>
          <w:rFonts w:ascii="Times New Roman" w:hAnsi="Times New Roman" w:cs="Times New Roman"/>
          <w:sz w:val="28"/>
          <w:szCs w:val="28"/>
        </w:rPr>
        <w:t xml:space="preserve">                   В.В. </w:t>
      </w:r>
      <w:proofErr w:type="spellStart"/>
      <w:r w:rsidR="00CE7400">
        <w:rPr>
          <w:rFonts w:ascii="Times New Roman" w:hAnsi="Times New Roman" w:cs="Times New Roman"/>
          <w:sz w:val="28"/>
          <w:szCs w:val="28"/>
        </w:rPr>
        <w:t>Золотухин</w:t>
      </w:r>
      <w:proofErr w:type="spellEnd"/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9CF" w:rsidRDefault="00C23F7F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F7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00" w:rsidRPr="00C23F7F" w:rsidRDefault="00CE7400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9CF" w:rsidRPr="006A19CF" w:rsidRDefault="00A443AC" w:rsidP="00C23F7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</w:t>
      </w:r>
      <w:r w:rsidR="006A19CF" w:rsidRPr="006A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225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:rsidR="001540E9" w:rsidRDefault="001540E9" w:rsidP="00C23F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Решением Собрания</w:t>
      </w:r>
      <w:r w:rsidR="00C23F7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депутатов</w:t>
      </w:r>
      <w:r w:rsidR="006A19CF" w:rsidRPr="006A19C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C23F7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6A19CF" w:rsidRPr="006A19CF" w:rsidRDefault="00CE7400" w:rsidP="00C23F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Знаменск</w:t>
      </w:r>
      <w:r w:rsidR="00C23F7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ого сельсовета</w:t>
      </w:r>
    </w:p>
    <w:p w:rsidR="001540E9" w:rsidRDefault="0022589F" w:rsidP="00C23F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A443A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Щигровского</w:t>
      </w:r>
      <w:r w:rsidR="006A19CF" w:rsidRPr="006A19C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района</w:t>
      </w:r>
      <w:r w:rsidR="001540E9" w:rsidRPr="001540E9">
        <w:t xml:space="preserve"> </w:t>
      </w:r>
    </w:p>
    <w:p w:rsidR="006A19CF" w:rsidRPr="006A19CF" w:rsidRDefault="00CE7400" w:rsidP="00C23F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 «27</w:t>
      </w:r>
      <w:r w:rsidR="001540E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»  ноября  2020 г.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№18-3</w:t>
      </w:r>
      <w:r w:rsidR="001540E9" w:rsidRPr="001540E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9-6      </w:t>
      </w:r>
      <w:r w:rsidR="006A19CF" w:rsidRPr="006A19C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540E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6A19CF" w:rsidRPr="006A19CF" w:rsidRDefault="001540E9" w:rsidP="00C23F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6A19CF" w:rsidRPr="006A19CF" w:rsidRDefault="006A19CF" w:rsidP="00C23F7F">
      <w:pPr>
        <w:widowControl w:val="0"/>
        <w:adjustRightInd w:val="0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и условиях предоставления в аренду муниципального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имущества, включенного в перечень муниципального имущества,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предназначенного</w:t>
      </w:r>
      <w:proofErr w:type="gramEnd"/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передачи во владение и (или) в пользование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субъектам малого и среднего предпринимательства и организациям,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образующим инфраструктуру поддержки 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9700CB" w:rsidRPr="00970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6A19CF" w:rsidRPr="006A19CF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9CF" w:rsidRPr="006A19CF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1.1.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Настоящее Положение разработано в соответствии </w:t>
      </w:r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 </w:t>
      </w:r>
      <w:hyperlink r:id="rId10" w:history="1">
        <w:r w:rsidRPr="006A19CF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1" w:history="1">
        <w:r w:rsidRPr="006A19CF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Федеральным законом от 26.07.2006 N 135-ФЗ "О защите конкуренции"</w:t>
        </w:r>
      </w:hyperlink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307398" w:rsidRPr="00307398">
        <w:t xml:space="preserve"> </w:t>
      </w:r>
      <w:r w:rsidR="009700CB" w:rsidRPr="009700C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физическим лицам,</w:t>
      </w:r>
      <w:r w:rsid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700CB" w:rsidRPr="009700C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применяю</w:t>
      </w:r>
      <w:r w:rsid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щим специальный налоговый режим</w:t>
      </w:r>
      <w:r w:rsidR="009700CB" w:rsidRPr="009700C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перечень).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1.2. Арендодателем муниципального имущества, включенного в перечень (далее - имущество), является Администрация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Знаменск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ого сельсовета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Щигровского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района </w:t>
      </w:r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Курской области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Администрация).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1.3. Имущество предоставляется в аренду с соблюдением требований, установленных </w:t>
      </w:r>
      <w:hyperlink r:id="rId12" w:history="1">
        <w:r w:rsidRPr="006A19CF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Федеральным законом от 26.07.2006 N 135-ФЗ "О защите конкуренции"</w:t>
        </w:r>
      </w:hyperlink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1.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 в случаях, предусмотренных </w:t>
      </w:r>
      <w:hyperlink r:id="rId13" w:history="1">
        <w:r w:rsidRPr="006A19CF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Федеральным законом "О защите конкуренции"</w:t>
        </w:r>
      </w:hyperlink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1.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Заключение договора аренды имущества осуществляется: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ab/>
        <w:t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</w:t>
      </w:r>
      <w:r w:rsidR="009700C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либо с </w:t>
      </w:r>
      <w:r w:rsid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физическим лицо</w:t>
      </w:r>
      <w:r w:rsidR="00460CEC" w:rsidRPr="009700C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м,</w:t>
      </w:r>
      <w:r w:rsid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460CEC" w:rsidRPr="009700C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применяю</w:t>
      </w:r>
      <w:r w:rsid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щим специальный налоговый режим,</w:t>
      </w:r>
      <w:r w:rsidR="00460CEC"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порядке, установленном федеральным законодательством.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1.4.2.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Федерального закона от 26.07.2006 N 135-ФЗ "О защите конкуренции".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1.5.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 на основании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Решения Собрания</w:t>
      </w:r>
      <w:r w:rsidR="0022589F" w:rsidRP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депутатов 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Знаменск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ого сельсовета </w:t>
      </w:r>
      <w:r w:rsidR="000707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Щигровского района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–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Собрание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депутатов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  <w:t>2. Условия и порядок рассмотрения заявления о предоставлении</w:t>
      </w: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  <w:t>в аренду имущества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2.1.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условий: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307398" w:rsidRPr="00307398">
        <w:t xml:space="preserve"> </w:t>
      </w:r>
      <w:r w:rsidR="009700CB">
        <w:rPr>
          <w:rFonts w:ascii="Times New Roman" w:hAnsi="Times New Roman" w:cs="Times New Roman"/>
          <w:sz w:val="28"/>
          <w:szCs w:val="28"/>
        </w:rPr>
        <w:t>либо к</w:t>
      </w:r>
      <w:r w:rsid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физическим лицам</w:t>
      </w:r>
      <w:r w:rsidR="00460CEC" w:rsidRP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применяющим специальный налоговый режим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имущество, указанное в заявлении, включено в перечень;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имущество свободно от прав третьих лиц.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2.2. При несоблюдении одного из условий, предусмотренных пунктом 6 настоящего раздела, Администрацией направляется заявителю мотивированный письменный отказ в рассмотрении заявления.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  <w:t>3. Условия предоставления и использования имущества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3.2.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Субъектам малого и среднего предпринимательства, 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так же </w:t>
      </w:r>
      <w:r w:rsidR="009700C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физическим лицам,</w:t>
      </w:r>
      <w:r w:rsidR="009700CB" w:rsidRPr="009700C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применяющим специальный налоговый ре</w:t>
      </w:r>
      <w:r w:rsidR="009700C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жим,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</w:t>
      </w:r>
      <w:r w:rsidR="000707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Знаменск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ого сельсовета 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Щигровского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района, установленные постановлением Администрации, арендная плата составляет: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в первый год аренды - 40 процентов от рыночной стоимости арендной платы, установленной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 заключении договора аренды;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22589F" w:rsidRDefault="0022589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</w:pPr>
    </w:p>
    <w:p w:rsidR="00460CEC" w:rsidRDefault="006A19CF" w:rsidP="00460CEC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  <w:t>,</w:t>
      </w:r>
      <w:r w:rsidR="00307398" w:rsidRPr="00307398">
        <w:t xml:space="preserve"> </w:t>
      </w:r>
      <w:r w:rsidR="00307398" w:rsidRPr="00307398"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  <w:t xml:space="preserve">а так же </w:t>
      </w:r>
      <w:r w:rsidR="00460CEC" w:rsidRPr="00460CEC"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  <w:t>физическим лицам, применяющим специальный налоговый режим</w:t>
      </w:r>
    </w:p>
    <w:p w:rsidR="006A19CF" w:rsidRPr="006A19CF" w:rsidRDefault="00460CEC" w:rsidP="00460CEC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</w:t>
      </w:r>
      <w:r w:rsidR="006A19CF"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 Право заключить договор аренды имущества на торгах в случае, указанном в подпункте 4.1 настоящего Положения, имеют субъекты малого и среднего предпринимательства и организ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ации, образующие инфраструктуру </w:t>
      </w:r>
      <w:r w:rsidR="006A19CF"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поддержки субъектов малого и среднего предпринимательства.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4.2. Основанием для предоставления имущества в аренду на торгах является постановление Администрации о проведении торгов имущества: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- в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отношении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- в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отношении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ab/>
        <w:t xml:space="preserve">- в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отношении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4.3.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4.2 настоящего Положения.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5.2. Субъект малого и среднего предпринимательства, 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либо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460CEC" w:rsidRP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физическим лицам, применяющим специальный налоговый режим</w:t>
      </w:r>
      <w:r w:rsidR="000707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заинтересованны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К заявлению прилагаются документы, предусмотренные пунктами 2 - 6 части 1 статьи </w:t>
      </w:r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20 </w:t>
      </w:r>
      <w:hyperlink r:id="rId14" w:history="1">
        <w:r w:rsidRPr="006A19CF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Федерального закона "О защите конкуренции"</w:t>
        </w:r>
      </w:hyperlink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5.4.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Собрание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депутатов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установленный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выносит решение 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возможности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(не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возможности)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предоставления имущества в аренду и передает его Администрации.</w:t>
      </w:r>
      <w:proofErr w:type="gramEnd"/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5.5.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вынесения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Собранием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депутатов</w:t>
      </w:r>
      <w:r w:rsidR="002258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решения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возможности предоставления имущества в аренду в виде муниципальной преференции Администрация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дневный срок со дня получения документов, предоставленных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Собранием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депутатов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указанием цели предоставления муниципальной преференции и ее размера, после чего направляет заявление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прилагаемыми документами, указанными в части 1 статьи 20 </w:t>
      </w:r>
      <w:r w:rsidRPr="006A19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Федерального закона "О защите конкуренции",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антимонопольный орган для получения согласия.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5.6.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удовлетворения заявления антимонопольным органом Администрация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5.7.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5.8. В случае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вынесения решения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Собранием депутатов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- субъектом малого и среднего предпринимательства не предоставлены документы, предусмотренные пунктом 16 настоящего Положения;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5.10. В случае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5.11.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дневный срок со дня принятия решения об отказе в предоставлении имущества в аренду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виде муниципальной преференции Администрация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  <w:lang/>
        </w:rPr>
        <w:lastRenderedPageBreak/>
        <w:t>6.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6.1.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460CEC" w:rsidRP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физическим лицам, применяющим специальный налоговый режим</w:t>
      </w:r>
      <w:r w:rsid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договора аренды на новый срок осуществляется в соответствии с частью 9 статьи 17.1 Федерального закона от 26.07.2006 N 135-ФЗ "О защите конкуренции".</w:t>
      </w:r>
      <w:proofErr w:type="gramEnd"/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6.2.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Субъект малого и среднего предпринимательства,</w:t>
      </w:r>
      <w:r w:rsidR="00307398" w:rsidRPr="00307398">
        <w:t xml:space="preserve"> </w:t>
      </w:r>
      <w:r w:rsidR="00307398" w:rsidRPr="00307398">
        <w:rPr>
          <w:rFonts w:ascii="Times New Roman" w:hAnsi="Times New Roman" w:cs="Times New Roman"/>
          <w:sz w:val="28"/>
          <w:szCs w:val="28"/>
        </w:rPr>
        <w:t>либо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физические лица</w:t>
      </w:r>
      <w:r w:rsidR="00460CEC" w:rsidRP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применяющим специальный налоговый режим</w:t>
      </w:r>
      <w:r w:rsid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460CEC" w:rsidRP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заинтересованны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="0007076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заключение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договора аренды имущества на новый срок, предоставляет в Администрацию заявление с указанием срока предоставления имущества в аренду.</w:t>
      </w:r>
      <w:proofErr w:type="gramEnd"/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6.3. Заявление регистрируется в день поступления, на заявлении проставляется отметка о дате поступления заявления.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6.4.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целях принятия решения о предоставлении субъекту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так же </w:t>
      </w:r>
      <w:r w:rsidR="00460CEC" w:rsidRP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физическим лицам, применяющим специальный налоговый режим</w:t>
      </w:r>
      <w:r w:rsid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460CEC" w:rsidRP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имущества в аренду без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проведения торгов на новый срок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Собрание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депутатов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установленный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срок со дня предоставления полного пакета документов рассматривает поступившее заявление и предоставленные документы,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выносит решение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возможности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(невозможности)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предоставления имущества в аренду и сроке предоставления имущества и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передает его Администрации.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6.5.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Администрация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дневный срок со дня получе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ния документов, предоставленных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Собранием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депутатов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оформляет постановление о предоставлении имущества в аренду на новый срок, указанный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решении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Собрания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депутатов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готовит и направляет субъекту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либо</w:t>
      </w:r>
      <w:r w:rsidR="00307398"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460CEC" w:rsidRP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физическим лицам, применяющим специальный налоговый режим</w:t>
      </w:r>
      <w:r w:rsid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460CEC" w:rsidRP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проект договора аренды для подписания либо постановление об отказе в предоставлении имущества в аренду с указанием причин отказа.</w:t>
      </w:r>
      <w:proofErr w:type="gramEnd"/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6.7. Администрация в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десятид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C23F7F" w:rsidRDefault="00C23F7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60CEC" w:rsidRDefault="00460CEC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7076E" w:rsidRDefault="0007076E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07398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N 1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 Положению о порядке и условиях предоставления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аренду муниципального имущества, включенного в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перечень муниципального имущества, предназначенного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для передачи во владение и (или) в пользование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субъектам малого и среднего предпринимательства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и организациям, образующим инфраструктуру поддержки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</w:p>
    <w:p w:rsidR="006A19CF" w:rsidRPr="006A19CF" w:rsidRDefault="00307398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07398">
        <w:t xml:space="preserve"> </w:t>
      </w:r>
      <w:r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так же </w:t>
      </w:r>
      <w:r w:rsidR="00460CEC" w:rsidRP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физическим лицам, применяющим специальный налоговый режим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Администрацию 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Знаменск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ого сельсовета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Щигровского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района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________________________________________</w:t>
      </w:r>
    </w:p>
    <w:p w:rsidR="006A19CF" w:rsidRPr="006A19CF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субъекта малого и среднего предпринимательства)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(адрес места нахождения, регистрации)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1540E9" w:rsidRDefault="006A19CF" w:rsidP="001540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Заявление о заключении договора аренды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 Прошу заключить договор аренды следующего имущества _________________________________________________________________________________________________________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расположенного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proofErr w:type="spell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ых</w:t>
      </w:r>
      <w:proofErr w:type="spell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по адресу: __________________________________________________________________________________________________________________________________________в порядке предоставления муниципальной преференции на срок ____________________________________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Целевое назначение имущества _________________________________________________________________________________________________________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Информацию о принятом решении прошу направить по адресу: ____________________________________________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Приложение: _____________________________________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(перечень документов).</w:t>
      </w:r>
    </w:p>
    <w:p w:rsidR="006A19CF" w:rsidRPr="006A19CF" w:rsidRDefault="006A19CF" w:rsidP="00C23F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443AC" w:rsidRPr="006A19CF" w:rsidRDefault="006A19CF" w:rsidP="00C23F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Даю согласие Администрации 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Знаменск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ого сельсовета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Щигровского района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</w:t>
      </w:r>
      <w:r w:rsidR="001540E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тельством Российской Федерации.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Дата "___" ______________ ____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_______________/___________________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                                                                                              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(Подпись)    (Расшифровка подписи)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Заявление зарегистрировано: "___" __</w:t>
      </w:r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 _____ г.</w:t>
      </w:r>
    </w:p>
    <w:p w:rsidR="00307398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N 2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 Положению "О порядке и условиях предоставления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аренду муниципального имущества, включенного в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перечень муниципального имущества, предназначенного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для передачи во владение и (или) в пользование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субъектам малого и среднего предпринимательства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и организациям, образующим инфраструктуру поддержки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субъектов малого и среднего предпринимательства</w:t>
      </w:r>
      <w:r w:rsid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</w:p>
    <w:p w:rsidR="006A19CF" w:rsidRPr="006A19CF" w:rsidRDefault="00307398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073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 так же </w:t>
      </w:r>
      <w:r w:rsidR="00460CEC" w:rsidRPr="00460C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физическим лицам, применяющим специальный налоговый режим </w:t>
      </w:r>
      <w:r w:rsidR="006A19CF"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Администрацию 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Знаменск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ого сельсовета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Щигровского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наименование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субъекта малого и среднего предпринимательства)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(адрес места нахождения, регистрации)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Заявление о продлении договора аренды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Прошу продлить срок договора аренды от ___.___.______N______________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следующего имущества: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расположенного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proofErr w:type="spell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ых</w:t>
      </w:r>
      <w:proofErr w:type="spell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по адресу: ________________________________________________________________________________________________ до ___.___.___________.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Информацию о принятом решении прошу направить по адресу: __________________________________________________________________________________________________________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Приложение: _____________________________________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(перечень документов)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Даю согласие Администрации </w:t>
      </w:r>
      <w:r w:rsidR="00CE74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Знаменск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ого сельсовета 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Щигровского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83444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23F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Дата "___" ______________ _____ </w:t>
      </w:r>
      <w:proofErr w:type="gramStart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</w:t>
      </w:r>
      <w:proofErr w:type="gramEnd"/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_______________/__________________</w:t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                                                                                                  Подпись      Расшифровка подписи</w:t>
      </w:r>
      <w:r w:rsidRPr="006A19CF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Заявление зарегистрировано: "___" _____________ </w:t>
      </w:r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 г.</w:t>
      </w:r>
      <w:r w:rsidR="00A443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sectPr w:rsidR="006A19CF" w:rsidRPr="006A19CF" w:rsidSect="00CE7400">
      <w:headerReference w:type="default" r:id="rId15"/>
      <w:pgSz w:w="11906" w:h="16838"/>
      <w:pgMar w:top="1134" w:right="1247" w:bottom="1134" w:left="1531" w:header="34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EE7" w:rsidRDefault="00984EE7" w:rsidP="006A19CF">
      <w:pPr>
        <w:spacing w:after="0" w:line="240" w:lineRule="auto"/>
      </w:pPr>
      <w:r>
        <w:separator/>
      </w:r>
    </w:p>
  </w:endnote>
  <w:endnote w:type="continuationSeparator" w:id="0">
    <w:p w:rsidR="00984EE7" w:rsidRDefault="00984EE7" w:rsidP="006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EE7" w:rsidRDefault="00984EE7" w:rsidP="006A19CF">
      <w:pPr>
        <w:spacing w:after="0" w:line="240" w:lineRule="auto"/>
      </w:pPr>
      <w:r>
        <w:separator/>
      </w:r>
    </w:p>
  </w:footnote>
  <w:footnote w:type="continuationSeparator" w:id="0">
    <w:p w:rsidR="00984EE7" w:rsidRDefault="00984EE7" w:rsidP="006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A1" w:rsidRDefault="00984EE7">
    <w:pPr>
      <w:pStyle w:val="a7"/>
      <w:jc w:val="center"/>
    </w:pPr>
  </w:p>
  <w:p w:rsidR="00E275A1" w:rsidRDefault="00984E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2B2"/>
    <w:rsid w:val="000402B2"/>
    <w:rsid w:val="0005631F"/>
    <w:rsid w:val="0007076E"/>
    <w:rsid w:val="001540E9"/>
    <w:rsid w:val="0021378F"/>
    <w:rsid w:val="0022589F"/>
    <w:rsid w:val="002A164A"/>
    <w:rsid w:val="002E57ED"/>
    <w:rsid w:val="00307398"/>
    <w:rsid w:val="003E1627"/>
    <w:rsid w:val="00460CEC"/>
    <w:rsid w:val="00500232"/>
    <w:rsid w:val="005804A4"/>
    <w:rsid w:val="0058231F"/>
    <w:rsid w:val="006769F1"/>
    <w:rsid w:val="006A19CF"/>
    <w:rsid w:val="00834441"/>
    <w:rsid w:val="00883AB7"/>
    <w:rsid w:val="008C1B8D"/>
    <w:rsid w:val="00934FA8"/>
    <w:rsid w:val="009700CB"/>
    <w:rsid w:val="00984EE7"/>
    <w:rsid w:val="00A27E7A"/>
    <w:rsid w:val="00A443AC"/>
    <w:rsid w:val="00B20134"/>
    <w:rsid w:val="00B63E2A"/>
    <w:rsid w:val="00B644AA"/>
    <w:rsid w:val="00BB084E"/>
    <w:rsid w:val="00C23F7F"/>
    <w:rsid w:val="00C802DA"/>
    <w:rsid w:val="00CE7400"/>
    <w:rsid w:val="00CF5D16"/>
    <w:rsid w:val="00E657E1"/>
    <w:rsid w:val="00E8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198953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895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2053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menka.rkursk.ru/" TargetMode="External"/><Relationship Id="rId14" Type="http://schemas.openxmlformats.org/officeDocument/2006/relationships/hyperlink" Target="http://docs.cntd.ru/document/901989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2F6EB-3B9B-4236-BD11-3BF98DD8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cp:lastPrinted>2020-11-24T09:47:00Z</cp:lastPrinted>
  <dcterms:created xsi:type="dcterms:W3CDTF">2020-10-12T05:51:00Z</dcterms:created>
  <dcterms:modified xsi:type="dcterms:W3CDTF">2020-11-24T09:47:00Z</dcterms:modified>
</cp:coreProperties>
</file>