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9512B" w:rsidRPr="00001C63" w:rsidTr="006F2298">
        <w:trPr>
          <w:trHeight w:val="2050"/>
        </w:trPr>
        <w:tc>
          <w:tcPr>
            <w:tcW w:w="9600" w:type="dxa"/>
          </w:tcPr>
          <w:p w:rsidR="00B9512B" w:rsidRPr="00001C63" w:rsidRDefault="00B9512B" w:rsidP="006F22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         </w:t>
            </w:r>
            <w:r w:rsidRPr="00001C63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52550" cy="1295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12B" w:rsidRPr="00001C63" w:rsidRDefault="00B9512B" w:rsidP="006F22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1C63">
              <w:rPr>
                <w:b/>
                <w:sz w:val="20"/>
                <w:szCs w:val="20"/>
              </w:rPr>
              <w:t>АДМИНИСТРАЦИЯ</w:t>
            </w:r>
          </w:p>
          <w:p w:rsidR="00B9512B" w:rsidRPr="00001C63" w:rsidRDefault="004A3FDD" w:rsidP="006F22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1C63">
              <w:rPr>
                <w:b/>
                <w:sz w:val="20"/>
                <w:szCs w:val="20"/>
              </w:rPr>
              <w:t>МЕЛЕХИНСКОГО</w:t>
            </w:r>
            <w:r w:rsidR="00B9512B" w:rsidRPr="00001C63">
              <w:rPr>
                <w:b/>
                <w:sz w:val="20"/>
                <w:szCs w:val="20"/>
              </w:rPr>
              <w:t xml:space="preserve"> СЕЛЬСОВЕТА</w:t>
            </w:r>
          </w:p>
          <w:p w:rsidR="00B9512B" w:rsidRPr="00001C63" w:rsidRDefault="00B9512B" w:rsidP="006F22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ЩИГРОВСКОГО РАЙОНА КУРСКОЙ ОБЛАСТИ</w:t>
            </w:r>
          </w:p>
          <w:p w:rsidR="00B9512B" w:rsidRPr="00001C63" w:rsidRDefault="00B9512B" w:rsidP="006F229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9512B" w:rsidRPr="00001C63" w:rsidRDefault="00B9512B" w:rsidP="00AA42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01C63">
              <w:rPr>
                <w:b/>
                <w:sz w:val="20"/>
                <w:szCs w:val="20"/>
              </w:rPr>
              <w:t>П</w:t>
            </w:r>
            <w:proofErr w:type="gramEnd"/>
            <w:r w:rsidRPr="00001C63">
              <w:rPr>
                <w:b/>
                <w:sz w:val="20"/>
                <w:szCs w:val="20"/>
              </w:rPr>
              <w:t xml:space="preserve"> О С Т А Н О В Л Е Н И Е</w:t>
            </w:r>
          </w:p>
          <w:p w:rsidR="00AA4288" w:rsidRPr="00001C63" w:rsidRDefault="00AA4288" w:rsidP="00AA42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1C63">
              <w:rPr>
                <w:b/>
                <w:sz w:val="20"/>
                <w:szCs w:val="20"/>
              </w:rPr>
              <w:t xml:space="preserve">                                                            </w:t>
            </w:r>
          </w:p>
          <w:p w:rsidR="00B9512B" w:rsidRPr="00D6702E" w:rsidRDefault="00EC7F60" w:rsidP="006F2298">
            <w:pPr>
              <w:spacing w:line="276" w:lineRule="auto"/>
              <w:rPr>
                <w:b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 </w:t>
            </w:r>
            <w:r w:rsidR="00001C63" w:rsidRPr="00001C63">
              <w:rPr>
                <w:sz w:val="20"/>
                <w:szCs w:val="20"/>
              </w:rPr>
              <w:t xml:space="preserve"> </w:t>
            </w:r>
            <w:r w:rsidR="00001C63" w:rsidRPr="00D6702E">
              <w:rPr>
                <w:b/>
                <w:sz w:val="20"/>
                <w:szCs w:val="20"/>
              </w:rPr>
              <w:t xml:space="preserve">от </w:t>
            </w:r>
            <w:r w:rsidRPr="00D6702E">
              <w:rPr>
                <w:b/>
                <w:sz w:val="20"/>
                <w:szCs w:val="20"/>
              </w:rPr>
              <w:t>«12» декабря 2017 № 166</w:t>
            </w:r>
          </w:p>
          <w:p w:rsidR="00B9512B" w:rsidRPr="00D6702E" w:rsidRDefault="00B9512B" w:rsidP="006F2298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9512B" w:rsidRPr="00D6702E" w:rsidRDefault="00B9512B" w:rsidP="006F2298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702E">
              <w:rPr>
                <w:rFonts w:ascii="Times New Roman" w:hAnsi="Times New Roman" w:cs="Times New Roman"/>
                <w:b/>
              </w:rPr>
              <w:t xml:space="preserve">  Об утверждении муниципальной программы</w:t>
            </w:r>
          </w:p>
          <w:p w:rsidR="00B9512B" w:rsidRPr="00D6702E" w:rsidRDefault="00B9512B" w:rsidP="00B9512B">
            <w:pPr>
              <w:rPr>
                <w:b/>
                <w:sz w:val="20"/>
                <w:szCs w:val="20"/>
              </w:rPr>
            </w:pPr>
            <w:r w:rsidRPr="00D6702E">
              <w:rPr>
                <w:b/>
                <w:sz w:val="20"/>
                <w:szCs w:val="20"/>
              </w:rPr>
              <w:t xml:space="preserve">«Развитие субъектов малого и среднего предпринимательства </w:t>
            </w:r>
          </w:p>
          <w:p w:rsidR="00B9512B" w:rsidRPr="00D6702E" w:rsidRDefault="00B9512B" w:rsidP="00B9512B">
            <w:pPr>
              <w:rPr>
                <w:b/>
                <w:sz w:val="20"/>
                <w:szCs w:val="20"/>
              </w:rPr>
            </w:pPr>
            <w:r w:rsidRPr="00D6702E">
              <w:rPr>
                <w:b/>
                <w:sz w:val="20"/>
                <w:szCs w:val="20"/>
              </w:rPr>
              <w:t xml:space="preserve">в </w:t>
            </w:r>
            <w:r w:rsidR="004A3FDD" w:rsidRPr="00D6702E">
              <w:rPr>
                <w:b/>
                <w:sz w:val="20"/>
                <w:szCs w:val="20"/>
              </w:rPr>
              <w:t>Мелехинского</w:t>
            </w:r>
            <w:r w:rsidRPr="00D6702E">
              <w:rPr>
                <w:b/>
                <w:sz w:val="20"/>
                <w:szCs w:val="20"/>
              </w:rPr>
              <w:t xml:space="preserve">  сельсовете Щигровского района</w:t>
            </w:r>
          </w:p>
          <w:p w:rsidR="00B9512B" w:rsidRPr="00001C63" w:rsidRDefault="006F2298" w:rsidP="00B9512B">
            <w:pPr>
              <w:pStyle w:val="1"/>
              <w:snapToGri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6702E">
              <w:rPr>
                <w:rFonts w:ascii="Times New Roman" w:hAnsi="Times New Roman" w:cs="Times New Roman"/>
                <w:b/>
              </w:rPr>
              <w:t>на 2018-2020</w:t>
            </w:r>
            <w:r w:rsidR="00B9512B" w:rsidRPr="00D6702E">
              <w:rPr>
                <w:rFonts w:ascii="Times New Roman" w:hAnsi="Times New Roman" w:cs="Times New Roman"/>
                <w:b/>
              </w:rPr>
              <w:t xml:space="preserve"> годы</w:t>
            </w:r>
            <w:r w:rsidR="00B9512B" w:rsidRPr="00001C63">
              <w:rPr>
                <w:rFonts w:ascii="Times New Roman" w:hAnsi="Times New Roman" w:cs="Times New Roman"/>
              </w:rPr>
              <w:t>»</w:t>
            </w:r>
          </w:p>
        </w:tc>
      </w:tr>
    </w:tbl>
    <w:p w:rsidR="00B9512B" w:rsidRPr="00001C63" w:rsidRDefault="00B9512B" w:rsidP="00B9512B">
      <w:pPr>
        <w:ind w:firstLine="851"/>
        <w:jc w:val="both"/>
        <w:rPr>
          <w:sz w:val="20"/>
          <w:szCs w:val="20"/>
        </w:rPr>
      </w:pPr>
    </w:p>
    <w:p w:rsidR="00B9512B" w:rsidRPr="00001C63" w:rsidRDefault="00B9512B" w:rsidP="00B9512B">
      <w:pPr>
        <w:ind w:firstLine="720"/>
        <w:jc w:val="both"/>
        <w:rPr>
          <w:bCs/>
          <w:sz w:val="20"/>
          <w:szCs w:val="20"/>
        </w:rPr>
      </w:pPr>
      <w:r w:rsidRPr="00001C63">
        <w:rPr>
          <w:spacing w:val="-6"/>
          <w:sz w:val="20"/>
          <w:szCs w:val="20"/>
        </w:rPr>
        <w:t xml:space="preserve">В соответствии с Бюджетным кодексом Российской Федерации, </w:t>
      </w:r>
      <w:r w:rsidRPr="00001C63">
        <w:rPr>
          <w:sz w:val="20"/>
          <w:szCs w:val="20"/>
        </w:rPr>
        <w:t xml:space="preserve">с </w:t>
      </w:r>
      <w:r w:rsidRPr="00001C63">
        <w:rPr>
          <w:spacing w:val="-6"/>
          <w:sz w:val="20"/>
          <w:szCs w:val="20"/>
        </w:rPr>
        <w:t>Федераль</w:t>
      </w:r>
      <w:r w:rsidRPr="00001C63">
        <w:rPr>
          <w:spacing w:val="-6"/>
          <w:sz w:val="20"/>
          <w:szCs w:val="20"/>
        </w:rPr>
        <w:softHyphen/>
        <w:t>ным законом от 6 октября 2003 года № 131-ФЗ «Об общих принципах организации местного самоуправления в Российской Федерации»,</w:t>
      </w:r>
      <w:r w:rsidRPr="00001C63">
        <w:rPr>
          <w:bCs/>
          <w:sz w:val="20"/>
          <w:szCs w:val="20"/>
        </w:rPr>
        <w:t xml:space="preserve"> </w:t>
      </w:r>
      <w:r w:rsidR="006F2298" w:rsidRPr="00001C63">
        <w:rPr>
          <w:bCs/>
          <w:sz w:val="20"/>
          <w:szCs w:val="20"/>
        </w:rPr>
        <w:t xml:space="preserve"> </w:t>
      </w:r>
      <w:r w:rsidRPr="00001C63">
        <w:rPr>
          <w:bCs/>
          <w:sz w:val="20"/>
          <w:szCs w:val="20"/>
        </w:rPr>
        <w:t xml:space="preserve">Администрация </w:t>
      </w:r>
      <w:r w:rsidR="004A3FDD" w:rsidRPr="00001C63">
        <w:rPr>
          <w:bCs/>
          <w:sz w:val="20"/>
          <w:szCs w:val="20"/>
        </w:rPr>
        <w:t>Мелехинского</w:t>
      </w:r>
      <w:r w:rsidRPr="00001C63">
        <w:rPr>
          <w:bCs/>
          <w:sz w:val="20"/>
          <w:szCs w:val="20"/>
        </w:rPr>
        <w:t xml:space="preserve"> сельсовета Щигровского района Курской области </w:t>
      </w:r>
    </w:p>
    <w:p w:rsidR="00B9512B" w:rsidRPr="00001C63" w:rsidRDefault="00B9512B" w:rsidP="00B9512B">
      <w:pPr>
        <w:ind w:firstLine="720"/>
        <w:jc w:val="both"/>
        <w:rPr>
          <w:sz w:val="20"/>
          <w:szCs w:val="20"/>
        </w:rPr>
      </w:pPr>
      <w:r w:rsidRPr="00001C63">
        <w:rPr>
          <w:bCs/>
          <w:sz w:val="20"/>
          <w:szCs w:val="20"/>
        </w:rPr>
        <w:t xml:space="preserve">                                  </w:t>
      </w:r>
      <w:proofErr w:type="gramStart"/>
      <w:r w:rsidRPr="00001C63">
        <w:rPr>
          <w:sz w:val="20"/>
          <w:szCs w:val="20"/>
        </w:rPr>
        <w:t>п</w:t>
      </w:r>
      <w:proofErr w:type="gramEnd"/>
      <w:r w:rsidRPr="00001C63">
        <w:rPr>
          <w:sz w:val="20"/>
          <w:szCs w:val="20"/>
        </w:rPr>
        <w:t xml:space="preserve"> о с т а н о в л я е т: </w:t>
      </w:r>
    </w:p>
    <w:p w:rsidR="00B9512B" w:rsidRPr="00001C63" w:rsidRDefault="00B9512B" w:rsidP="00B9512B">
      <w:pPr>
        <w:ind w:firstLine="720"/>
        <w:jc w:val="both"/>
        <w:rPr>
          <w:sz w:val="20"/>
          <w:szCs w:val="20"/>
        </w:rPr>
      </w:pPr>
    </w:p>
    <w:p w:rsidR="00B9512B" w:rsidRPr="00001C63" w:rsidRDefault="00B9512B" w:rsidP="00714DFB">
      <w:pPr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1. Утвердить муниципальную программу «Развитие субъектов малого и среднего предпринимательства 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 на </w:t>
      </w:r>
      <w:r w:rsidR="00F8545A" w:rsidRPr="00001C63">
        <w:rPr>
          <w:sz w:val="20"/>
          <w:szCs w:val="20"/>
        </w:rPr>
        <w:t>2018-2020</w:t>
      </w:r>
      <w:r w:rsidRPr="00001C63">
        <w:rPr>
          <w:sz w:val="20"/>
          <w:szCs w:val="20"/>
        </w:rPr>
        <w:t xml:space="preserve"> годы (прилагается).</w:t>
      </w:r>
    </w:p>
    <w:p w:rsidR="00B9512B" w:rsidRPr="00001C63" w:rsidRDefault="00B9512B" w:rsidP="00714DFB">
      <w:pPr>
        <w:jc w:val="both"/>
        <w:rPr>
          <w:b/>
          <w:sz w:val="20"/>
          <w:szCs w:val="20"/>
        </w:rPr>
      </w:pPr>
      <w:r w:rsidRPr="00001C63">
        <w:rPr>
          <w:sz w:val="20"/>
          <w:szCs w:val="20"/>
        </w:rPr>
        <w:t xml:space="preserve">2. Начальнику отдела администрации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</w:t>
      </w:r>
      <w:r w:rsidR="009B782A">
        <w:rPr>
          <w:sz w:val="20"/>
          <w:szCs w:val="20"/>
        </w:rPr>
        <w:t xml:space="preserve"> района (Березинец</w:t>
      </w:r>
      <w:r w:rsidR="004A3FDD" w:rsidRPr="00001C63">
        <w:rPr>
          <w:sz w:val="20"/>
          <w:szCs w:val="20"/>
        </w:rPr>
        <w:t xml:space="preserve"> Н.В.</w:t>
      </w:r>
      <w:r w:rsidRPr="00001C63">
        <w:rPr>
          <w:sz w:val="20"/>
          <w:szCs w:val="20"/>
        </w:rPr>
        <w:t xml:space="preserve">) предусмотреть в бюджете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</w:t>
      </w:r>
      <w:r w:rsidR="006F2298" w:rsidRPr="00001C63">
        <w:rPr>
          <w:sz w:val="20"/>
          <w:szCs w:val="20"/>
        </w:rPr>
        <w:t>овета Щигровского района на 2018</w:t>
      </w:r>
      <w:r w:rsidRPr="00001C63">
        <w:rPr>
          <w:sz w:val="20"/>
          <w:szCs w:val="20"/>
        </w:rPr>
        <w:t xml:space="preserve"> год финансирование  муниципальной программы «Развитие субъектов малого и среднего предпринимательства 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 </w:t>
      </w:r>
      <w:r w:rsidR="006F2298" w:rsidRPr="00001C63">
        <w:rPr>
          <w:sz w:val="20"/>
          <w:szCs w:val="20"/>
        </w:rPr>
        <w:t>на 2018</w:t>
      </w:r>
      <w:r w:rsidRPr="00001C63">
        <w:rPr>
          <w:sz w:val="20"/>
          <w:szCs w:val="20"/>
        </w:rPr>
        <w:t>-20</w:t>
      </w:r>
      <w:r w:rsidR="006F2298" w:rsidRPr="00001C63">
        <w:rPr>
          <w:sz w:val="20"/>
          <w:szCs w:val="20"/>
        </w:rPr>
        <w:t>20</w:t>
      </w:r>
      <w:r w:rsidRPr="00001C63">
        <w:rPr>
          <w:sz w:val="20"/>
          <w:szCs w:val="20"/>
        </w:rPr>
        <w:t xml:space="preserve"> годы»</w:t>
      </w:r>
      <w:r w:rsidRPr="00001C63">
        <w:rPr>
          <w:b/>
          <w:sz w:val="20"/>
          <w:szCs w:val="20"/>
        </w:rPr>
        <w:t xml:space="preserve"> </w:t>
      </w:r>
    </w:p>
    <w:p w:rsidR="00B9512B" w:rsidRPr="00001C63" w:rsidRDefault="00B9512B" w:rsidP="00B9512B">
      <w:pPr>
        <w:jc w:val="both"/>
        <w:rPr>
          <w:sz w:val="20"/>
          <w:szCs w:val="20"/>
        </w:rPr>
      </w:pPr>
      <w:r w:rsidRPr="00001C63">
        <w:rPr>
          <w:sz w:val="20"/>
          <w:szCs w:val="20"/>
        </w:rPr>
        <w:t>3. Контроль за выполнением настоящего постановления оставляю за собой.</w:t>
      </w:r>
    </w:p>
    <w:p w:rsidR="00B9512B" w:rsidRPr="00001C63" w:rsidRDefault="00B9512B" w:rsidP="00B9512B">
      <w:pPr>
        <w:jc w:val="both"/>
        <w:rPr>
          <w:sz w:val="20"/>
          <w:szCs w:val="20"/>
        </w:rPr>
      </w:pPr>
      <w:r w:rsidRPr="00001C63">
        <w:rPr>
          <w:sz w:val="20"/>
          <w:szCs w:val="20"/>
        </w:rPr>
        <w:t>4. Постановление вступает в силу со дня его официального обнародования</w:t>
      </w:r>
    </w:p>
    <w:p w:rsidR="00B9512B" w:rsidRPr="00001C63" w:rsidRDefault="00B9512B" w:rsidP="00B9512B">
      <w:pPr>
        <w:ind w:firstLine="851"/>
        <w:jc w:val="both"/>
        <w:rPr>
          <w:sz w:val="20"/>
          <w:szCs w:val="20"/>
        </w:rPr>
      </w:pPr>
    </w:p>
    <w:p w:rsidR="00B9512B" w:rsidRPr="00001C63" w:rsidRDefault="00B9512B" w:rsidP="00B9512B">
      <w:pPr>
        <w:ind w:firstLine="851"/>
        <w:jc w:val="both"/>
        <w:rPr>
          <w:sz w:val="20"/>
          <w:szCs w:val="20"/>
        </w:rPr>
      </w:pPr>
    </w:p>
    <w:p w:rsidR="00B9512B" w:rsidRPr="00001C63" w:rsidRDefault="00B9512B" w:rsidP="00B9512B">
      <w:pPr>
        <w:ind w:firstLine="851"/>
        <w:jc w:val="both"/>
        <w:rPr>
          <w:sz w:val="20"/>
          <w:szCs w:val="20"/>
        </w:rPr>
      </w:pPr>
    </w:p>
    <w:p w:rsidR="00B9512B" w:rsidRPr="00001C63" w:rsidRDefault="00B9512B" w:rsidP="00B9512B">
      <w:pPr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Глава                                                        </w:t>
      </w:r>
      <w:r w:rsidR="006F2298" w:rsidRPr="00001C63">
        <w:rPr>
          <w:sz w:val="20"/>
          <w:szCs w:val="20"/>
        </w:rPr>
        <w:t xml:space="preserve">                   </w:t>
      </w:r>
      <w:r w:rsidR="004A3FDD" w:rsidRPr="00001C63">
        <w:rPr>
          <w:sz w:val="20"/>
          <w:szCs w:val="20"/>
        </w:rPr>
        <w:t>А.И. Мордвинова</w:t>
      </w:r>
    </w:p>
    <w:p w:rsidR="00B9512B" w:rsidRPr="00001C63" w:rsidRDefault="004A3FDD" w:rsidP="00B9512B">
      <w:pPr>
        <w:jc w:val="both"/>
        <w:rPr>
          <w:sz w:val="20"/>
          <w:szCs w:val="20"/>
        </w:rPr>
      </w:pPr>
      <w:r w:rsidRPr="00001C63">
        <w:rPr>
          <w:sz w:val="20"/>
          <w:szCs w:val="20"/>
        </w:rPr>
        <w:t>Мелехинского</w:t>
      </w:r>
      <w:r w:rsidR="00B9512B" w:rsidRPr="00001C63">
        <w:rPr>
          <w:sz w:val="20"/>
          <w:szCs w:val="20"/>
        </w:rPr>
        <w:t xml:space="preserve"> сельсовета</w:t>
      </w:r>
    </w:p>
    <w:p w:rsidR="00B9512B" w:rsidRPr="00001C63" w:rsidRDefault="00B9512B" w:rsidP="00ED7250">
      <w:pPr>
        <w:jc w:val="both"/>
        <w:rPr>
          <w:sz w:val="20"/>
          <w:szCs w:val="20"/>
        </w:rPr>
      </w:pPr>
      <w:r w:rsidRPr="00001C63">
        <w:rPr>
          <w:sz w:val="20"/>
          <w:szCs w:val="20"/>
        </w:rPr>
        <w:t>Щигровского района</w:t>
      </w:r>
      <w:r w:rsidRPr="00001C63">
        <w:rPr>
          <w:sz w:val="20"/>
          <w:szCs w:val="20"/>
        </w:rPr>
        <w:tab/>
      </w:r>
      <w:r w:rsidRPr="00001C63">
        <w:rPr>
          <w:sz w:val="20"/>
          <w:szCs w:val="20"/>
        </w:rPr>
        <w:tab/>
      </w:r>
      <w:r w:rsidRPr="00001C63">
        <w:rPr>
          <w:sz w:val="20"/>
          <w:szCs w:val="20"/>
        </w:rPr>
        <w:tab/>
      </w:r>
      <w:r w:rsidRPr="00001C63">
        <w:rPr>
          <w:sz w:val="20"/>
          <w:szCs w:val="20"/>
        </w:rPr>
        <w:tab/>
      </w:r>
      <w:r w:rsidRPr="00001C63">
        <w:rPr>
          <w:sz w:val="20"/>
          <w:szCs w:val="20"/>
        </w:rPr>
        <w:tab/>
      </w:r>
      <w:r w:rsidRPr="00001C63">
        <w:rPr>
          <w:sz w:val="20"/>
          <w:szCs w:val="20"/>
        </w:rPr>
        <w:tab/>
      </w:r>
      <w:r w:rsidRPr="00001C63">
        <w:rPr>
          <w:sz w:val="20"/>
          <w:szCs w:val="20"/>
        </w:rPr>
        <w:tab/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5485"/>
        <w:gridCol w:w="4368"/>
      </w:tblGrid>
      <w:tr w:rsidR="00B9512B" w:rsidRPr="00001C63" w:rsidTr="00001C63">
        <w:trPr>
          <w:trHeight w:val="1288"/>
        </w:trPr>
        <w:tc>
          <w:tcPr>
            <w:tcW w:w="5485" w:type="dxa"/>
            <w:shd w:val="clear" w:color="auto" w:fill="auto"/>
          </w:tcPr>
          <w:p w:rsidR="00001C63" w:rsidRPr="00001C63" w:rsidRDefault="00001C63" w:rsidP="0049670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</w:tcPr>
          <w:p w:rsidR="00001C63" w:rsidRDefault="00001C63" w:rsidP="00496703">
            <w:pPr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D785A" w:rsidRDefault="00BD785A" w:rsidP="00714DFB">
            <w:pPr>
              <w:jc w:val="right"/>
              <w:rPr>
                <w:sz w:val="20"/>
                <w:szCs w:val="20"/>
              </w:rPr>
            </w:pPr>
          </w:p>
          <w:p w:rsidR="00B9512B" w:rsidRPr="00001C63" w:rsidRDefault="00B9512B" w:rsidP="00714DFB">
            <w:pPr>
              <w:jc w:val="righ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УТВЕРЖДЕНА</w:t>
            </w:r>
          </w:p>
          <w:p w:rsidR="00ED7250" w:rsidRDefault="00B9512B" w:rsidP="00714DFB">
            <w:pPr>
              <w:jc w:val="righ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постановлением </w:t>
            </w:r>
          </w:p>
          <w:p w:rsidR="00ED7250" w:rsidRDefault="00B9512B" w:rsidP="00714DFB">
            <w:pPr>
              <w:jc w:val="righ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администрации </w:t>
            </w:r>
          </w:p>
          <w:p w:rsidR="00B9512B" w:rsidRPr="00001C63" w:rsidRDefault="004A3FDD" w:rsidP="00714DFB">
            <w:pPr>
              <w:jc w:val="righ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Мелехинского</w:t>
            </w:r>
            <w:r w:rsidR="00B9512B" w:rsidRPr="00001C63">
              <w:rPr>
                <w:sz w:val="20"/>
                <w:szCs w:val="20"/>
              </w:rPr>
              <w:t xml:space="preserve"> сельсовета </w:t>
            </w:r>
          </w:p>
          <w:p w:rsidR="00B9512B" w:rsidRPr="00001C63" w:rsidRDefault="00B9512B" w:rsidP="00714DFB">
            <w:pPr>
              <w:jc w:val="righ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Щигровского района</w:t>
            </w:r>
          </w:p>
          <w:p w:rsidR="00B9512B" w:rsidRPr="00001C63" w:rsidRDefault="00B9512B" w:rsidP="00714DFB">
            <w:pPr>
              <w:jc w:val="right"/>
              <w:rPr>
                <w:sz w:val="20"/>
                <w:szCs w:val="20"/>
              </w:rPr>
            </w:pPr>
          </w:p>
        </w:tc>
      </w:tr>
    </w:tbl>
    <w:p w:rsidR="00B9512B" w:rsidRPr="00001C63" w:rsidRDefault="004A3FDD" w:rsidP="004A3FDD">
      <w:pPr>
        <w:rPr>
          <w:rStyle w:val="10"/>
          <w:sz w:val="20"/>
          <w:szCs w:val="20"/>
        </w:rPr>
      </w:pPr>
      <w:r w:rsidRPr="00001C63">
        <w:rPr>
          <w:sz w:val="20"/>
          <w:szCs w:val="20"/>
        </w:rPr>
        <w:lastRenderedPageBreak/>
        <w:t xml:space="preserve">                       </w:t>
      </w:r>
      <w:r w:rsidR="00001C63" w:rsidRPr="00001C63">
        <w:rPr>
          <w:sz w:val="20"/>
          <w:szCs w:val="20"/>
        </w:rPr>
        <w:t xml:space="preserve">             </w:t>
      </w:r>
      <w:r w:rsidRPr="00001C63">
        <w:rPr>
          <w:sz w:val="20"/>
          <w:szCs w:val="20"/>
        </w:rPr>
        <w:t xml:space="preserve">  </w:t>
      </w:r>
      <w:r w:rsidR="00001C63">
        <w:rPr>
          <w:sz w:val="20"/>
          <w:szCs w:val="20"/>
        </w:rPr>
        <w:t xml:space="preserve">                        </w:t>
      </w:r>
      <w:r w:rsidR="00B9512B" w:rsidRPr="00001C63">
        <w:rPr>
          <w:sz w:val="20"/>
          <w:szCs w:val="20"/>
        </w:rPr>
        <w:t xml:space="preserve"> </w:t>
      </w:r>
      <w:r w:rsidR="00B9512B" w:rsidRPr="00001C63">
        <w:rPr>
          <w:rStyle w:val="10"/>
          <w:sz w:val="20"/>
          <w:szCs w:val="20"/>
        </w:rPr>
        <w:t>МУНИЦИПАЛЬНАЯ ПРОГРАММА</w:t>
      </w:r>
    </w:p>
    <w:p w:rsidR="00B9512B" w:rsidRPr="00001C63" w:rsidRDefault="00B9512B" w:rsidP="00B9512B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«Развитие субъектов малого и среднего предпринимательства </w:t>
      </w:r>
    </w:p>
    <w:p w:rsidR="00B9512B" w:rsidRPr="00001C63" w:rsidRDefault="00B9512B" w:rsidP="00B9512B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</w:t>
      </w:r>
    </w:p>
    <w:p w:rsidR="00B9512B" w:rsidRPr="00001C63" w:rsidRDefault="006F2298" w:rsidP="00B9512B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>на 2018-2020</w:t>
      </w:r>
      <w:r w:rsidR="00B9512B" w:rsidRPr="00001C63">
        <w:rPr>
          <w:sz w:val="20"/>
          <w:szCs w:val="20"/>
        </w:rPr>
        <w:t xml:space="preserve"> годы»</w:t>
      </w:r>
    </w:p>
    <w:p w:rsidR="00B9512B" w:rsidRPr="00001C63" w:rsidRDefault="00B9512B" w:rsidP="00B9512B">
      <w:pPr>
        <w:jc w:val="center"/>
        <w:rPr>
          <w:sz w:val="20"/>
          <w:szCs w:val="20"/>
        </w:rPr>
      </w:pPr>
    </w:p>
    <w:p w:rsidR="00B9512B" w:rsidRPr="00001C63" w:rsidRDefault="00B9512B" w:rsidP="00B9512B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>ПАСПОРТ</w:t>
      </w:r>
    </w:p>
    <w:p w:rsidR="00B9512B" w:rsidRPr="00001C63" w:rsidRDefault="00B9512B" w:rsidP="00B9512B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муниципальной программы </w:t>
      </w:r>
    </w:p>
    <w:p w:rsidR="00B9512B" w:rsidRPr="00001C63" w:rsidRDefault="00B9512B" w:rsidP="00B9512B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«Развитие субъектов малого и среднего предпринимательства </w:t>
      </w:r>
    </w:p>
    <w:p w:rsidR="00B9512B" w:rsidRPr="00001C63" w:rsidRDefault="00B9512B" w:rsidP="00B9512B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</w:t>
      </w:r>
    </w:p>
    <w:p w:rsidR="00B9512B" w:rsidRPr="00001C63" w:rsidRDefault="00CC70EA" w:rsidP="00B9512B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>на 2018-2020</w:t>
      </w:r>
      <w:r w:rsidR="00B9512B" w:rsidRPr="00001C63">
        <w:rPr>
          <w:sz w:val="20"/>
          <w:szCs w:val="20"/>
        </w:rPr>
        <w:t xml:space="preserve"> годы»</w:t>
      </w:r>
    </w:p>
    <w:p w:rsidR="00B9512B" w:rsidRPr="00001C63" w:rsidRDefault="00B9512B" w:rsidP="00B9512B">
      <w:pPr>
        <w:ind w:left="540"/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0"/>
        <w:gridCol w:w="637"/>
        <w:gridCol w:w="4803"/>
      </w:tblGrid>
      <w:tr w:rsidR="00B9512B" w:rsidRPr="00001C63" w:rsidTr="00001C63">
        <w:trPr>
          <w:trHeight w:val="1427"/>
        </w:trPr>
        <w:tc>
          <w:tcPr>
            <w:tcW w:w="4150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муниципальная программа </w:t>
            </w:r>
          </w:p>
          <w:p w:rsidR="00B9512B" w:rsidRPr="00001C63" w:rsidRDefault="00B9512B" w:rsidP="006F2298">
            <w:pPr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«Развитие субъектов малого и среднего предпринимательства в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 сельс</w:t>
            </w:r>
            <w:r w:rsidR="00CC70EA" w:rsidRPr="00001C63">
              <w:rPr>
                <w:sz w:val="20"/>
                <w:szCs w:val="20"/>
              </w:rPr>
              <w:t>овете Щигровского района на 2018-2020</w:t>
            </w:r>
            <w:r w:rsidRPr="00001C63">
              <w:rPr>
                <w:sz w:val="20"/>
                <w:szCs w:val="20"/>
              </w:rPr>
              <w:t xml:space="preserve"> годы» (далее - муниципальная программа)</w:t>
            </w:r>
          </w:p>
          <w:p w:rsidR="00BD785A" w:rsidRPr="00001C63" w:rsidRDefault="00BD785A" w:rsidP="006F2298">
            <w:pPr>
              <w:rPr>
                <w:sz w:val="20"/>
                <w:szCs w:val="20"/>
              </w:rPr>
            </w:pPr>
          </w:p>
        </w:tc>
      </w:tr>
      <w:tr w:rsidR="00B9512B" w:rsidRPr="00001C63" w:rsidTr="00496703">
        <w:trPr>
          <w:trHeight w:val="836"/>
        </w:trPr>
        <w:tc>
          <w:tcPr>
            <w:tcW w:w="4150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</w:tr>
      <w:tr w:rsidR="00B9512B" w:rsidRPr="00001C63" w:rsidTr="006F2298">
        <w:trPr>
          <w:trHeight w:val="1116"/>
        </w:trPr>
        <w:tc>
          <w:tcPr>
            <w:tcW w:w="4150" w:type="dxa"/>
            <w:shd w:val="clear" w:color="auto" w:fill="auto"/>
          </w:tcPr>
          <w:p w:rsidR="00B9512B" w:rsidRPr="00001C63" w:rsidRDefault="00B9512B" w:rsidP="006F2298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B9512B" w:rsidRPr="00001C63" w:rsidTr="006F2298">
        <w:trPr>
          <w:trHeight w:val="990"/>
        </w:trPr>
        <w:tc>
          <w:tcPr>
            <w:tcW w:w="4150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Участники </w:t>
            </w:r>
            <w:proofErr w:type="gramStart"/>
            <w:r w:rsidRPr="00001C63">
              <w:rPr>
                <w:sz w:val="20"/>
                <w:szCs w:val="20"/>
              </w:rPr>
              <w:t>муниципальной</w:t>
            </w:r>
            <w:proofErr w:type="gramEnd"/>
            <w:r w:rsidRPr="00001C63">
              <w:rPr>
                <w:sz w:val="20"/>
                <w:szCs w:val="20"/>
              </w:rPr>
              <w:t xml:space="preserve"> </w:t>
            </w:r>
          </w:p>
          <w:p w:rsidR="00B9512B" w:rsidRPr="00001C63" w:rsidRDefault="00B9512B" w:rsidP="006F2298">
            <w:pPr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не предусмотрены </w:t>
            </w:r>
          </w:p>
          <w:p w:rsidR="00B9512B" w:rsidRPr="00001C63" w:rsidRDefault="00B9512B" w:rsidP="006F2298">
            <w:pPr>
              <w:rPr>
                <w:sz w:val="20"/>
                <w:szCs w:val="20"/>
              </w:rPr>
            </w:pPr>
          </w:p>
        </w:tc>
      </w:tr>
      <w:tr w:rsidR="00B9512B" w:rsidRPr="00001C63" w:rsidTr="006F2298">
        <w:trPr>
          <w:trHeight w:val="1265"/>
        </w:trPr>
        <w:tc>
          <w:tcPr>
            <w:tcW w:w="4150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CC70EA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4803" w:type="dxa"/>
            <w:shd w:val="clear" w:color="auto" w:fill="auto"/>
          </w:tcPr>
          <w:p w:rsidR="00B9512B" w:rsidRPr="00001C63" w:rsidRDefault="00CC70EA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Поддержка субъектов малого и среднего предпринимательства в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 сельсовете Щигровского района на 2018-2020 годы»</w:t>
            </w:r>
          </w:p>
        </w:tc>
      </w:tr>
      <w:tr w:rsidR="00B9512B" w:rsidRPr="00001C63" w:rsidTr="006F2298">
        <w:trPr>
          <w:trHeight w:val="705"/>
        </w:trPr>
        <w:tc>
          <w:tcPr>
            <w:tcW w:w="4150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Ведомственные целевые </w:t>
            </w:r>
          </w:p>
          <w:p w:rsidR="00B9512B" w:rsidRPr="00001C63" w:rsidRDefault="00B9512B" w:rsidP="006F2298">
            <w:pPr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не предусмотрены</w:t>
            </w:r>
          </w:p>
        </w:tc>
      </w:tr>
      <w:tr w:rsidR="00B9512B" w:rsidRPr="00001C63" w:rsidTr="006F2298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Основные мероприятия</w:t>
            </w:r>
          </w:p>
          <w:p w:rsidR="00B9512B" w:rsidRPr="00001C63" w:rsidRDefault="00B9512B" w:rsidP="006F2298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1) ведение реестра субъектов малого предпринимательства, анализ финан</w:t>
            </w:r>
            <w:r w:rsidRPr="00001C63">
              <w:rPr>
                <w:sz w:val="20"/>
                <w:szCs w:val="20"/>
              </w:rPr>
              <w:softHyphen/>
              <w:t>совых, экономических, социальных показателей развития; прогноз разви</w:t>
            </w:r>
            <w:r w:rsidRPr="00001C63">
              <w:rPr>
                <w:sz w:val="20"/>
                <w:szCs w:val="20"/>
              </w:rPr>
              <w:softHyphen/>
              <w:t>тия малого и среднего предпринима</w:t>
            </w:r>
            <w:r w:rsidRPr="00001C63">
              <w:rPr>
                <w:sz w:val="20"/>
                <w:szCs w:val="20"/>
              </w:rPr>
              <w:softHyphen/>
              <w:t xml:space="preserve">тельства на территории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</w:t>
            </w:r>
            <w:r w:rsidR="00CC70EA" w:rsidRPr="00001C63">
              <w:rPr>
                <w:sz w:val="20"/>
                <w:szCs w:val="20"/>
              </w:rPr>
              <w:t>ета Щигровского района   на 2018-2020</w:t>
            </w:r>
            <w:r w:rsidRPr="00001C63">
              <w:rPr>
                <w:sz w:val="20"/>
                <w:szCs w:val="20"/>
              </w:rPr>
              <w:t xml:space="preserve"> годы;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2) привлечение субъектов малого предпринимательства в конкурсных процедурах по размещению муници</w:t>
            </w:r>
            <w:r w:rsidRPr="00001C63">
              <w:rPr>
                <w:sz w:val="20"/>
                <w:szCs w:val="20"/>
              </w:rPr>
              <w:softHyphen/>
              <w:t>пального заказа;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3) освещение в средствах массовой информации информационных мате</w:t>
            </w:r>
            <w:r w:rsidRPr="00001C63">
              <w:rPr>
                <w:sz w:val="20"/>
                <w:szCs w:val="20"/>
              </w:rPr>
              <w:softHyphen/>
              <w:t>риалов по вопросам развития малого и среднего предпринимательства;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4) информационная, правовая и консультационная поддержка малого и среднего предпринимательства;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5) финансовая и инвестиционная под</w:t>
            </w:r>
            <w:r w:rsidRPr="00001C63">
              <w:rPr>
                <w:sz w:val="20"/>
                <w:szCs w:val="20"/>
              </w:rPr>
              <w:softHyphen/>
              <w:t>держка;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6) содействие выставочно-яр</w:t>
            </w:r>
            <w:r w:rsidRPr="00001C63">
              <w:rPr>
                <w:sz w:val="20"/>
                <w:szCs w:val="20"/>
              </w:rPr>
              <w:softHyphen/>
              <w:t>марочной деятельности;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7) предоставление помещений для проведения совещаний и семинаров организациям, образующим инфра</w:t>
            </w:r>
            <w:r w:rsidRPr="00001C63">
              <w:rPr>
                <w:sz w:val="20"/>
                <w:szCs w:val="20"/>
              </w:rPr>
              <w:softHyphen/>
              <w:t>структуру поддержки субъектов мало</w:t>
            </w:r>
            <w:r w:rsidRPr="00001C63">
              <w:rPr>
                <w:sz w:val="20"/>
                <w:szCs w:val="20"/>
              </w:rPr>
              <w:softHyphen/>
              <w:t>го и среднего предпринимательства;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8) организация поддержки малого и среднего предпринимательства, направленная на предоставление ин</w:t>
            </w:r>
            <w:r w:rsidRPr="00001C63">
              <w:rPr>
                <w:sz w:val="20"/>
                <w:szCs w:val="20"/>
              </w:rPr>
              <w:softHyphen/>
              <w:t xml:space="preserve">формации о нежилых помещениях, находящихся в собственности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под офисы, произ</w:t>
            </w:r>
            <w:r w:rsidRPr="00001C63">
              <w:rPr>
                <w:sz w:val="20"/>
                <w:szCs w:val="20"/>
              </w:rPr>
              <w:softHyphen/>
              <w:t>во</w:t>
            </w:r>
            <w:r w:rsidR="00BD785A">
              <w:rPr>
                <w:sz w:val="20"/>
                <w:szCs w:val="20"/>
              </w:rPr>
              <w:t>дственные и складские помещения</w:t>
            </w:r>
            <w:bookmarkStart w:id="0" w:name="_GoBack"/>
            <w:bookmarkEnd w:id="0"/>
          </w:p>
        </w:tc>
      </w:tr>
      <w:tr w:rsidR="00B9512B" w:rsidRPr="00001C63" w:rsidTr="006F2298">
        <w:trPr>
          <w:trHeight w:val="2070"/>
        </w:trPr>
        <w:tc>
          <w:tcPr>
            <w:tcW w:w="4150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 xml:space="preserve">Цели муниципальной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714DFB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повышение темпов развития малого и среднего предпринимательства,  как одного из факторов социально-</w:t>
            </w:r>
            <w:r w:rsidRPr="00001C63">
              <w:rPr>
                <w:sz w:val="20"/>
                <w:szCs w:val="20"/>
              </w:rPr>
              <w:softHyphen/>
              <w:t xml:space="preserve">экономического развития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</w:tr>
      <w:tr w:rsidR="00B9512B" w:rsidRPr="00001C63" w:rsidTr="006F2298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Задачи муниципальной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1) создание благоприятной среды для развития малого и среднего предпри</w:t>
            </w:r>
            <w:r w:rsidRPr="00001C63">
              <w:rPr>
                <w:sz w:val="20"/>
                <w:szCs w:val="20"/>
              </w:rPr>
              <w:softHyphen/>
              <w:t xml:space="preserve">нимательства;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2) анализ финансовых, экономиче</w:t>
            </w:r>
            <w:r w:rsidRPr="00001C63">
              <w:rPr>
                <w:sz w:val="20"/>
                <w:szCs w:val="20"/>
              </w:rPr>
              <w:softHyphen/>
              <w:t>ских, социальных показателей пред</w:t>
            </w:r>
            <w:r w:rsidRPr="00001C63">
              <w:rPr>
                <w:sz w:val="20"/>
                <w:szCs w:val="20"/>
              </w:rPr>
              <w:softHyphen/>
              <w:t>принимательской деятельности;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3) активизация субъектов малого и среднего предпринимательства;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4) совершенствование внешней среды для развития малого и среднего пред</w:t>
            </w:r>
            <w:r w:rsidRPr="00001C63">
              <w:rPr>
                <w:sz w:val="20"/>
                <w:szCs w:val="20"/>
              </w:rPr>
              <w:softHyphen/>
              <w:t>принимательства;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5) развитие кредитно-финансовых   механизмов поддержки субъектов  ма</w:t>
            </w:r>
            <w:r w:rsidRPr="00001C63">
              <w:rPr>
                <w:sz w:val="20"/>
                <w:szCs w:val="20"/>
              </w:rPr>
              <w:softHyphen/>
              <w:t>лого и среднего предприниматель</w:t>
            </w:r>
            <w:r w:rsidRPr="00001C63">
              <w:rPr>
                <w:sz w:val="20"/>
                <w:szCs w:val="20"/>
              </w:rPr>
              <w:softHyphen/>
              <w:t xml:space="preserve">ства;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6) развитие инфраструктуры  под</w:t>
            </w:r>
            <w:r w:rsidRPr="00001C63">
              <w:rPr>
                <w:sz w:val="20"/>
                <w:szCs w:val="20"/>
              </w:rPr>
              <w:softHyphen/>
              <w:t>держки малого и среднего предприни</w:t>
            </w:r>
            <w:r w:rsidRPr="00001C63">
              <w:rPr>
                <w:sz w:val="20"/>
                <w:szCs w:val="20"/>
              </w:rPr>
              <w:softHyphen/>
              <w:t xml:space="preserve">мательства;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7) научно-аналитическое обеспечение деятельности  субъектов малого и среднего предпринимательства; 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8)повышение конкурентоспособности выпускаемой субъектами малого и среднего предпринимательства про</w:t>
            </w:r>
            <w:r w:rsidRPr="00001C63">
              <w:rPr>
                <w:sz w:val="20"/>
                <w:szCs w:val="20"/>
              </w:rPr>
              <w:softHyphen/>
              <w:t>дукции.</w:t>
            </w:r>
          </w:p>
          <w:p w:rsidR="00CC70EA" w:rsidRPr="00001C63" w:rsidRDefault="00CC70EA" w:rsidP="00714DFB">
            <w:pPr>
              <w:jc w:val="both"/>
              <w:rPr>
                <w:sz w:val="20"/>
                <w:szCs w:val="20"/>
              </w:rPr>
            </w:pPr>
          </w:p>
        </w:tc>
      </w:tr>
      <w:tr w:rsidR="00B9512B" w:rsidRPr="00001C63" w:rsidTr="006F2298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1) количество мероприятий;</w:t>
            </w:r>
          </w:p>
          <w:p w:rsidR="00B9512B" w:rsidRPr="00001C63" w:rsidRDefault="00CC70EA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2) количество субъектов;</w:t>
            </w:r>
          </w:p>
          <w:p w:rsidR="00B9512B" w:rsidRPr="00001C63" w:rsidRDefault="00CC70EA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</w:t>
            </w:r>
            <w:r w:rsidR="00B9512B" w:rsidRPr="00001C63">
              <w:rPr>
                <w:sz w:val="20"/>
                <w:szCs w:val="20"/>
              </w:rPr>
              <w:t>) количество субсидий;</w:t>
            </w:r>
          </w:p>
          <w:p w:rsidR="00B9512B" w:rsidRPr="00001C63" w:rsidRDefault="00CC70EA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4</w:t>
            </w:r>
            <w:r w:rsidR="00B9512B" w:rsidRPr="00001C63">
              <w:rPr>
                <w:sz w:val="20"/>
                <w:szCs w:val="20"/>
              </w:rPr>
              <w:t>) количество объектов   предостав</w:t>
            </w:r>
            <w:r w:rsidR="00B9512B" w:rsidRPr="00001C63">
              <w:rPr>
                <w:sz w:val="20"/>
                <w:szCs w:val="20"/>
              </w:rPr>
              <w:softHyphen/>
              <w:t>ленных для совещаний и семинаров;</w:t>
            </w:r>
          </w:p>
          <w:p w:rsidR="00B9512B" w:rsidRPr="00001C63" w:rsidRDefault="00CC70EA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</w:t>
            </w:r>
            <w:r w:rsidR="00B9512B" w:rsidRPr="00001C63">
              <w:rPr>
                <w:sz w:val="20"/>
                <w:szCs w:val="20"/>
              </w:rPr>
              <w:t>) процент информирования.</w:t>
            </w:r>
          </w:p>
        </w:tc>
      </w:tr>
      <w:tr w:rsidR="00B9512B" w:rsidRPr="00001C63" w:rsidTr="006F2298">
        <w:trPr>
          <w:trHeight w:val="1407"/>
        </w:trPr>
        <w:tc>
          <w:tcPr>
            <w:tcW w:w="4150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Этапы и сроки реализации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этапы не предусмотрены;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сроки реализа</w:t>
            </w:r>
            <w:r w:rsidR="00CC70EA" w:rsidRPr="00001C63">
              <w:rPr>
                <w:sz w:val="20"/>
                <w:szCs w:val="20"/>
              </w:rPr>
              <w:t>ции муниципальной программы 2018 - 2020</w:t>
            </w:r>
            <w:r w:rsidRPr="00001C63">
              <w:rPr>
                <w:sz w:val="20"/>
                <w:szCs w:val="20"/>
              </w:rPr>
              <w:t xml:space="preserve"> годы</w:t>
            </w:r>
          </w:p>
        </w:tc>
      </w:tr>
      <w:tr w:rsidR="00B9512B" w:rsidRPr="00001C63" w:rsidTr="006F2298">
        <w:trPr>
          <w:trHeight w:val="2410"/>
        </w:trPr>
        <w:tc>
          <w:tcPr>
            <w:tcW w:w="4150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AA4288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общий объем</w:t>
            </w:r>
            <w:r w:rsidR="00AA4288" w:rsidRPr="00001C63">
              <w:rPr>
                <w:sz w:val="20"/>
                <w:szCs w:val="20"/>
              </w:rPr>
              <w:t xml:space="preserve"> финансирования состав</w:t>
            </w:r>
            <w:r w:rsidR="00AA4288" w:rsidRPr="00001C63">
              <w:rPr>
                <w:sz w:val="20"/>
                <w:szCs w:val="20"/>
              </w:rPr>
              <w:softHyphen/>
              <w:t xml:space="preserve">ляет  </w:t>
            </w:r>
          </w:p>
          <w:p w:rsidR="00B9512B" w:rsidRPr="00001C63" w:rsidRDefault="00F432C2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1500</w:t>
            </w:r>
            <w:r w:rsidR="00AA4288" w:rsidRPr="00001C63">
              <w:rPr>
                <w:sz w:val="20"/>
                <w:szCs w:val="20"/>
              </w:rPr>
              <w:t xml:space="preserve"> </w:t>
            </w:r>
            <w:r w:rsidR="00B9512B" w:rsidRPr="00001C63">
              <w:rPr>
                <w:sz w:val="20"/>
                <w:szCs w:val="20"/>
              </w:rPr>
              <w:t xml:space="preserve">рублей из средств бюджета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="00B9512B" w:rsidRPr="00001C63">
              <w:rPr>
                <w:sz w:val="20"/>
                <w:szCs w:val="20"/>
              </w:rPr>
              <w:t xml:space="preserve"> сельсовета Щигровского района, в том числе: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</w:t>
            </w:r>
            <w:r w:rsidR="00CC70EA" w:rsidRPr="00001C63">
              <w:rPr>
                <w:sz w:val="20"/>
                <w:szCs w:val="20"/>
              </w:rPr>
              <w:t>18</w:t>
            </w:r>
            <w:r w:rsidRPr="00001C63">
              <w:rPr>
                <w:sz w:val="20"/>
                <w:szCs w:val="20"/>
              </w:rPr>
              <w:t xml:space="preserve"> год - </w:t>
            </w:r>
            <w:r w:rsidR="00F432C2" w:rsidRPr="00001C63">
              <w:rPr>
                <w:sz w:val="20"/>
                <w:szCs w:val="20"/>
              </w:rPr>
              <w:t>50</w:t>
            </w:r>
            <w:r w:rsidR="00AA4288" w:rsidRPr="00001C63">
              <w:rPr>
                <w:sz w:val="20"/>
                <w:szCs w:val="20"/>
              </w:rPr>
              <w:t>0</w:t>
            </w:r>
            <w:r w:rsidRPr="00001C63">
              <w:rPr>
                <w:sz w:val="20"/>
                <w:szCs w:val="20"/>
              </w:rPr>
              <w:t>рублей;</w:t>
            </w:r>
          </w:p>
          <w:p w:rsidR="00B9512B" w:rsidRPr="00001C63" w:rsidRDefault="00CC70EA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2019</w:t>
            </w:r>
            <w:r w:rsidR="00B9512B" w:rsidRPr="00001C63">
              <w:rPr>
                <w:sz w:val="20"/>
                <w:szCs w:val="20"/>
              </w:rPr>
              <w:t xml:space="preserve"> год - </w:t>
            </w:r>
            <w:r w:rsidR="00F432C2" w:rsidRPr="00001C63">
              <w:rPr>
                <w:sz w:val="20"/>
                <w:szCs w:val="20"/>
              </w:rPr>
              <w:t>5</w:t>
            </w:r>
            <w:r w:rsidR="00AA4288" w:rsidRPr="00001C63">
              <w:rPr>
                <w:sz w:val="20"/>
                <w:szCs w:val="20"/>
              </w:rPr>
              <w:t>00</w:t>
            </w:r>
            <w:r w:rsidR="00B9512B" w:rsidRPr="00001C63">
              <w:rPr>
                <w:sz w:val="20"/>
                <w:szCs w:val="20"/>
              </w:rPr>
              <w:t>рублей;</w:t>
            </w:r>
          </w:p>
          <w:p w:rsidR="00B9512B" w:rsidRPr="00001C63" w:rsidRDefault="00CC70EA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2020</w:t>
            </w:r>
            <w:r w:rsidR="00B9512B" w:rsidRPr="00001C63">
              <w:rPr>
                <w:sz w:val="20"/>
                <w:szCs w:val="20"/>
              </w:rPr>
              <w:t xml:space="preserve"> год </w:t>
            </w:r>
            <w:r w:rsidR="00AA4288" w:rsidRPr="00001C63">
              <w:rPr>
                <w:sz w:val="20"/>
                <w:szCs w:val="20"/>
              </w:rPr>
              <w:t>–</w:t>
            </w:r>
            <w:r w:rsidR="00B9512B" w:rsidRPr="00001C63">
              <w:rPr>
                <w:sz w:val="20"/>
                <w:szCs w:val="20"/>
              </w:rPr>
              <w:t xml:space="preserve"> </w:t>
            </w:r>
            <w:r w:rsidR="00F432C2" w:rsidRPr="00001C63">
              <w:rPr>
                <w:sz w:val="20"/>
                <w:szCs w:val="20"/>
              </w:rPr>
              <w:t>5</w:t>
            </w:r>
            <w:r w:rsidR="00AA4288" w:rsidRPr="00001C63">
              <w:rPr>
                <w:sz w:val="20"/>
                <w:szCs w:val="20"/>
              </w:rPr>
              <w:t xml:space="preserve">00 </w:t>
            </w:r>
            <w:r w:rsidR="00B9512B" w:rsidRPr="00001C63">
              <w:rPr>
                <w:sz w:val="20"/>
                <w:szCs w:val="20"/>
              </w:rPr>
              <w:t>рублей.</w:t>
            </w:r>
            <w:r w:rsidR="00B9512B" w:rsidRPr="00001C63">
              <w:rPr>
                <w:color w:val="FF0000"/>
                <w:sz w:val="20"/>
                <w:szCs w:val="20"/>
              </w:rPr>
              <w:t xml:space="preserve"> </w:t>
            </w:r>
            <w:r w:rsidR="00B9512B" w:rsidRPr="00001C63">
              <w:rPr>
                <w:sz w:val="20"/>
                <w:szCs w:val="20"/>
              </w:rPr>
              <w:t xml:space="preserve"> </w:t>
            </w:r>
          </w:p>
        </w:tc>
      </w:tr>
      <w:tr w:rsidR="00B9512B" w:rsidRPr="00001C63" w:rsidTr="00496703">
        <w:trPr>
          <w:trHeight w:val="740"/>
        </w:trPr>
        <w:tc>
          <w:tcPr>
            <w:tcW w:w="4150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 xml:space="preserve">Контроль над выполнением </w:t>
            </w:r>
          </w:p>
          <w:p w:rsidR="00B9512B" w:rsidRPr="00001C63" w:rsidRDefault="00B9512B" w:rsidP="00714DFB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37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B9512B" w:rsidRPr="00001C63" w:rsidRDefault="00B9512B" w:rsidP="00714DFB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</w:tr>
    </w:tbl>
    <w:p w:rsidR="00B9512B" w:rsidRPr="00001C63" w:rsidRDefault="00B9512B" w:rsidP="00714DFB">
      <w:pPr>
        <w:jc w:val="both"/>
        <w:rPr>
          <w:sz w:val="20"/>
          <w:szCs w:val="20"/>
        </w:rPr>
      </w:pPr>
    </w:p>
    <w:p w:rsidR="00B9512B" w:rsidRPr="00001C63" w:rsidRDefault="00B9512B" w:rsidP="00714DFB">
      <w:pPr>
        <w:jc w:val="both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 xml:space="preserve">1. Характеристика текущего состояния и прогноз развития </w:t>
      </w:r>
    </w:p>
    <w:p w:rsidR="00B9512B" w:rsidRPr="00001C63" w:rsidRDefault="00B9512B" w:rsidP="00714DFB">
      <w:pPr>
        <w:jc w:val="both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соответствующей сферы реализации муниципальной программы</w:t>
      </w:r>
    </w:p>
    <w:p w:rsidR="00B9512B" w:rsidRPr="00001C63" w:rsidRDefault="00B9512B" w:rsidP="00714DFB">
      <w:pPr>
        <w:ind w:firstLine="708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Необходимость разработки муниципальной программы обусловлена воз</w:t>
      </w:r>
      <w:r w:rsidRPr="00001C63">
        <w:rPr>
          <w:sz w:val="20"/>
          <w:szCs w:val="20"/>
        </w:rPr>
        <w:softHyphen/>
        <w:t>растающим значением субъектов малого и среднего предпринимательства в эко</w:t>
      </w:r>
      <w:r w:rsidRPr="00001C63">
        <w:rPr>
          <w:sz w:val="20"/>
          <w:szCs w:val="20"/>
        </w:rPr>
        <w:softHyphen/>
        <w:t xml:space="preserve">номике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района, в насыщении потребительского рынка товарами и услугами, в сохранении и создании новых рабочих мест, в пополнении бюджетов всех уровней налоговыми платежами, в росте доходов населения.</w:t>
      </w:r>
    </w:p>
    <w:p w:rsidR="00B9512B" w:rsidRPr="00001C63" w:rsidRDefault="00B9512B" w:rsidP="00714DFB">
      <w:pPr>
        <w:ind w:firstLine="708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Малое и среднее предпринимательство обладает особыми характеристи</w:t>
      </w:r>
      <w:r w:rsidRPr="00001C63">
        <w:rPr>
          <w:sz w:val="20"/>
          <w:szCs w:val="20"/>
        </w:rPr>
        <w:softHyphen/>
        <w:t xml:space="preserve">ками, которые позволили ему занять важное место в структуре экономики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района:</w:t>
      </w:r>
    </w:p>
    <w:p w:rsidR="00B9512B" w:rsidRPr="00001C63" w:rsidRDefault="00B9512B" w:rsidP="00714DFB">
      <w:pPr>
        <w:jc w:val="both"/>
        <w:rPr>
          <w:sz w:val="20"/>
          <w:szCs w:val="20"/>
        </w:rPr>
      </w:pPr>
      <w:r w:rsidRPr="00001C63">
        <w:rPr>
          <w:sz w:val="20"/>
          <w:szCs w:val="20"/>
        </w:rPr>
        <w:tab/>
        <w:t>1) адаптация к различным условиям хозяйствования;</w:t>
      </w:r>
    </w:p>
    <w:p w:rsidR="00B9512B" w:rsidRPr="00001C63" w:rsidRDefault="00B9512B" w:rsidP="00714DFB">
      <w:pPr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антикризисная устойчивость;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динамичность и гибкость в развитии.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Положительные свойства малого и среднего предпринимательства обусло</w:t>
      </w:r>
      <w:r w:rsidRPr="00001C63">
        <w:rPr>
          <w:sz w:val="20"/>
          <w:szCs w:val="20"/>
        </w:rPr>
        <w:softHyphen/>
        <w:t>вили его важную роль в решении социально-экономических проблем: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создание конкурентоспособных производств;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насыщение рынка продукцией и услугами;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обеспечение занятости населения и снижение безработицы.</w:t>
      </w:r>
    </w:p>
    <w:p w:rsidR="00B9512B" w:rsidRPr="00001C63" w:rsidRDefault="00B9512B" w:rsidP="00714DFB">
      <w:pPr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В социально-экономическом плане малое и среднее предпринимательство формирует средний класс - основу социальной стабильности современного об</w:t>
      </w:r>
      <w:r w:rsidRPr="00001C63">
        <w:rPr>
          <w:sz w:val="20"/>
          <w:szCs w:val="20"/>
        </w:rPr>
        <w:softHyphen/>
        <w:t>щества.</w:t>
      </w:r>
    </w:p>
    <w:p w:rsidR="00B9512B" w:rsidRPr="00001C63" w:rsidRDefault="00B9512B" w:rsidP="00714DFB">
      <w:pPr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Основными проблемами, препятствующими развитию малого и среднего предпринимательства 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</w:t>
      </w:r>
      <w:r w:rsidRPr="00001C63">
        <w:rPr>
          <w:sz w:val="20"/>
          <w:szCs w:val="20"/>
        </w:rPr>
        <w:softHyphen/>
        <w:t>на, являются:</w:t>
      </w:r>
    </w:p>
    <w:p w:rsidR="00B9512B" w:rsidRPr="00001C63" w:rsidRDefault="00B9512B" w:rsidP="00714DFB">
      <w:pPr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отсутствие стартового капитала и знаний для успешного начала пред</w:t>
      </w:r>
      <w:r w:rsidRPr="00001C63">
        <w:rPr>
          <w:sz w:val="20"/>
          <w:szCs w:val="20"/>
        </w:rPr>
        <w:softHyphen/>
        <w:t>принимательской деятельности, а также средств на ее развитие;</w:t>
      </w:r>
    </w:p>
    <w:p w:rsidR="00B9512B" w:rsidRPr="00001C63" w:rsidRDefault="00B9512B" w:rsidP="00714DFB">
      <w:pPr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недостаток собственных ресурсов у субъектов малого и среднего пред</w:t>
      </w:r>
      <w:r w:rsidRPr="00001C63">
        <w:rPr>
          <w:sz w:val="20"/>
          <w:szCs w:val="20"/>
        </w:rPr>
        <w:softHyphen/>
        <w:t>принимательства;</w:t>
      </w:r>
    </w:p>
    <w:p w:rsidR="00B9512B" w:rsidRPr="00001C63" w:rsidRDefault="00B9512B" w:rsidP="00714DFB">
      <w:pPr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сложность в получении кредитных ресурсов в связи с отсутствием за</w:t>
      </w:r>
      <w:r w:rsidRPr="00001C63">
        <w:rPr>
          <w:sz w:val="20"/>
          <w:szCs w:val="20"/>
        </w:rPr>
        <w:softHyphen/>
        <w:t>логового обеспечения;</w:t>
      </w:r>
    </w:p>
    <w:p w:rsidR="00B9512B" w:rsidRPr="00001C63" w:rsidRDefault="00B9512B" w:rsidP="00714DFB">
      <w:pPr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4) недостаточная эффективность применяемых механизмов консультаци</w:t>
      </w:r>
      <w:r w:rsidRPr="00001C63">
        <w:rPr>
          <w:sz w:val="20"/>
          <w:szCs w:val="20"/>
        </w:rPr>
        <w:softHyphen/>
        <w:t>онной поддержки субъектов малого и среднего предпринимательства в области подготовки, переподготовки и повышения квалификации.</w:t>
      </w:r>
    </w:p>
    <w:p w:rsidR="00B9512B" w:rsidRPr="00001C63" w:rsidRDefault="00B9512B" w:rsidP="00714DFB">
      <w:pPr>
        <w:ind w:firstLine="750"/>
        <w:jc w:val="both"/>
        <w:rPr>
          <w:sz w:val="20"/>
          <w:szCs w:val="20"/>
        </w:rPr>
      </w:pPr>
      <w:proofErr w:type="gramStart"/>
      <w:r w:rsidRPr="00001C63">
        <w:rPr>
          <w:sz w:val="20"/>
          <w:szCs w:val="20"/>
        </w:rPr>
        <w:t xml:space="preserve">Имеющийся 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  потенциал малого и среднего  предпринимательства обуславлива</w:t>
      </w:r>
      <w:r w:rsidRPr="00001C63">
        <w:rPr>
          <w:sz w:val="20"/>
          <w:szCs w:val="20"/>
        </w:rPr>
        <w:softHyphen/>
        <w:t>ет актуальность принятия со стороны государства мер для дальнейшего его раз</w:t>
      </w:r>
      <w:r w:rsidRPr="00001C63">
        <w:rPr>
          <w:sz w:val="20"/>
          <w:szCs w:val="20"/>
        </w:rPr>
        <w:softHyphen/>
        <w:t>вития, в связи, с чем возникает необходимость принятия муниципальной про</w:t>
      </w:r>
      <w:r w:rsidRPr="00001C63">
        <w:rPr>
          <w:sz w:val="20"/>
          <w:szCs w:val="20"/>
        </w:rPr>
        <w:softHyphen/>
        <w:t>граммы, в рамках которой нужно продолжить работу по совершенствованию нормативной правовой базы, разработке новых механизмов доступа субъектов малого и среднего предпринимательства к кредитным ресурсам, созданию и развитию инфраструктуры поддержки малого</w:t>
      </w:r>
      <w:proofErr w:type="gramEnd"/>
      <w:r w:rsidRPr="00001C63">
        <w:rPr>
          <w:sz w:val="20"/>
          <w:szCs w:val="20"/>
        </w:rPr>
        <w:t xml:space="preserve"> и среднего предпринимательства, что сохранит уже существующие благоприятные условия для развития малого и среднего предпринимательства 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 и обеспечит дополнительные возможности для нового этапа его развития.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Правовым основанием для принятия данной муниципальной программы являются Федеральный закон от 24 июля 2007 года № 209-ФЗ «О развитии ма</w:t>
      </w:r>
      <w:r w:rsidRPr="00001C63">
        <w:rPr>
          <w:sz w:val="20"/>
          <w:szCs w:val="20"/>
        </w:rPr>
        <w:softHyphen/>
        <w:t>лого и среднего предпринимательства в Российской Федерации», Закон Курской области «О развитии малого и сред</w:t>
      </w:r>
      <w:r w:rsidRPr="00001C63">
        <w:rPr>
          <w:sz w:val="20"/>
          <w:szCs w:val="20"/>
        </w:rPr>
        <w:softHyphen/>
        <w:t>него предпринимательства в Курской области».</w:t>
      </w:r>
    </w:p>
    <w:p w:rsidR="00B9512B" w:rsidRPr="00001C63" w:rsidRDefault="00B9512B" w:rsidP="00ED7250">
      <w:pPr>
        <w:ind w:firstLine="705"/>
        <w:jc w:val="both"/>
        <w:rPr>
          <w:sz w:val="20"/>
          <w:szCs w:val="20"/>
        </w:rPr>
      </w:pPr>
      <w:proofErr w:type="gramStart"/>
      <w:r w:rsidRPr="00001C63">
        <w:rPr>
          <w:sz w:val="20"/>
          <w:szCs w:val="20"/>
        </w:rPr>
        <w:t>Муниципальная программа представляет собой комплексный план дей</w:t>
      </w:r>
      <w:r w:rsidRPr="00001C63">
        <w:rPr>
          <w:sz w:val="20"/>
          <w:szCs w:val="20"/>
        </w:rPr>
        <w:softHyphen/>
        <w:t xml:space="preserve">ствий по совершенствованию внешней среды для развития малого и среднего предпринимательства и направлена на развитие системы малого и среднего предпринимательства 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</w:t>
      </w:r>
      <w:r w:rsidRPr="00001C63">
        <w:rPr>
          <w:sz w:val="20"/>
          <w:szCs w:val="20"/>
        </w:rPr>
        <w:softHyphen/>
        <w:t>на, позволяет согласовывать совместные действия органов местного самоуправ</w:t>
      </w:r>
      <w:r w:rsidRPr="00001C63">
        <w:rPr>
          <w:sz w:val="20"/>
          <w:szCs w:val="20"/>
        </w:rPr>
        <w:softHyphen/>
        <w:t xml:space="preserve">ления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района, предпринима</w:t>
      </w:r>
      <w:r w:rsidRPr="00001C63">
        <w:rPr>
          <w:sz w:val="20"/>
          <w:szCs w:val="20"/>
        </w:rPr>
        <w:softHyphen/>
        <w:t xml:space="preserve">тельских структур и общественных организаций по развитию системы малого и среднего предпринимательства 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района.</w:t>
      </w:r>
      <w:proofErr w:type="gramEnd"/>
    </w:p>
    <w:p w:rsidR="00B9512B" w:rsidRPr="00ED7250" w:rsidRDefault="00B9512B" w:rsidP="00ED7250">
      <w:pPr>
        <w:spacing w:line="0" w:lineRule="atLeast"/>
        <w:ind w:firstLine="708"/>
        <w:jc w:val="both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 xml:space="preserve"> 2. Цели, задачи и целевые показатели, сроки и этапы реализации муници</w:t>
      </w:r>
      <w:r w:rsidRPr="00001C63">
        <w:rPr>
          <w:b/>
          <w:sz w:val="20"/>
          <w:szCs w:val="20"/>
        </w:rPr>
        <w:softHyphen/>
        <w:t>пальной программы.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Цель муниципальной программы: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Повышение темпов развития малого и среднего предпринимательства, как одного из факторов социально-экономического развития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района.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Задачи: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создание благоприятной среды для развития малого и среднего предпринимательства;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анализ финансовых, экономических, социальных показателей предпри</w:t>
      </w:r>
      <w:r w:rsidRPr="00001C63">
        <w:rPr>
          <w:sz w:val="20"/>
          <w:szCs w:val="20"/>
        </w:rPr>
        <w:softHyphen/>
        <w:t>нимательской деятельности;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активизация субъектов малого и среднего предпринимательства;</w:t>
      </w:r>
    </w:p>
    <w:p w:rsidR="00B9512B" w:rsidRPr="00001C63" w:rsidRDefault="00B9512B" w:rsidP="00714DFB">
      <w:pPr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4) совершенствование внешней среды для развития малого и среднего предпринимательства;</w:t>
      </w:r>
    </w:p>
    <w:p w:rsidR="00B9512B" w:rsidRPr="00001C63" w:rsidRDefault="00B9512B" w:rsidP="00714DFB">
      <w:pPr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5) развитие кредитно-финансовых механизмов поддержки субъектов ма</w:t>
      </w:r>
      <w:r w:rsidRPr="00001C63">
        <w:rPr>
          <w:sz w:val="20"/>
          <w:szCs w:val="20"/>
        </w:rPr>
        <w:softHyphen/>
        <w:t xml:space="preserve">лого и среднего предпринимательства; </w:t>
      </w:r>
      <w:r w:rsidRPr="00001C63">
        <w:rPr>
          <w:sz w:val="20"/>
          <w:szCs w:val="20"/>
        </w:rPr>
        <w:tab/>
      </w:r>
    </w:p>
    <w:p w:rsidR="00B9512B" w:rsidRPr="00001C63" w:rsidRDefault="00B9512B" w:rsidP="00714DFB">
      <w:pPr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6) развитие инфраструктуры поддержки малого и среднего предпринима</w:t>
      </w:r>
      <w:r w:rsidRPr="00001C63">
        <w:rPr>
          <w:sz w:val="20"/>
          <w:szCs w:val="20"/>
        </w:rPr>
        <w:softHyphen/>
        <w:t>тельства;</w:t>
      </w:r>
    </w:p>
    <w:p w:rsidR="00B9512B" w:rsidRPr="00001C63" w:rsidRDefault="00B9512B" w:rsidP="00714DFB">
      <w:pPr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7) научно-аналитическое обеспечение деятельности субъектов малого и среднего предпринимательства;  </w:t>
      </w:r>
      <w:r w:rsidRPr="00001C63">
        <w:rPr>
          <w:sz w:val="20"/>
          <w:szCs w:val="20"/>
        </w:rPr>
        <w:tab/>
      </w:r>
      <w:r w:rsidRPr="00001C63">
        <w:rPr>
          <w:sz w:val="20"/>
          <w:szCs w:val="20"/>
        </w:rPr>
        <w:tab/>
      </w:r>
    </w:p>
    <w:p w:rsidR="00B9512B" w:rsidRPr="00001C63" w:rsidRDefault="00B9512B" w:rsidP="00714DFB">
      <w:pPr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lastRenderedPageBreak/>
        <w:t>8) повышение конкурентоспособности выпускаемой субъектами малого и среднего предпринимательства продукции.</w:t>
      </w:r>
    </w:p>
    <w:p w:rsidR="00B9512B" w:rsidRPr="00001C63" w:rsidRDefault="00B9512B" w:rsidP="00714DFB">
      <w:pPr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Задачи муниципальной программы определяются ее конечной целью и за</w:t>
      </w:r>
      <w:r w:rsidRPr="00001C63">
        <w:rPr>
          <w:sz w:val="20"/>
          <w:szCs w:val="20"/>
        </w:rPr>
        <w:softHyphen/>
        <w:t>ключаются в создании благоприятной среды, способствующей активизации предпринимательской деятельности, созданию новых рабочих мест и повыше</w:t>
      </w:r>
      <w:r w:rsidRPr="00001C63">
        <w:rPr>
          <w:sz w:val="20"/>
          <w:szCs w:val="20"/>
        </w:rPr>
        <w:softHyphen/>
        <w:t>нии благосостояния вовлеченных в предпринимательство широких слоев насе</w:t>
      </w:r>
      <w:r w:rsidRPr="00001C63">
        <w:rPr>
          <w:sz w:val="20"/>
          <w:szCs w:val="20"/>
        </w:rPr>
        <w:softHyphen/>
        <w:t>ления.</w:t>
      </w:r>
    </w:p>
    <w:p w:rsidR="00B9512B" w:rsidRPr="00001C63" w:rsidRDefault="00B9512B" w:rsidP="00714DFB">
      <w:pPr>
        <w:jc w:val="both"/>
        <w:rPr>
          <w:bCs/>
          <w:sz w:val="20"/>
          <w:szCs w:val="20"/>
        </w:rPr>
      </w:pPr>
      <w:r w:rsidRPr="00001C63">
        <w:rPr>
          <w:bCs/>
          <w:sz w:val="20"/>
          <w:szCs w:val="20"/>
        </w:rPr>
        <w:tab/>
        <w:t xml:space="preserve">Целевые показатели </w:t>
      </w:r>
      <w:r w:rsidRPr="00001C63">
        <w:rPr>
          <w:sz w:val="20"/>
          <w:szCs w:val="20"/>
        </w:rPr>
        <w:t>муниципальной программы</w:t>
      </w:r>
      <w:r w:rsidRPr="00001C63">
        <w:rPr>
          <w:bCs/>
          <w:sz w:val="20"/>
          <w:szCs w:val="20"/>
        </w:rPr>
        <w:t xml:space="preserve"> приведены в Приложе</w:t>
      </w:r>
      <w:r w:rsidRPr="00001C63">
        <w:rPr>
          <w:bCs/>
          <w:sz w:val="20"/>
          <w:szCs w:val="20"/>
        </w:rPr>
        <w:softHyphen/>
        <w:t>нии № 1.</w:t>
      </w:r>
    </w:p>
    <w:p w:rsidR="00B9512B" w:rsidRPr="00001C63" w:rsidRDefault="00B9512B" w:rsidP="00714DFB">
      <w:pPr>
        <w:spacing w:line="0" w:lineRule="atLeast"/>
        <w:jc w:val="both"/>
        <w:rPr>
          <w:sz w:val="20"/>
          <w:szCs w:val="20"/>
        </w:rPr>
      </w:pPr>
      <w:r w:rsidRPr="00001C63">
        <w:rPr>
          <w:sz w:val="20"/>
          <w:szCs w:val="20"/>
        </w:rPr>
        <w:tab/>
        <w:t xml:space="preserve">Этапы реализации муниципальной программы не предусмотрены. </w:t>
      </w:r>
    </w:p>
    <w:p w:rsidR="00B9512B" w:rsidRPr="00001C63" w:rsidRDefault="00B9512B" w:rsidP="00714DFB">
      <w:pPr>
        <w:spacing w:line="0" w:lineRule="atLeast"/>
        <w:jc w:val="both"/>
        <w:rPr>
          <w:sz w:val="20"/>
          <w:szCs w:val="20"/>
        </w:rPr>
      </w:pPr>
      <w:r w:rsidRPr="00001C63">
        <w:rPr>
          <w:sz w:val="20"/>
          <w:szCs w:val="20"/>
        </w:rPr>
        <w:tab/>
        <w:t xml:space="preserve">Сроки реализации муниципальной программы </w:t>
      </w:r>
      <w:r w:rsidR="00F8545A" w:rsidRPr="00001C63">
        <w:rPr>
          <w:sz w:val="20"/>
          <w:szCs w:val="20"/>
        </w:rPr>
        <w:t>2018-2020</w:t>
      </w:r>
      <w:r w:rsidRPr="00001C63">
        <w:rPr>
          <w:sz w:val="20"/>
          <w:szCs w:val="20"/>
        </w:rPr>
        <w:t xml:space="preserve"> годы.</w:t>
      </w:r>
    </w:p>
    <w:p w:rsidR="00B9512B" w:rsidRPr="00496703" w:rsidRDefault="00B9512B" w:rsidP="00714DFB">
      <w:pPr>
        <w:spacing w:line="0" w:lineRule="atLeast"/>
        <w:jc w:val="both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3. Перечень и краткое описание основных мероприятий</w:t>
      </w:r>
    </w:p>
    <w:p w:rsidR="00B9512B" w:rsidRPr="00001C63" w:rsidRDefault="00B9512B" w:rsidP="00496703">
      <w:pPr>
        <w:spacing w:line="0" w:lineRule="atLeast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Перечень и краткое описание основных мероприятий приведен в Прило</w:t>
      </w:r>
      <w:r w:rsidRPr="00001C63">
        <w:rPr>
          <w:sz w:val="20"/>
          <w:szCs w:val="20"/>
        </w:rPr>
        <w:softHyphen/>
        <w:t>жении № 2.</w:t>
      </w:r>
    </w:p>
    <w:p w:rsidR="00B9512B" w:rsidRPr="00496703" w:rsidRDefault="00B9512B" w:rsidP="00714DFB">
      <w:pPr>
        <w:spacing w:line="0" w:lineRule="atLeast"/>
        <w:jc w:val="both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4. Обоснование ресурсного обеспечения муниципальной программы</w:t>
      </w:r>
    </w:p>
    <w:p w:rsidR="00B9512B" w:rsidRPr="00001C63" w:rsidRDefault="00B9512B" w:rsidP="00714DFB">
      <w:pPr>
        <w:spacing w:line="0" w:lineRule="atLeast"/>
        <w:ind w:firstLine="708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Обоснование ресурсного обеспечения муниципальной программы приве</w:t>
      </w:r>
      <w:r w:rsidRPr="00001C63">
        <w:rPr>
          <w:sz w:val="20"/>
          <w:szCs w:val="20"/>
        </w:rPr>
        <w:softHyphen/>
        <w:t>дено в Приложении № 3.</w:t>
      </w:r>
    </w:p>
    <w:p w:rsidR="00B9512B" w:rsidRPr="00496703" w:rsidRDefault="00B9512B" w:rsidP="00714DFB">
      <w:pPr>
        <w:spacing w:line="0" w:lineRule="atLeast"/>
        <w:jc w:val="both"/>
        <w:rPr>
          <w:sz w:val="20"/>
          <w:szCs w:val="20"/>
        </w:rPr>
      </w:pPr>
      <w:r w:rsidRPr="00001C63">
        <w:rPr>
          <w:sz w:val="20"/>
          <w:szCs w:val="20"/>
        </w:rPr>
        <w:tab/>
        <w:t xml:space="preserve">Утвержденная постановлением администрации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муниципальная программа реализуется за счет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в объемах, принятых решением Собрания депутатов 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о бюджете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на очередной финансовый год.</w:t>
      </w:r>
    </w:p>
    <w:p w:rsidR="00B9512B" w:rsidRPr="00001C63" w:rsidRDefault="00B9512B" w:rsidP="00CC70EA">
      <w:pPr>
        <w:widowControl w:val="0"/>
        <w:jc w:val="center"/>
        <w:rPr>
          <w:b/>
          <w:bCs/>
          <w:sz w:val="20"/>
          <w:szCs w:val="20"/>
        </w:rPr>
      </w:pPr>
      <w:r w:rsidRPr="00001C63">
        <w:rPr>
          <w:b/>
          <w:bCs/>
          <w:sz w:val="20"/>
          <w:szCs w:val="20"/>
        </w:rPr>
        <w:t>5. Прогноз сводных показателей муниципальных заданий</w:t>
      </w:r>
    </w:p>
    <w:p w:rsidR="00B9512B" w:rsidRPr="00001C63" w:rsidRDefault="00B9512B" w:rsidP="00CC70EA">
      <w:pPr>
        <w:widowControl w:val="0"/>
        <w:jc w:val="center"/>
        <w:rPr>
          <w:b/>
          <w:bCs/>
          <w:sz w:val="20"/>
          <w:szCs w:val="20"/>
        </w:rPr>
      </w:pPr>
      <w:r w:rsidRPr="00001C63">
        <w:rPr>
          <w:b/>
          <w:bCs/>
          <w:sz w:val="20"/>
          <w:szCs w:val="20"/>
        </w:rPr>
        <w:t xml:space="preserve">на оказание муниципальных услуг (выполнение работ) </w:t>
      </w:r>
      <w:proofErr w:type="gramStart"/>
      <w:r w:rsidRPr="00001C63">
        <w:rPr>
          <w:b/>
          <w:bCs/>
          <w:sz w:val="20"/>
          <w:szCs w:val="20"/>
        </w:rPr>
        <w:t>муниципальными</w:t>
      </w:r>
      <w:proofErr w:type="gramEnd"/>
    </w:p>
    <w:p w:rsidR="00B9512B" w:rsidRPr="00001C63" w:rsidRDefault="00B9512B" w:rsidP="00CC70EA">
      <w:pPr>
        <w:widowControl w:val="0"/>
        <w:jc w:val="center"/>
        <w:rPr>
          <w:b/>
          <w:bCs/>
          <w:sz w:val="20"/>
          <w:szCs w:val="20"/>
        </w:rPr>
      </w:pPr>
      <w:r w:rsidRPr="00001C63">
        <w:rPr>
          <w:b/>
          <w:bCs/>
          <w:sz w:val="20"/>
          <w:szCs w:val="20"/>
        </w:rPr>
        <w:t>учре</w:t>
      </w:r>
      <w:r w:rsidRPr="00001C63">
        <w:rPr>
          <w:b/>
          <w:bCs/>
          <w:sz w:val="20"/>
          <w:szCs w:val="20"/>
        </w:rPr>
        <w:softHyphen/>
        <w:t xml:space="preserve">ждениями </w:t>
      </w:r>
      <w:r w:rsidR="004A3FDD" w:rsidRPr="00001C63">
        <w:rPr>
          <w:b/>
          <w:sz w:val="20"/>
          <w:szCs w:val="20"/>
        </w:rPr>
        <w:t>Мелехинского</w:t>
      </w:r>
      <w:r w:rsidRPr="00001C63">
        <w:rPr>
          <w:b/>
          <w:sz w:val="20"/>
          <w:szCs w:val="20"/>
        </w:rPr>
        <w:t xml:space="preserve"> сельсовета</w:t>
      </w:r>
      <w:r w:rsidRPr="00001C63">
        <w:rPr>
          <w:b/>
          <w:bCs/>
          <w:sz w:val="20"/>
          <w:szCs w:val="20"/>
        </w:rPr>
        <w:t xml:space="preserve"> Щигровского района</w:t>
      </w:r>
    </w:p>
    <w:p w:rsidR="00B9512B" w:rsidRPr="00001C63" w:rsidRDefault="00B9512B" w:rsidP="00CC70EA">
      <w:pPr>
        <w:widowControl w:val="0"/>
        <w:jc w:val="center"/>
        <w:rPr>
          <w:b/>
          <w:bCs/>
          <w:sz w:val="20"/>
          <w:szCs w:val="20"/>
        </w:rPr>
      </w:pPr>
      <w:r w:rsidRPr="00001C63">
        <w:rPr>
          <w:b/>
          <w:bCs/>
          <w:sz w:val="20"/>
          <w:szCs w:val="20"/>
        </w:rPr>
        <w:t>в сфере реализации муниципальной программы на очередной</w:t>
      </w:r>
    </w:p>
    <w:p w:rsidR="00B9512B" w:rsidRPr="00496703" w:rsidRDefault="00B9512B" w:rsidP="00496703">
      <w:pPr>
        <w:widowControl w:val="0"/>
        <w:jc w:val="center"/>
        <w:rPr>
          <w:b/>
          <w:bCs/>
          <w:sz w:val="20"/>
          <w:szCs w:val="20"/>
        </w:rPr>
      </w:pPr>
      <w:r w:rsidRPr="00001C63">
        <w:rPr>
          <w:b/>
          <w:bCs/>
          <w:sz w:val="20"/>
          <w:szCs w:val="20"/>
        </w:rPr>
        <w:t>финансовый год и плановый период</w:t>
      </w:r>
    </w:p>
    <w:p w:rsidR="00B9512B" w:rsidRPr="00496703" w:rsidRDefault="00B9512B" w:rsidP="00496703">
      <w:pPr>
        <w:widowControl w:val="0"/>
        <w:ind w:firstLine="705"/>
        <w:jc w:val="both"/>
        <w:rPr>
          <w:bCs/>
          <w:sz w:val="20"/>
          <w:szCs w:val="20"/>
        </w:rPr>
      </w:pPr>
      <w:r w:rsidRPr="00001C63">
        <w:rPr>
          <w:bCs/>
          <w:sz w:val="20"/>
          <w:szCs w:val="20"/>
        </w:rPr>
        <w:t>Муниципальной программой не предусмотрено оказание муниципаль</w:t>
      </w:r>
      <w:r w:rsidRPr="00001C63">
        <w:rPr>
          <w:bCs/>
          <w:sz w:val="20"/>
          <w:szCs w:val="20"/>
        </w:rPr>
        <w:softHyphen/>
        <w:t xml:space="preserve">ных услуг (выполнение работ) муниципальными учреждениями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</w:t>
      </w:r>
      <w:r w:rsidRPr="00001C63">
        <w:rPr>
          <w:bCs/>
          <w:sz w:val="20"/>
          <w:szCs w:val="20"/>
        </w:rPr>
        <w:t xml:space="preserve"> Щигровского района.</w:t>
      </w:r>
    </w:p>
    <w:p w:rsidR="00B9512B" w:rsidRPr="00001C63" w:rsidRDefault="00B9512B" w:rsidP="00CC70EA">
      <w:pPr>
        <w:spacing w:line="0" w:lineRule="atLeast"/>
        <w:ind w:firstLine="708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6. Методика оценки эффективности реализации</w:t>
      </w:r>
    </w:p>
    <w:p w:rsidR="00B9512B" w:rsidRPr="00001C63" w:rsidRDefault="00B9512B" w:rsidP="00CC70EA">
      <w:pPr>
        <w:spacing w:line="0" w:lineRule="atLeast"/>
        <w:ind w:firstLine="708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муниципальной программы</w:t>
      </w:r>
    </w:p>
    <w:p w:rsidR="00B9512B" w:rsidRPr="00001C63" w:rsidRDefault="00B9512B" w:rsidP="00714DFB">
      <w:pPr>
        <w:spacing w:line="0" w:lineRule="atLeast"/>
        <w:ind w:firstLine="708"/>
        <w:jc w:val="both"/>
        <w:rPr>
          <w:sz w:val="20"/>
          <w:szCs w:val="20"/>
        </w:rPr>
      </w:pPr>
    </w:p>
    <w:p w:rsidR="00B9512B" w:rsidRPr="00001C63" w:rsidRDefault="00B9512B" w:rsidP="00714DFB">
      <w:pPr>
        <w:widowControl w:val="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6.1. Общие положения</w:t>
      </w:r>
    </w:p>
    <w:p w:rsidR="00B9512B" w:rsidRPr="00001C63" w:rsidRDefault="00B9512B" w:rsidP="00714DFB">
      <w:pPr>
        <w:widowControl w:val="0"/>
        <w:jc w:val="both"/>
        <w:rPr>
          <w:sz w:val="20"/>
          <w:szCs w:val="20"/>
        </w:rPr>
      </w:pPr>
    </w:p>
    <w:p w:rsidR="00B9512B" w:rsidRPr="00001C63" w:rsidRDefault="00B9512B" w:rsidP="00714DFB">
      <w:pPr>
        <w:widowControl w:val="0"/>
        <w:tabs>
          <w:tab w:val="left" w:pos="540"/>
        </w:tabs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6.1.1. Оценка эффективности реализации муниципальной программы производится ежегодно. Результаты оценки эффективности реализации муници</w:t>
      </w:r>
      <w:r w:rsidRPr="00001C63">
        <w:rPr>
          <w:sz w:val="20"/>
          <w:szCs w:val="20"/>
        </w:rPr>
        <w:softHyphen/>
        <w:t>пальной программы представляются ее координатором в составе ежегодного доклада о ходе реализации муниципальной программы и об оценке эффектив</w:t>
      </w:r>
      <w:r w:rsidRPr="00001C63">
        <w:rPr>
          <w:sz w:val="20"/>
          <w:szCs w:val="20"/>
        </w:rPr>
        <w:softHyphen/>
        <w:t>ности ее реализации.</w:t>
      </w:r>
    </w:p>
    <w:p w:rsidR="00B9512B" w:rsidRPr="00001C63" w:rsidRDefault="00B9512B" w:rsidP="00714DFB">
      <w:pPr>
        <w:widowControl w:val="0"/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6.1.2. Оценка эффективности реализации муниципальной программы осу</w:t>
      </w:r>
      <w:r w:rsidRPr="00001C63">
        <w:rPr>
          <w:sz w:val="20"/>
          <w:szCs w:val="20"/>
        </w:rPr>
        <w:softHyphen/>
        <w:t>ществляется в два этапа.</w:t>
      </w:r>
    </w:p>
    <w:p w:rsidR="00B9512B" w:rsidRPr="00001C63" w:rsidRDefault="00B9512B" w:rsidP="00714DFB">
      <w:pPr>
        <w:widowControl w:val="0"/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6.1.2.1. На первом этапе осуществляется оценка эффективности реализа</w:t>
      </w:r>
      <w:r w:rsidRPr="00001C63">
        <w:rPr>
          <w:sz w:val="20"/>
          <w:szCs w:val="20"/>
        </w:rPr>
        <w:softHyphen/>
        <w:t>ции каждого из основных мероприятий, включенных в муниципальную про</w:t>
      </w:r>
      <w:r w:rsidRPr="00001C63">
        <w:rPr>
          <w:sz w:val="20"/>
          <w:szCs w:val="20"/>
        </w:rPr>
        <w:softHyphen/>
        <w:t>грамму, и включает:</w:t>
      </w:r>
    </w:p>
    <w:p w:rsidR="00B9512B" w:rsidRPr="00001C63" w:rsidRDefault="00B9512B" w:rsidP="00714DFB">
      <w:pPr>
        <w:widowControl w:val="0"/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оценку степени реализации основных мероприятий и достижения ожи</w:t>
      </w:r>
      <w:r w:rsidRPr="00001C63">
        <w:rPr>
          <w:sz w:val="20"/>
          <w:szCs w:val="20"/>
        </w:rPr>
        <w:softHyphen/>
        <w:t>даемых непосредственных результатов их реализации;</w:t>
      </w:r>
    </w:p>
    <w:p w:rsidR="00B9512B" w:rsidRPr="00001C63" w:rsidRDefault="00B9512B" w:rsidP="00714DFB">
      <w:pPr>
        <w:widowControl w:val="0"/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оценку степени соответствия запланированному уровню расходов;</w:t>
      </w:r>
    </w:p>
    <w:p w:rsidR="00B9512B" w:rsidRPr="00001C63" w:rsidRDefault="00B9512B" w:rsidP="00714DFB">
      <w:pPr>
        <w:widowControl w:val="0"/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3) оценку эффективности использования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района;</w:t>
      </w:r>
    </w:p>
    <w:p w:rsidR="00B9512B" w:rsidRPr="00001C63" w:rsidRDefault="00B9512B" w:rsidP="00714DFB">
      <w:pPr>
        <w:widowControl w:val="0"/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4) оценку степени достижения целей и решения задач основных мероприя</w:t>
      </w:r>
      <w:r w:rsidRPr="00001C63">
        <w:rPr>
          <w:sz w:val="20"/>
          <w:szCs w:val="20"/>
        </w:rPr>
        <w:softHyphen/>
        <w:t>тий, входящих в муниципальную программу (далее - оценка степени реализации основного мероприятия).</w:t>
      </w:r>
    </w:p>
    <w:p w:rsidR="00B9512B" w:rsidRPr="00001C63" w:rsidRDefault="00B9512B" w:rsidP="00496703">
      <w:pPr>
        <w:widowControl w:val="0"/>
        <w:ind w:firstLine="69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6.1.2.2. На втором этапе осуществляется оценка эффективности реализа</w:t>
      </w:r>
      <w:r w:rsidRPr="00001C63">
        <w:rPr>
          <w:sz w:val="20"/>
          <w:szCs w:val="20"/>
        </w:rPr>
        <w:softHyphen/>
        <w:t>ции муниципальной программы в целом, включая оценку степени достижения целей и решения задач муниципальной программы.</w:t>
      </w:r>
    </w:p>
    <w:p w:rsidR="00B9512B" w:rsidRPr="00001C63" w:rsidRDefault="00B9512B" w:rsidP="00CC70EA">
      <w:pPr>
        <w:widowControl w:val="0"/>
        <w:ind w:firstLine="851"/>
        <w:jc w:val="center"/>
        <w:rPr>
          <w:b/>
          <w:sz w:val="20"/>
          <w:szCs w:val="20"/>
        </w:rPr>
      </w:pPr>
      <w:bookmarkStart w:id="1" w:name="Par1177"/>
      <w:bookmarkEnd w:id="1"/>
      <w:r w:rsidRPr="00001C63">
        <w:rPr>
          <w:b/>
          <w:sz w:val="20"/>
          <w:szCs w:val="20"/>
        </w:rPr>
        <w:t>6.2. Оценка степени реализации</w:t>
      </w:r>
    </w:p>
    <w:p w:rsidR="00B9512B" w:rsidRPr="00001C63" w:rsidRDefault="00B9512B" w:rsidP="00CC70EA">
      <w:pPr>
        <w:widowControl w:val="0"/>
        <w:ind w:firstLine="851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основных мероприятий и достижения ожидаемых</w:t>
      </w:r>
    </w:p>
    <w:p w:rsidR="00B9512B" w:rsidRPr="00496703" w:rsidRDefault="00B9512B" w:rsidP="00496703">
      <w:pPr>
        <w:widowControl w:val="0"/>
        <w:ind w:firstLine="851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непосредственных результатов их реализации</w:t>
      </w:r>
    </w:p>
    <w:p w:rsidR="00B9512B" w:rsidRPr="00001C63" w:rsidRDefault="00B9512B" w:rsidP="00ED7250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6.2.1. Степень реализации мероприятий оценивается для каждого основ</w:t>
      </w:r>
      <w:r w:rsidRPr="00001C63">
        <w:rPr>
          <w:sz w:val="20"/>
          <w:szCs w:val="20"/>
        </w:rPr>
        <w:softHyphen/>
        <w:t>ного мероприятия, как доля мероприятий выполненных в полном объеме по следующей формуле: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7855DD97" wp14:editId="1122DD2C">
            <wp:extent cx="1209675" cy="228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33375" cy="2190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реализации мероприятий;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257175" cy="21907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М - общее количество мероприятий, запланированных к реализации в отчетном году.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6.2.2. Мероприятие может считаться выполненным в полном объеме при достижении следующих результатов: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6.2.2.1. </w:t>
      </w:r>
      <w:proofErr w:type="gramStart"/>
      <w:r w:rsidRPr="00001C63">
        <w:rPr>
          <w:sz w:val="20"/>
          <w:szCs w:val="20"/>
        </w:rPr>
        <w:t>Мероприятие, результаты которого оцениваются на основании чи</w:t>
      </w:r>
      <w:r w:rsidRPr="00001C63">
        <w:rPr>
          <w:sz w:val="20"/>
          <w:szCs w:val="20"/>
        </w:rPr>
        <w:softHyphen/>
        <w:t>словых (в абсолютных или относительных величинах) значений показателя не</w:t>
      </w:r>
      <w:r w:rsidRPr="00001C63">
        <w:rPr>
          <w:sz w:val="20"/>
          <w:szCs w:val="20"/>
        </w:rPr>
        <w:softHyphen/>
        <w:t>посредственного результата реализации мероприятия (далее - результат), счита</w:t>
      </w:r>
      <w:r w:rsidRPr="00001C63">
        <w:rPr>
          <w:sz w:val="20"/>
          <w:szCs w:val="20"/>
        </w:rPr>
        <w:softHyphen/>
        <w:t>ется выполненным в полном объеме, если фактически достигнутое его значение составляет не менее 95% от запланированного и не хуже, чем значение показа</w:t>
      </w:r>
      <w:r w:rsidRPr="00001C63">
        <w:rPr>
          <w:sz w:val="20"/>
          <w:szCs w:val="20"/>
        </w:rPr>
        <w:softHyphen/>
        <w:t>теля результата, достигнутое в году, предшествующем отчетному, с учетом кор</w:t>
      </w:r>
      <w:r w:rsidRPr="00001C63">
        <w:rPr>
          <w:sz w:val="20"/>
          <w:szCs w:val="20"/>
        </w:rPr>
        <w:softHyphen/>
        <w:t>ректировки объемов финансирования по мероприятию.</w:t>
      </w:r>
      <w:proofErr w:type="gramEnd"/>
    </w:p>
    <w:p w:rsidR="00B9512B" w:rsidRPr="00001C63" w:rsidRDefault="00B9512B" w:rsidP="00714DFB">
      <w:pPr>
        <w:widowControl w:val="0"/>
        <w:ind w:firstLine="690"/>
        <w:jc w:val="both"/>
        <w:rPr>
          <w:sz w:val="20"/>
          <w:szCs w:val="20"/>
        </w:rPr>
      </w:pPr>
      <w:proofErr w:type="gramStart"/>
      <w:r w:rsidRPr="00001C63">
        <w:rPr>
          <w:sz w:val="20"/>
          <w:szCs w:val="20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</w:t>
      </w:r>
      <w:r w:rsidRPr="00001C63">
        <w:rPr>
          <w:sz w:val="20"/>
          <w:szCs w:val="20"/>
        </w:rPr>
        <w:softHyphen/>
        <w:t xml:space="preserve">ставление значений показателя результата, достигнутого </w:t>
      </w:r>
      <w:r w:rsidRPr="00001C63">
        <w:rPr>
          <w:sz w:val="20"/>
          <w:szCs w:val="20"/>
        </w:rPr>
        <w:lastRenderedPageBreak/>
        <w:t>в отчетном году, со значением данного показателя результата, достигнутого в году, предшествую</w:t>
      </w:r>
      <w:r w:rsidRPr="00001C63">
        <w:rPr>
          <w:sz w:val="20"/>
          <w:szCs w:val="20"/>
        </w:rPr>
        <w:softHyphen/>
        <w:t>щем отчетному.</w:t>
      </w:r>
      <w:proofErr w:type="gramEnd"/>
      <w:r w:rsidRPr="00001C63">
        <w:rPr>
          <w:sz w:val="20"/>
          <w:szCs w:val="20"/>
        </w:rPr>
        <w:t xml:space="preserve"> </w:t>
      </w:r>
      <w:proofErr w:type="gramStart"/>
      <w:r w:rsidRPr="00001C63">
        <w:rPr>
          <w:sz w:val="20"/>
          <w:szCs w:val="20"/>
        </w:rPr>
        <w:t>В случае ухудшения значения показателя результата по сравне</w:t>
      </w:r>
      <w:r w:rsidRPr="00001C63">
        <w:rPr>
          <w:sz w:val="20"/>
          <w:szCs w:val="20"/>
        </w:rPr>
        <w:softHyphen/>
        <w:t>нию с предыдущим периодом (то есть при снижении значения показателя ре</w:t>
      </w:r>
      <w:r w:rsidRPr="00001C63">
        <w:rPr>
          <w:sz w:val="20"/>
          <w:szCs w:val="20"/>
        </w:rPr>
        <w:softHyphen/>
        <w:t>зультата, желаемой тенденцией развития которого является рост, и при росте значения показателя результата, желаемой тенденцией развития которого яв</w:t>
      </w:r>
      <w:r w:rsidRPr="00001C63">
        <w:rPr>
          <w:sz w:val="20"/>
          <w:szCs w:val="20"/>
        </w:rPr>
        <w:softHyphen/>
        <w:t>ляется снижение), проводится сопоставление темпов роста данного показателя результата с темпами роста объемов расходов по рассматриваемому мероприя</w:t>
      </w:r>
      <w:r w:rsidRPr="00001C63">
        <w:rPr>
          <w:sz w:val="20"/>
          <w:szCs w:val="20"/>
        </w:rPr>
        <w:softHyphen/>
        <w:t>тию.</w:t>
      </w:r>
      <w:proofErr w:type="gramEnd"/>
      <w:r w:rsidRPr="00001C63">
        <w:rPr>
          <w:sz w:val="20"/>
          <w:szCs w:val="20"/>
        </w:rPr>
        <w:t xml:space="preserve"> </w:t>
      </w:r>
      <w:proofErr w:type="gramStart"/>
      <w:r w:rsidRPr="00001C63">
        <w:rPr>
          <w:sz w:val="20"/>
          <w:szCs w:val="20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</w:t>
      </w:r>
      <w:r w:rsidRPr="00001C63">
        <w:rPr>
          <w:sz w:val="20"/>
          <w:szCs w:val="20"/>
        </w:rPr>
        <w:softHyphen/>
        <w:t>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</w:t>
      </w:r>
      <w:r w:rsidRPr="00001C63">
        <w:rPr>
          <w:sz w:val="20"/>
          <w:szCs w:val="20"/>
        </w:rPr>
        <w:softHyphen/>
        <w:t>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6.2.2.2. </w:t>
      </w:r>
      <w:proofErr w:type="gramStart"/>
      <w:r w:rsidRPr="00001C63">
        <w:rPr>
          <w:sz w:val="20"/>
          <w:szCs w:val="20"/>
        </w:rPr>
        <w:t xml:space="preserve">Мероприятие, предусматривающее оказание муниципальных услуг (выполнение работ) финансовое обеспечение которых осуществляется за счет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</w:t>
      </w:r>
      <w:r w:rsidRPr="00001C63">
        <w:rPr>
          <w:sz w:val="20"/>
          <w:szCs w:val="20"/>
        </w:rPr>
        <w:softHyphen/>
        <w:t xml:space="preserve">на, считается выполненным в полном объеме муниципальных услуг (работ) в соответствии с соглашением, заключаемого муниципальным бюджетным или муниципальным автономным учреждением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и администрацией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показателями бюджетной сметы муниципального казен</w:t>
      </w:r>
      <w:r w:rsidRPr="00001C63">
        <w:rPr>
          <w:sz w:val="20"/>
          <w:szCs w:val="20"/>
        </w:rPr>
        <w:softHyphen/>
        <w:t xml:space="preserve">ного учреждения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района.</w:t>
      </w:r>
      <w:proofErr w:type="gramEnd"/>
    </w:p>
    <w:p w:rsidR="00B9512B" w:rsidRPr="00001C63" w:rsidRDefault="00B9512B" w:rsidP="00496703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6.2.2.3. По иным мероприятиям результаты реализации </w:t>
      </w:r>
      <w:proofErr w:type="gramStart"/>
      <w:r w:rsidRPr="00001C63">
        <w:rPr>
          <w:sz w:val="20"/>
          <w:szCs w:val="20"/>
        </w:rPr>
        <w:t>могут</w:t>
      </w:r>
      <w:proofErr w:type="gramEnd"/>
      <w:r w:rsidRPr="00001C63">
        <w:rPr>
          <w:sz w:val="20"/>
          <w:szCs w:val="20"/>
        </w:rPr>
        <w:t xml:space="preserve"> оцениваться наступление или не наступление контрольного события (событий) и (или) до</w:t>
      </w:r>
      <w:r w:rsidRPr="00001C63">
        <w:rPr>
          <w:sz w:val="20"/>
          <w:szCs w:val="20"/>
        </w:rPr>
        <w:softHyphen/>
        <w:t>стижение качественного результата.</w:t>
      </w:r>
    </w:p>
    <w:p w:rsidR="00B9512B" w:rsidRPr="00001C63" w:rsidRDefault="00B9512B" w:rsidP="00CC70EA">
      <w:pPr>
        <w:widowControl w:val="0"/>
        <w:ind w:firstLine="851"/>
        <w:jc w:val="center"/>
        <w:rPr>
          <w:b/>
          <w:sz w:val="20"/>
          <w:szCs w:val="20"/>
        </w:rPr>
      </w:pPr>
      <w:bookmarkStart w:id="2" w:name="Par1198"/>
      <w:bookmarkEnd w:id="2"/>
      <w:r w:rsidRPr="00001C63">
        <w:rPr>
          <w:b/>
          <w:sz w:val="20"/>
          <w:szCs w:val="20"/>
        </w:rPr>
        <w:t>6.3. Оценка степени соответствия</w:t>
      </w:r>
    </w:p>
    <w:p w:rsidR="00B9512B" w:rsidRPr="00496703" w:rsidRDefault="00B9512B" w:rsidP="00496703">
      <w:pPr>
        <w:widowControl w:val="0"/>
        <w:ind w:firstLine="851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запланированному уровню расходов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6.3.1. Степень соответствия запланированному уровню расходов оценива</w:t>
      </w:r>
      <w:r w:rsidRPr="00001C63">
        <w:rPr>
          <w:sz w:val="20"/>
          <w:szCs w:val="20"/>
        </w:rPr>
        <w:softHyphen/>
        <w:t>ется для каждого основного мероприятия как отношение фактически произве</w:t>
      </w:r>
      <w:r w:rsidRPr="00001C63">
        <w:rPr>
          <w:sz w:val="20"/>
          <w:szCs w:val="20"/>
        </w:rPr>
        <w:softHyphen/>
        <w:t>денных в отчетном году расходов на их реализацию к плановым значениям по следующей формуле: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7DD606C9" wp14:editId="16CF3EEA">
            <wp:extent cx="1171575" cy="23812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42900" cy="23812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соответствия запланированному уровню расходов;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190500" cy="238125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фактические расходы на реализацию основного мероприятия в от</w:t>
      </w:r>
      <w:r w:rsidRPr="00001C63">
        <w:rPr>
          <w:sz w:val="20"/>
          <w:szCs w:val="20"/>
        </w:rPr>
        <w:softHyphen/>
        <w:t>четном году;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180975" cy="219075"/>
            <wp:effectExtent l="19050" t="0" r="952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объемы бюджетных ассигнований, предусмотренные на реализацию основного мероприятия в бюджете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района, на отчетный год в соответствии с действующей на мо</w:t>
      </w:r>
      <w:r w:rsidRPr="00001C63">
        <w:rPr>
          <w:sz w:val="20"/>
          <w:szCs w:val="20"/>
        </w:rPr>
        <w:softHyphen/>
        <w:t>мент проведения оценки эффективности реализации редакцией муниципальной про</w:t>
      </w:r>
      <w:r w:rsidRPr="00001C63">
        <w:rPr>
          <w:sz w:val="20"/>
          <w:szCs w:val="20"/>
        </w:rPr>
        <w:softHyphen/>
        <w:t>граммы.</w:t>
      </w:r>
    </w:p>
    <w:p w:rsidR="00B9512B" w:rsidRPr="00001C63" w:rsidRDefault="00B9512B" w:rsidP="00001C63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6.3.2. С учетом специфики конкретной муниципальной программы в мето</w:t>
      </w:r>
      <w:r w:rsidRPr="00001C63">
        <w:rPr>
          <w:sz w:val="20"/>
          <w:szCs w:val="20"/>
        </w:rPr>
        <w:softHyphen/>
        <w:t>дике оценки эффективности реализации муниципальной программы преду</w:t>
      </w:r>
      <w:r w:rsidRPr="00001C63">
        <w:rPr>
          <w:sz w:val="20"/>
          <w:szCs w:val="20"/>
        </w:rPr>
        <w:softHyphen/>
        <w:t>сматриваются в составе показателя «степень соответствия запланированному уровню расходов» только бюджетные расходы либо расходы из всех источни</w:t>
      </w:r>
      <w:r w:rsidRPr="00001C63">
        <w:rPr>
          <w:sz w:val="20"/>
          <w:szCs w:val="20"/>
        </w:rPr>
        <w:softHyphen/>
        <w:t>ков.</w:t>
      </w:r>
    </w:p>
    <w:p w:rsidR="00B9512B" w:rsidRPr="00001C63" w:rsidRDefault="00B9512B" w:rsidP="00CC70EA">
      <w:pPr>
        <w:widowControl w:val="0"/>
        <w:ind w:firstLine="851"/>
        <w:jc w:val="center"/>
        <w:rPr>
          <w:b/>
          <w:sz w:val="20"/>
          <w:szCs w:val="20"/>
        </w:rPr>
      </w:pPr>
      <w:bookmarkStart w:id="3" w:name="Par1210"/>
      <w:bookmarkEnd w:id="3"/>
      <w:r w:rsidRPr="00001C63">
        <w:rPr>
          <w:b/>
          <w:sz w:val="20"/>
          <w:szCs w:val="20"/>
        </w:rPr>
        <w:t>6.4. Оценка эффективности</w:t>
      </w:r>
    </w:p>
    <w:p w:rsidR="00B9512B" w:rsidRPr="00001C63" w:rsidRDefault="00B9512B" w:rsidP="00CC70EA">
      <w:pPr>
        <w:widowControl w:val="0"/>
        <w:ind w:firstLine="851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 xml:space="preserve">использования средств бюджета </w:t>
      </w:r>
      <w:r w:rsidR="004A3FDD" w:rsidRPr="00001C63">
        <w:rPr>
          <w:b/>
          <w:sz w:val="20"/>
          <w:szCs w:val="20"/>
        </w:rPr>
        <w:t>Мелехинского</w:t>
      </w:r>
      <w:r w:rsidRPr="00001C63">
        <w:rPr>
          <w:b/>
          <w:sz w:val="20"/>
          <w:szCs w:val="20"/>
        </w:rPr>
        <w:t xml:space="preserve"> сельсовета</w:t>
      </w:r>
    </w:p>
    <w:p w:rsidR="00B9512B" w:rsidRPr="00496703" w:rsidRDefault="00B9512B" w:rsidP="00496703">
      <w:pPr>
        <w:widowControl w:val="0"/>
        <w:ind w:firstLine="851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Щигровского района</w:t>
      </w:r>
    </w:p>
    <w:p w:rsidR="00B9512B" w:rsidRPr="00001C63" w:rsidRDefault="00B9512B" w:rsidP="00ED7250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Эффективность использования бюджетных средств рассчитывается для каждого основного мероприятия как отношение степени реализации мероприя</w:t>
      </w:r>
      <w:r w:rsidRPr="00001C63">
        <w:rPr>
          <w:sz w:val="20"/>
          <w:szCs w:val="20"/>
        </w:rPr>
        <w:softHyphen/>
        <w:t>тий к степени соответствия запланированному уровню расходов из средств бюд</w:t>
      </w:r>
      <w:r w:rsidRPr="00001C63">
        <w:rPr>
          <w:sz w:val="20"/>
          <w:szCs w:val="20"/>
        </w:rPr>
        <w:softHyphen/>
        <w:t xml:space="preserve">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по следующей формуле: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136652B5" wp14:editId="577FAA0B">
            <wp:extent cx="1343025" cy="238125"/>
            <wp:effectExtent l="1905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238125" cy="228600"/>
            <wp:effectExtent l="19050" t="0" r="952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эффективность использования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04800" cy="228600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реализации мероприятий, полностью или частично финан</w:t>
      </w:r>
      <w:r w:rsidRPr="00001C63">
        <w:rPr>
          <w:sz w:val="20"/>
          <w:szCs w:val="20"/>
        </w:rPr>
        <w:softHyphen/>
        <w:t xml:space="preserve">сируемых из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33375" cy="238125"/>
            <wp:effectExtent l="19050" t="0" r="9525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соответствия запланированному уровню расходов из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района.</w:t>
      </w:r>
    </w:p>
    <w:p w:rsidR="00B9512B" w:rsidRPr="00001C63" w:rsidRDefault="00B9512B" w:rsidP="00ED7250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Если доля финансового обеспечения реализации основного мероприятия из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состав</w:t>
      </w:r>
      <w:r w:rsidRPr="00001C63">
        <w:rPr>
          <w:sz w:val="20"/>
          <w:szCs w:val="20"/>
        </w:rPr>
        <w:softHyphen/>
        <w:t>ляет менее 75%, по решению координатора муниципальной программы показа</w:t>
      </w:r>
      <w:r w:rsidRPr="00001C63">
        <w:rPr>
          <w:sz w:val="20"/>
          <w:szCs w:val="20"/>
        </w:rPr>
        <w:softHyphen/>
        <w:t xml:space="preserve">тель оценки эффективности использования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может быть заменен на показатель эф</w:t>
      </w:r>
      <w:r w:rsidRPr="00001C63">
        <w:rPr>
          <w:sz w:val="20"/>
          <w:szCs w:val="20"/>
        </w:rPr>
        <w:softHyphen/>
        <w:t>фективности использования финансовых ресурсов на реализацию основного мероприятия. Данный показатель рассчитывается по формуле: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7163B7C7" wp14:editId="198E3D17">
            <wp:extent cx="1343025" cy="238125"/>
            <wp:effectExtent l="19050" t="0" r="952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238125" cy="228600"/>
            <wp:effectExtent l="19050" t="0" r="952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эффективность использования финансовых ресурсов на реализацию основного мероприятия;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04800" cy="228600"/>
            <wp:effectExtent l="1905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реализации всех мероприятий основного мероприятия;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3A8C84E0" wp14:editId="3BD25B18">
            <wp:extent cx="333375" cy="238125"/>
            <wp:effectExtent l="19050" t="0" r="9525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соответствия запланированному уровню расходов из всех источников.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bookmarkStart w:id="4" w:name="Par1228"/>
      <w:bookmarkEnd w:id="4"/>
      <w:r w:rsidRPr="00001C63">
        <w:rPr>
          <w:sz w:val="20"/>
          <w:szCs w:val="20"/>
        </w:rPr>
        <w:t>6.5. Оценка степени достижения целей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и решения задач основного мероприятия</w:t>
      </w:r>
    </w:p>
    <w:p w:rsidR="00B9512B" w:rsidRPr="00001C63" w:rsidRDefault="00B9512B" w:rsidP="00714DFB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6.5.1. Для оценки степени достижения целей и решения задач (далее - сте</w:t>
      </w:r>
      <w:r w:rsidRPr="00001C63">
        <w:rPr>
          <w:sz w:val="20"/>
          <w:szCs w:val="20"/>
        </w:rPr>
        <w:softHyphen/>
        <w:t>пень реализации) основного мероприятия определяется степень достижения плановых значений каждого целевого показателя, характеризующего цели и за</w:t>
      </w:r>
      <w:r w:rsidRPr="00001C63">
        <w:rPr>
          <w:sz w:val="20"/>
          <w:szCs w:val="20"/>
        </w:rPr>
        <w:softHyphen/>
        <w:t>дачи основного мероприятия.</w:t>
      </w:r>
    </w:p>
    <w:p w:rsidR="00B9512B" w:rsidRPr="00001C63" w:rsidRDefault="00B9512B" w:rsidP="00714DFB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6.5.2. Степень достижения планового значения целевого показателя рас</w:t>
      </w:r>
      <w:r w:rsidRPr="00001C63">
        <w:rPr>
          <w:sz w:val="20"/>
          <w:szCs w:val="20"/>
        </w:rPr>
        <w:softHyphen/>
        <w:t>считывается по следующим формулам:</w:t>
      </w:r>
    </w:p>
    <w:p w:rsidR="00B9512B" w:rsidRPr="00001C63" w:rsidRDefault="00B9512B" w:rsidP="00ED7250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для целевых показателей, желаемой тенденцией развития которых являет</w:t>
      </w:r>
      <w:r w:rsidRPr="00001C63">
        <w:rPr>
          <w:sz w:val="20"/>
          <w:szCs w:val="20"/>
        </w:rPr>
        <w:softHyphen/>
        <w:t>ся увеличение значений: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51D55663" wp14:editId="005FE8DD">
            <wp:extent cx="1476375" cy="238125"/>
            <wp:effectExtent l="19050" t="0" r="9525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ED7250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для целевых показателей, желаемой тенденцией развития которых являет</w:t>
      </w:r>
      <w:r w:rsidRPr="00001C63">
        <w:rPr>
          <w:sz w:val="20"/>
          <w:szCs w:val="20"/>
        </w:rPr>
        <w:softHyphen/>
        <w:t>ся снижение значений: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16E22B9B" wp14:editId="7DAF8A3C">
            <wp:extent cx="1752600" cy="238125"/>
            <wp:effectExtent l="19050" t="0" r="0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19050" t="0" r="0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достижения планового значения целевого показателя основного мероприятия;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19100" cy="238125"/>
            <wp:effectExtent l="19050" t="0" r="0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значение целевого показателя основного </w:t>
      </w:r>
      <w:proofErr w:type="gramStart"/>
      <w:r w:rsidRPr="00001C63">
        <w:rPr>
          <w:sz w:val="20"/>
          <w:szCs w:val="20"/>
        </w:rPr>
        <w:t>мероприятия</w:t>
      </w:r>
      <w:proofErr w:type="gramEnd"/>
      <w:r w:rsidRPr="00001C63">
        <w:rPr>
          <w:sz w:val="20"/>
          <w:szCs w:val="20"/>
        </w:rPr>
        <w:t xml:space="preserve"> фактиче</w:t>
      </w:r>
      <w:r w:rsidRPr="00001C63">
        <w:rPr>
          <w:sz w:val="20"/>
          <w:szCs w:val="20"/>
        </w:rPr>
        <w:softHyphen/>
        <w:t>ски достигнутое на конец отчетного периода;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09575" cy="228600"/>
            <wp:effectExtent l="19050" t="0" r="9525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плановое значение целевого показателя основного мероприятия.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6.5.3. Степень реализации основного мероприятия рассчитывается по формуле: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010C9FD8" wp14:editId="5C5CC548">
            <wp:extent cx="1628775" cy="428625"/>
            <wp:effectExtent l="19050" t="0" r="9525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52425" cy="228600"/>
            <wp:effectExtent l="19050" t="0" r="9525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реализации основного мероприятия;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19050" t="0" r="0" b="0"/>
            <wp:docPr id="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достижения планового значения целевого показателя основного мероприятия;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N - число целевых показателей основного мероприятия.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При использовании данной формуле в случаях, если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676275" cy="228600"/>
            <wp:effectExtent l="19050" t="0" r="9525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, значение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19050" t="0" r="0" b="0"/>
            <wp:docPr id="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принимается </w:t>
      </w:r>
      <w:proofErr w:type="gramStart"/>
      <w:r w:rsidRPr="00001C63">
        <w:rPr>
          <w:sz w:val="20"/>
          <w:szCs w:val="20"/>
        </w:rPr>
        <w:t>равным</w:t>
      </w:r>
      <w:proofErr w:type="gramEnd"/>
      <w:r w:rsidRPr="00001C63">
        <w:rPr>
          <w:sz w:val="20"/>
          <w:szCs w:val="20"/>
        </w:rPr>
        <w:t xml:space="preserve"> 1.</w:t>
      </w:r>
    </w:p>
    <w:p w:rsidR="00B9512B" w:rsidRPr="00001C63" w:rsidRDefault="00B9512B" w:rsidP="00ED7250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При оценке степени реализации основного мероприятия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</w:t>
      </w:r>
      <w:r w:rsidRPr="00001C63">
        <w:rPr>
          <w:sz w:val="20"/>
          <w:szCs w:val="20"/>
        </w:rPr>
        <w:softHyphen/>
        <w:t xml:space="preserve">сти приведенная выше формула преобразуется в </w:t>
      </w:r>
      <w:proofErr w:type="gramStart"/>
      <w:r w:rsidRPr="00001C63">
        <w:rPr>
          <w:sz w:val="20"/>
          <w:szCs w:val="20"/>
        </w:rPr>
        <w:t>следующую</w:t>
      </w:r>
      <w:proofErr w:type="gramEnd"/>
      <w:r w:rsidRPr="00001C63">
        <w:rPr>
          <w:sz w:val="20"/>
          <w:szCs w:val="20"/>
        </w:rPr>
        <w:t>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7D2F6BC5" wp14:editId="1F4671F5">
            <wp:extent cx="1714500" cy="428625"/>
            <wp:effectExtent l="19050" t="0" r="0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161925" cy="228600"/>
            <wp:effectExtent l="19050" t="0" r="9525" b="0"/>
            <wp:docPr id="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удельный вес, отражающий значимость целевого показателя,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561975" cy="257175"/>
            <wp:effectExtent l="19050" t="0" r="9525" b="0"/>
            <wp:docPr id="2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>.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bookmarkStart w:id="5" w:name="Par1259"/>
      <w:bookmarkEnd w:id="5"/>
      <w:r w:rsidRPr="00001C63">
        <w:rPr>
          <w:sz w:val="20"/>
          <w:szCs w:val="20"/>
        </w:rPr>
        <w:t xml:space="preserve">6.6. Оценка эффективности реализации 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основного мероприятия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</w:p>
    <w:p w:rsidR="00B9512B" w:rsidRPr="00001C63" w:rsidRDefault="00B9512B" w:rsidP="00ED7250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6.6.1. 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по следующей формуле: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7C3D9463" wp14:editId="6172A2C8">
            <wp:extent cx="1495425" cy="228600"/>
            <wp:effectExtent l="19050" t="0" r="9525" b="0"/>
            <wp:docPr id="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52425" cy="228600"/>
            <wp:effectExtent l="19050" t="0" r="9525" b="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эффективность реализации основного мероприятия;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52425" cy="228600"/>
            <wp:effectExtent l="19050" t="0" r="9525" b="0"/>
            <wp:docPr id="3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реализации основного мероприятия;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238125" cy="228600"/>
            <wp:effectExtent l="19050" t="0" r="9525" b="0"/>
            <wp:docPr id="3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</w:t>
      </w:r>
      <w:proofErr w:type="gramStart"/>
      <w:r w:rsidRPr="00001C63">
        <w:rPr>
          <w:sz w:val="20"/>
          <w:szCs w:val="20"/>
        </w:rPr>
        <w:t>- эффективность использования бюджетных средств (либо - по реше</w:t>
      </w:r>
      <w:r w:rsidRPr="00001C63">
        <w:rPr>
          <w:sz w:val="20"/>
          <w:szCs w:val="20"/>
        </w:rPr>
        <w:softHyphen/>
        <w:t>нию координатора муниципальной программы - эффективность использования финансовых ресурсов на реализацию основного мероприятия.</w:t>
      </w:r>
      <w:proofErr w:type="gramEnd"/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6.6.2. Эффективность реализации основного мероприятия признается вы</w:t>
      </w:r>
      <w:r w:rsidRPr="00001C63">
        <w:rPr>
          <w:sz w:val="20"/>
          <w:szCs w:val="20"/>
        </w:rPr>
        <w:softHyphen/>
        <w:t xml:space="preserve">сокой в случае, если значение </w:t>
      </w:r>
      <w:proofErr w:type="spellStart"/>
      <w:r w:rsidRPr="00001C63">
        <w:rPr>
          <w:sz w:val="20"/>
          <w:szCs w:val="20"/>
        </w:rPr>
        <w:t>ЭРп</w:t>
      </w:r>
      <w:proofErr w:type="spellEnd"/>
      <w:r w:rsidRPr="00001C63">
        <w:rPr>
          <w:sz w:val="20"/>
          <w:szCs w:val="20"/>
        </w:rPr>
        <w:t>/</w:t>
      </w:r>
      <w:proofErr w:type="gramStart"/>
      <w:r w:rsidRPr="00001C63">
        <w:rPr>
          <w:sz w:val="20"/>
          <w:szCs w:val="20"/>
        </w:rPr>
        <w:t>п</w:t>
      </w:r>
      <w:proofErr w:type="gramEnd"/>
      <w:r w:rsidRPr="00001C63">
        <w:rPr>
          <w:sz w:val="20"/>
          <w:szCs w:val="20"/>
        </w:rPr>
        <w:t xml:space="preserve"> составляет не менее 0,9.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001C63">
        <w:rPr>
          <w:sz w:val="20"/>
          <w:szCs w:val="20"/>
        </w:rPr>
        <w:t>ЭРп</w:t>
      </w:r>
      <w:proofErr w:type="spellEnd"/>
      <w:r w:rsidRPr="00001C63">
        <w:rPr>
          <w:sz w:val="20"/>
          <w:szCs w:val="20"/>
        </w:rPr>
        <w:t>/</w:t>
      </w:r>
      <w:proofErr w:type="gramStart"/>
      <w:r w:rsidRPr="00001C63">
        <w:rPr>
          <w:sz w:val="20"/>
          <w:szCs w:val="20"/>
        </w:rPr>
        <w:t>п</w:t>
      </w:r>
      <w:proofErr w:type="gramEnd"/>
      <w:r w:rsidRPr="00001C63">
        <w:rPr>
          <w:sz w:val="20"/>
          <w:szCs w:val="20"/>
        </w:rPr>
        <w:t xml:space="preserve"> составляет не менее 0,8.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Эффективность реализации основного мероприятия признается удовле</w:t>
      </w:r>
      <w:r w:rsidRPr="00001C63">
        <w:rPr>
          <w:sz w:val="20"/>
          <w:szCs w:val="20"/>
        </w:rPr>
        <w:softHyphen/>
        <w:t xml:space="preserve">творительной в случае, если значение </w:t>
      </w:r>
      <w:proofErr w:type="spellStart"/>
      <w:r w:rsidRPr="00001C63">
        <w:rPr>
          <w:sz w:val="20"/>
          <w:szCs w:val="20"/>
        </w:rPr>
        <w:t>ЭРп</w:t>
      </w:r>
      <w:proofErr w:type="spellEnd"/>
      <w:r w:rsidRPr="00001C63">
        <w:rPr>
          <w:sz w:val="20"/>
          <w:szCs w:val="20"/>
        </w:rPr>
        <w:t>/</w:t>
      </w:r>
      <w:proofErr w:type="gramStart"/>
      <w:r w:rsidRPr="00001C63">
        <w:rPr>
          <w:sz w:val="20"/>
          <w:szCs w:val="20"/>
        </w:rPr>
        <w:t>п</w:t>
      </w:r>
      <w:proofErr w:type="gramEnd"/>
      <w:r w:rsidRPr="00001C63">
        <w:rPr>
          <w:sz w:val="20"/>
          <w:szCs w:val="20"/>
        </w:rPr>
        <w:t xml:space="preserve"> составляет не менее 0,7.</w:t>
      </w:r>
    </w:p>
    <w:p w:rsidR="00B9512B" w:rsidRPr="00001C63" w:rsidRDefault="00B9512B" w:rsidP="00001C63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В остальных случаях эффективность реализации основного мероприятия признается неудовлетворительной.</w:t>
      </w:r>
    </w:p>
    <w:p w:rsidR="00B9512B" w:rsidRPr="00001C63" w:rsidRDefault="00B9512B" w:rsidP="00CC70EA">
      <w:pPr>
        <w:widowControl w:val="0"/>
        <w:ind w:firstLine="720"/>
        <w:jc w:val="center"/>
        <w:rPr>
          <w:b/>
          <w:sz w:val="20"/>
          <w:szCs w:val="20"/>
        </w:rPr>
      </w:pPr>
      <w:bookmarkStart w:id="6" w:name="Par1274"/>
      <w:bookmarkEnd w:id="6"/>
      <w:r w:rsidRPr="00001C63">
        <w:rPr>
          <w:b/>
          <w:sz w:val="20"/>
          <w:szCs w:val="20"/>
        </w:rPr>
        <w:t>6.7. Оценка степени достижения целей</w:t>
      </w:r>
    </w:p>
    <w:p w:rsidR="00B9512B" w:rsidRPr="00001C63" w:rsidRDefault="00B9512B" w:rsidP="00496703">
      <w:pPr>
        <w:widowControl w:val="0"/>
        <w:ind w:firstLine="720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lastRenderedPageBreak/>
        <w:t>и решения задач муниципальной программы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6.7.1. Для оценки степени достижения целей и решения задач (далее - сте</w:t>
      </w:r>
      <w:r w:rsidRPr="00001C63">
        <w:rPr>
          <w:sz w:val="20"/>
          <w:szCs w:val="20"/>
        </w:rPr>
        <w:softHyphen/>
        <w:t>пень реализации) муниципальной программы определяется степень достижения плановых значений каждого целевого показателя, характеризующего цели и за</w:t>
      </w:r>
      <w:r w:rsidRPr="00001C63">
        <w:rPr>
          <w:sz w:val="20"/>
          <w:szCs w:val="20"/>
        </w:rPr>
        <w:softHyphen/>
        <w:t>дачи муниципальной программы.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6.7.2. Степень достижения планового значения целевого показателя, ха</w:t>
      </w:r>
      <w:r w:rsidRPr="00001C63">
        <w:rPr>
          <w:sz w:val="20"/>
          <w:szCs w:val="20"/>
        </w:rPr>
        <w:softHyphen/>
        <w:t>рактеризующего цели и задачи муниципальной программы, рассчитывается по следующим формулам:</w:t>
      </w:r>
    </w:p>
    <w:p w:rsidR="00B9512B" w:rsidRPr="00001C63" w:rsidRDefault="00B9512B" w:rsidP="00ED7250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для целевых показателей, желаемой тенденцией развития которых являет</w:t>
      </w:r>
      <w:r w:rsidRPr="00001C63">
        <w:rPr>
          <w:sz w:val="20"/>
          <w:szCs w:val="20"/>
        </w:rPr>
        <w:softHyphen/>
        <w:t>ся увеличение значений: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6E2CC9F0" wp14:editId="474BEC21">
            <wp:extent cx="1371600" cy="238125"/>
            <wp:effectExtent l="19050" t="0" r="0" b="0"/>
            <wp:docPr id="3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ED7250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для целевых показателей, желаемой тенденцией развития которых являет</w:t>
      </w:r>
      <w:r w:rsidRPr="00001C63">
        <w:rPr>
          <w:sz w:val="20"/>
          <w:szCs w:val="20"/>
        </w:rPr>
        <w:softHyphen/>
        <w:t>ся снижение значений: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521B79E1" wp14:editId="031F8DA0">
            <wp:extent cx="1638300" cy="238125"/>
            <wp:effectExtent l="1905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28625" cy="228600"/>
            <wp:effectExtent l="19050" t="0" r="9525" b="0"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достижения планового значения целевого показателя, ха</w:t>
      </w:r>
      <w:r w:rsidRPr="00001C63">
        <w:rPr>
          <w:sz w:val="20"/>
          <w:szCs w:val="20"/>
        </w:rPr>
        <w:softHyphen/>
        <w:t>рактеризующего цели и задачи муниципальной программы;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81000" cy="238125"/>
            <wp:effectExtent l="19050" t="0" r="0" b="0"/>
            <wp:docPr id="3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</w:t>
      </w:r>
      <w:r w:rsidRPr="00001C63">
        <w:rPr>
          <w:sz w:val="20"/>
          <w:szCs w:val="20"/>
        </w:rPr>
        <w:softHyphen/>
        <w:t>да;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71475" cy="228600"/>
            <wp:effectExtent l="19050" t="0" r="9525" b="0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B9512B" w:rsidRPr="00001C63" w:rsidRDefault="00B9512B" w:rsidP="00ED7250">
      <w:pPr>
        <w:widowControl w:val="0"/>
        <w:tabs>
          <w:tab w:val="left" w:pos="720"/>
        </w:tabs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6.7.3. Степень реализации муниципальной программы рассчитывается по формуле:</w:t>
      </w:r>
    </w:p>
    <w:p w:rsidR="00B9512B" w:rsidRPr="00001C63" w:rsidRDefault="00B9512B" w:rsidP="00ED7250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 wp14:anchorId="5C5E6F0C" wp14:editId="2DD70796">
            <wp:extent cx="1590675" cy="428625"/>
            <wp:effectExtent l="19050" t="0" r="9525" b="0"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33375" cy="228600"/>
            <wp:effectExtent l="19050" t="0" r="9525" b="0"/>
            <wp:docPr id="4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реализации муниципальной программы;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28625" cy="228600"/>
            <wp:effectExtent l="19050" t="0" r="9525" b="0"/>
            <wp:docPr id="4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М - число целевых показателей, характеризующих цели и задачи муници</w:t>
      </w:r>
      <w:r w:rsidRPr="00001C63">
        <w:rPr>
          <w:sz w:val="20"/>
          <w:szCs w:val="20"/>
        </w:rPr>
        <w:softHyphen/>
        <w:t>пальной программы.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При использовании данной формулы в случаях, если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647700" cy="228600"/>
            <wp:effectExtent l="19050" t="0" r="0" b="0"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, значение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428625" cy="228600"/>
            <wp:effectExtent l="19050" t="0" r="9525" b="0"/>
            <wp:docPr id="4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принимается </w:t>
      </w:r>
      <w:proofErr w:type="gramStart"/>
      <w:r w:rsidRPr="00001C63">
        <w:rPr>
          <w:sz w:val="20"/>
          <w:szCs w:val="20"/>
        </w:rPr>
        <w:t>равным</w:t>
      </w:r>
      <w:proofErr w:type="gramEnd"/>
      <w:r w:rsidRPr="00001C63">
        <w:rPr>
          <w:sz w:val="20"/>
          <w:szCs w:val="20"/>
        </w:rPr>
        <w:t xml:space="preserve"> 1.</w:t>
      </w:r>
    </w:p>
    <w:p w:rsidR="00B9512B" w:rsidRPr="00001C63" w:rsidRDefault="00B9512B" w:rsidP="00ED7250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При оценке степени реализации муниципальной программы координато</w:t>
      </w:r>
      <w:r w:rsidRPr="00001C63">
        <w:rPr>
          <w:sz w:val="20"/>
          <w:szCs w:val="20"/>
        </w:rPr>
        <w:softHyphen/>
        <w:t>ром муниципальной программы могут определяться коэффициенты значимости отдельных целевых показателей. При использовании коэффициентов значимо</w:t>
      </w:r>
      <w:r w:rsidRPr="00001C63">
        <w:rPr>
          <w:sz w:val="20"/>
          <w:szCs w:val="20"/>
        </w:rPr>
        <w:softHyphen/>
        <w:t xml:space="preserve">сти приведенная выше формула преобразуется в </w:t>
      </w:r>
      <w:proofErr w:type="gramStart"/>
      <w:r w:rsidRPr="00001C63">
        <w:rPr>
          <w:sz w:val="20"/>
          <w:szCs w:val="20"/>
        </w:rPr>
        <w:t>следующую</w:t>
      </w:r>
      <w:proofErr w:type="gramEnd"/>
      <w:r w:rsidRPr="00001C63">
        <w:rPr>
          <w:sz w:val="20"/>
          <w:szCs w:val="20"/>
        </w:rPr>
        <w:t>:</w:t>
      </w:r>
    </w:p>
    <w:p w:rsidR="00B9512B" w:rsidRPr="00001C63" w:rsidRDefault="00B9512B" w:rsidP="00001C63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1524000" cy="428625"/>
            <wp:effectExtent l="19050" t="0" r="0" b="0"/>
            <wp:docPr id="4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161925" cy="228600"/>
            <wp:effectExtent l="19050" t="0" r="9525" b="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удельный вес, отражающий значимость показателя,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561975" cy="257175"/>
            <wp:effectExtent l="19050" t="0" r="9525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>.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bookmarkStart w:id="7" w:name="Par1304"/>
      <w:bookmarkEnd w:id="7"/>
      <w:r w:rsidRPr="00001C63">
        <w:rPr>
          <w:sz w:val="20"/>
          <w:szCs w:val="20"/>
        </w:rPr>
        <w:t>6.8. Оценка эффективности реализации муниципальной программы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</w:p>
    <w:p w:rsidR="00B9512B" w:rsidRPr="00001C63" w:rsidRDefault="00B9512B" w:rsidP="00ED7250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6.8.1. Эффективность реализации муниципальной программы оценивает</w:t>
      </w:r>
      <w:r w:rsidRPr="00001C63">
        <w:rPr>
          <w:sz w:val="20"/>
          <w:szCs w:val="20"/>
        </w:rPr>
        <w:softHyphen/>
        <w:t>ся в зависимости от значений оценки степени реализации муниципальной про</w:t>
      </w:r>
      <w:r w:rsidRPr="00001C63">
        <w:rPr>
          <w:sz w:val="20"/>
          <w:szCs w:val="20"/>
        </w:rPr>
        <w:softHyphen/>
        <w:t>граммы и оценки эффективности реализации входящих в нее основных меро</w:t>
      </w:r>
      <w:r w:rsidRPr="00001C63">
        <w:rPr>
          <w:sz w:val="20"/>
          <w:szCs w:val="20"/>
        </w:rPr>
        <w:softHyphen/>
        <w:t>приятий по следующей формуле:</w:t>
      </w:r>
    </w:p>
    <w:p w:rsidR="00B9512B" w:rsidRPr="00001C63" w:rsidRDefault="00B9512B" w:rsidP="00001C63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2657475" cy="447675"/>
            <wp:effectExtent l="19050" t="0" r="9525" b="0"/>
            <wp:docPr id="4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14325" cy="228600"/>
            <wp:effectExtent l="19050" t="0" r="9525" b="0"/>
            <wp:docPr id="4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эффективность реализации муниципальной программы;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33375" cy="228600"/>
            <wp:effectExtent l="19050" t="0" r="9525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степень реализации муниципальной программы;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52425" cy="228600"/>
            <wp:effectExtent l="19050" t="0" r="9525" b="0"/>
            <wp:docPr id="5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эффективность реализации основного мероприятия;</w:t>
      </w:r>
    </w:p>
    <w:p w:rsidR="00B9512B" w:rsidRPr="00001C63" w:rsidRDefault="00B9512B" w:rsidP="00001C63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161925" cy="238125"/>
            <wp:effectExtent l="19050" t="0" r="9525" b="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</w:t>
      </w:r>
      <w:r w:rsidRPr="00001C63">
        <w:rPr>
          <w:sz w:val="20"/>
          <w:szCs w:val="20"/>
        </w:rPr>
        <w:softHyphen/>
        <w:t xml:space="preserve">ности реализации муниципальной программы ее координатором. По умолчанию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161925" cy="238125"/>
            <wp:effectExtent l="19050" t="0" r="9525" b="0"/>
            <wp:docPr id="5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определяется по формуле:</w:t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923925" cy="238125"/>
            <wp:effectExtent l="19050" t="0" r="9525" b="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2B" w:rsidRPr="00001C63" w:rsidRDefault="00B9512B" w:rsidP="00714DFB">
      <w:pPr>
        <w:widowControl w:val="0"/>
        <w:ind w:firstLine="851"/>
        <w:jc w:val="both"/>
        <w:rPr>
          <w:sz w:val="20"/>
          <w:szCs w:val="20"/>
        </w:rPr>
      </w:pP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200025" cy="238125"/>
            <wp:effectExtent l="19050" t="0" r="9525" b="0"/>
            <wp:docPr id="54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- объем фактических расходов из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(кассового исполнения) на реализацию j-той основного мероприятия в отчетном году;</w:t>
      </w:r>
    </w:p>
    <w:p w:rsidR="00B9512B" w:rsidRPr="00001C63" w:rsidRDefault="00B9512B" w:rsidP="00714DFB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Ф - объем фактических расходов из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(кассового исполнения) на реализацию муници</w:t>
      </w:r>
      <w:r w:rsidRPr="00001C63">
        <w:rPr>
          <w:sz w:val="20"/>
          <w:szCs w:val="20"/>
        </w:rPr>
        <w:softHyphen/>
        <w:t>пальной программы;</w:t>
      </w:r>
    </w:p>
    <w:p w:rsidR="00B9512B" w:rsidRPr="00001C63" w:rsidRDefault="00B9512B" w:rsidP="00714DFB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j - количество основных мероприятий.</w:t>
      </w:r>
    </w:p>
    <w:p w:rsidR="00B9512B" w:rsidRPr="00001C63" w:rsidRDefault="00B9512B" w:rsidP="00714DFB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lastRenderedPageBreak/>
        <w:t xml:space="preserve">6.8.2. Эффективность реализации муниципальной программы признается высокой в случае, если значение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14325" cy="228600"/>
            <wp:effectExtent l="19050" t="0" r="9525" b="0"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составляет не менее 0,90.</w:t>
      </w:r>
    </w:p>
    <w:p w:rsidR="00B9512B" w:rsidRPr="00001C63" w:rsidRDefault="00B9512B" w:rsidP="00714DFB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Эффективность реализации муниципальной программы признается сред</w:t>
      </w:r>
      <w:r w:rsidRPr="00001C63">
        <w:rPr>
          <w:sz w:val="20"/>
          <w:szCs w:val="20"/>
        </w:rPr>
        <w:softHyphen/>
        <w:t xml:space="preserve">ней в случае, если значение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14325" cy="228600"/>
            <wp:effectExtent l="19050" t="0" r="9525" b="0"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составляет не менее 0,80.</w:t>
      </w:r>
    </w:p>
    <w:p w:rsidR="00B9512B" w:rsidRPr="00001C63" w:rsidRDefault="00B9512B" w:rsidP="00714DFB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Эффективность реализации муниципальной программы признается удовлетворительной в случае, если значение </w:t>
      </w:r>
      <w:r w:rsidRPr="00001C63">
        <w:rPr>
          <w:noProof/>
          <w:sz w:val="20"/>
          <w:szCs w:val="20"/>
          <w:lang w:eastAsia="ru-RU"/>
        </w:rPr>
        <w:drawing>
          <wp:inline distT="0" distB="0" distL="0" distR="0">
            <wp:extent cx="314325" cy="228600"/>
            <wp:effectExtent l="19050" t="0" r="9525" b="0"/>
            <wp:docPr id="58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C63">
        <w:rPr>
          <w:sz w:val="20"/>
          <w:szCs w:val="20"/>
        </w:rPr>
        <w:t xml:space="preserve"> составляет не менее 0,70.</w:t>
      </w:r>
    </w:p>
    <w:p w:rsidR="00B9512B" w:rsidRPr="00001C63" w:rsidRDefault="00B9512B" w:rsidP="00001C63">
      <w:pPr>
        <w:widowControl w:val="0"/>
        <w:ind w:firstLine="70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В остальных случаях эффективность реализации муниципальной про</w:t>
      </w:r>
      <w:r w:rsidRPr="00001C63">
        <w:rPr>
          <w:sz w:val="20"/>
          <w:szCs w:val="20"/>
        </w:rPr>
        <w:softHyphen/>
        <w:t>граммы признается неудовлетворительной.</w:t>
      </w:r>
    </w:p>
    <w:p w:rsidR="00B9512B" w:rsidRPr="00001C63" w:rsidRDefault="00B9512B" w:rsidP="00CC70EA">
      <w:pPr>
        <w:spacing w:line="0" w:lineRule="atLeast"/>
        <w:ind w:firstLine="708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7. Механизм реализации муниципальной программы</w:t>
      </w:r>
    </w:p>
    <w:p w:rsidR="00B9512B" w:rsidRPr="00001C63" w:rsidRDefault="00B9512B" w:rsidP="00496703">
      <w:pPr>
        <w:spacing w:line="0" w:lineRule="atLeast"/>
        <w:ind w:firstLine="708"/>
        <w:jc w:val="center"/>
        <w:rPr>
          <w:b/>
          <w:sz w:val="20"/>
          <w:szCs w:val="20"/>
        </w:rPr>
      </w:pPr>
      <w:r w:rsidRPr="00001C63">
        <w:rPr>
          <w:b/>
          <w:sz w:val="20"/>
          <w:szCs w:val="20"/>
        </w:rPr>
        <w:t>и контроль над ее выполнением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Текущее управление муниципальной программой осуществляет координатор муниципальной программы - финансовый отдел администрации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  района, который: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обеспечивает разработку муниципальной программы;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2) формирует структуру муниципальной программы; 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организует реализацию муниципальной программы;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4) принимает решение о необходимости внесения в установленном порядке изменений в муниципальную программу;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5) несет ответственность за достижение целевых показателей муниципальной программы;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6) осуществляет подготовку предложений по объемам и источникам финансирования реализации муниципальной программы;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7) ежегодно проводит оценку эффективности реализации муниципальной программы;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8)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9) проводит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в информационно-телекоммуникационной сети Интернет;</w:t>
      </w:r>
    </w:p>
    <w:p w:rsidR="00B9512B" w:rsidRPr="00001C63" w:rsidRDefault="00B9512B" w:rsidP="00714DFB">
      <w:pPr>
        <w:widowControl w:val="0"/>
        <w:ind w:firstLine="72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10) размещает информацию о ходе реализации и достигнутых результатах муниципальной программы на официальном сайте администрации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в информационно-телекоммуникационной сети Интернет.</w:t>
      </w:r>
    </w:p>
    <w:p w:rsidR="00B9512B" w:rsidRPr="00001C63" w:rsidRDefault="00B9512B" w:rsidP="00714DFB">
      <w:pPr>
        <w:widowControl w:val="0"/>
        <w:ind w:firstLine="720"/>
        <w:jc w:val="both"/>
        <w:rPr>
          <w:bCs/>
          <w:sz w:val="20"/>
          <w:szCs w:val="20"/>
        </w:rPr>
      </w:pPr>
      <w:r w:rsidRPr="00001C63">
        <w:rPr>
          <w:sz w:val="20"/>
          <w:szCs w:val="20"/>
        </w:rPr>
        <w:t xml:space="preserve">Координатор муниципальной программы ежегодно, не позднее 1 декабря текущего финансового года, утверждает план реализации муниципальной программы на очередной год и плановый период (далее - план реализации муниципальной программы) </w:t>
      </w:r>
      <w:r w:rsidR="004A3FDD" w:rsidRPr="00001C63">
        <w:rPr>
          <w:bCs/>
          <w:sz w:val="20"/>
          <w:szCs w:val="20"/>
        </w:rPr>
        <w:t>Мелехинского</w:t>
      </w:r>
      <w:r w:rsidRPr="00001C63">
        <w:rPr>
          <w:bCs/>
          <w:sz w:val="20"/>
          <w:szCs w:val="20"/>
        </w:rPr>
        <w:t xml:space="preserve"> сельсовета Щигровского района» (далее так же - Порядок). </w:t>
      </w:r>
    </w:p>
    <w:p w:rsidR="00B9512B" w:rsidRPr="00001C63" w:rsidRDefault="00B9512B" w:rsidP="00714DFB">
      <w:pPr>
        <w:widowControl w:val="0"/>
        <w:ind w:firstLine="720"/>
        <w:jc w:val="both"/>
        <w:rPr>
          <w:bCs/>
          <w:sz w:val="20"/>
          <w:szCs w:val="20"/>
        </w:rPr>
      </w:pPr>
      <w:r w:rsidRPr="00001C63">
        <w:rPr>
          <w:sz w:val="20"/>
          <w:szCs w:val="20"/>
        </w:rPr>
        <w:t xml:space="preserve">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детальный план-график реализации муниципальной программы на очередной год и плановый период (далее - детальный план-график) </w:t>
      </w:r>
    </w:p>
    <w:p w:rsidR="00B9512B" w:rsidRPr="00001C63" w:rsidRDefault="00B9512B" w:rsidP="00714DFB">
      <w:pPr>
        <w:widowControl w:val="0"/>
        <w:ind w:firstLine="76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Координатор муниципальной программы осуществляет контроль над вы</w:t>
      </w:r>
      <w:r w:rsidRPr="00001C63">
        <w:rPr>
          <w:sz w:val="20"/>
          <w:szCs w:val="20"/>
        </w:rPr>
        <w:softHyphen/>
        <w:t>полнением плана реализации муниципальной программы и детального плана-графика.</w:t>
      </w:r>
    </w:p>
    <w:p w:rsidR="00B9512B" w:rsidRPr="00001C63" w:rsidRDefault="00B9512B" w:rsidP="00714DFB">
      <w:pPr>
        <w:widowControl w:val="0"/>
        <w:ind w:firstLine="76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В целях обеспечения контроля над выполнением муниципальной про</w:t>
      </w:r>
      <w:r w:rsidRPr="00001C63">
        <w:rPr>
          <w:sz w:val="20"/>
          <w:szCs w:val="20"/>
        </w:rPr>
        <w:softHyphen/>
        <w:t>граммы ее координатор представляет  план реализации муниципальной программы и деталь</w:t>
      </w:r>
      <w:r w:rsidRPr="00001C63">
        <w:rPr>
          <w:sz w:val="20"/>
          <w:szCs w:val="20"/>
        </w:rPr>
        <w:softHyphen/>
        <w:t>ный план-график в течение 3 рабочих дней после их утверждения.</w:t>
      </w:r>
    </w:p>
    <w:p w:rsidR="00B9512B" w:rsidRPr="00001C63" w:rsidRDefault="00B9512B" w:rsidP="00714DFB">
      <w:pPr>
        <w:widowControl w:val="0"/>
        <w:ind w:firstLine="76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деталь</w:t>
      </w:r>
      <w:r w:rsidRPr="00001C63">
        <w:rPr>
          <w:sz w:val="20"/>
          <w:szCs w:val="20"/>
        </w:rPr>
        <w:softHyphen/>
        <w:t>ный план-график он уведомляет об этом финансовый отдел в течение 3 рабочих дней после их корректировки.</w:t>
      </w:r>
    </w:p>
    <w:p w:rsidR="00B9512B" w:rsidRPr="00001C63" w:rsidRDefault="00B9512B" w:rsidP="00714DFB">
      <w:pPr>
        <w:widowControl w:val="0"/>
        <w:ind w:firstLine="76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Координатор муниципальной программы ежеквартально, до 20-го числа месяца, следующего за отчетным кварталом, представляет  заполненные отчетные формы мониторинга реализации муниципальной про</w:t>
      </w:r>
      <w:r w:rsidRPr="00001C63">
        <w:rPr>
          <w:sz w:val="20"/>
          <w:szCs w:val="20"/>
        </w:rPr>
        <w:softHyphen/>
        <w:t>граммы.</w:t>
      </w:r>
    </w:p>
    <w:p w:rsidR="00B9512B" w:rsidRPr="00001C63" w:rsidRDefault="00B9512B" w:rsidP="00714DFB">
      <w:pPr>
        <w:widowControl w:val="0"/>
        <w:ind w:firstLine="76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Координатор муниципальной программы ежегодно, до 15 февраля года, следующего за отчетным годом, направляет  доклад о ходе реализации муниципальной программы на бумажных и электронных носителях.</w:t>
      </w:r>
    </w:p>
    <w:p w:rsidR="00B9512B" w:rsidRPr="00001C63" w:rsidRDefault="00B9512B" w:rsidP="00714DFB">
      <w:pPr>
        <w:widowControl w:val="0"/>
        <w:ind w:firstLine="76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Доклад о ходе реализации муниципальной программы должен содержать: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сведения о фактических объемах финансирования муниципальной про</w:t>
      </w:r>
      <w:r w:rsidRPr="00001C63">
        <w:rPr>
          <w:sz w:val="20"/>
          <w:szCs w:val="20"/>
        </w:rPr>
        <w:softHyphen/>
        <w:t>граммы в целом и основных мероприятий в разрезе источников финансирова</w:t>
      </w:r>
      <w:r w:rsidRPr="00001C63">
        <w:rPr>
          <w:sz w:val="20"/>
          <w:szCs w:val="20"/>
        </w:rPr>
        <w:softHyphen/>
        <w:t xml:space="preserve">ния и главных распорядителей (распорядителей)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района;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сведения о фактическом выполнении основных мероприятий с указа</w:t>
      </w:r>
      <w:r w:rsidRPr="00001C63">
        <w:rPr>
          <w:sz w:val="20"/>
          <w:szCs w:val="20"/>
        </w:rPr>
        <w:softHyphen/>
        <w:t>нием причин их невыполнения или неполного выполнения;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сведения о соответствии фактически достигнутых целевых показателей реализации муниципальной программы и основных мероприятий плановым по</w:t>
      </w:r>
      <w:r w:rsidRPr="00001C63">
        <w:rPr>
          <w:sz w:val="20"/>
          <w:szCs w:val="20"/>
        </w:rPr>
        <w:softHyphen/>
        <w:t>казателям, установленным муниципальной программой;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4) оценку эффективности реализации муниципальной программы. 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</w:t>
      </w:r>
      <w:r w:rsidRPr="00001C63">
        <w:rPr>
          <w:sz w:val="20"/>
          <w:szCs w:val="20"/>
        </w:rPr>
        <w:softHyphen/>
        <w:t xml:space="preserve">ной программы проводится анализ </w:t>
      </w:r>
      <w:proofErr w:type="gramStart"/>
      <w:r w:rsidRPr="00001C63">
        <w:rPr>
          <w:sz w:val="20"/>
          <w:szCs w:val="20"/>
        </w:rPr>
        <w:t>факторов</w:t>
      </w:r>
      <w:proofErr w:type="gramEnd"/>
      <w:r w:rsidRPr="00001C63">
        <w:rPr>
          <w:sz w:val="20"/>
          <w:szCs w:val="20"/>
        </w:rPr>
        <w:t xml:space="preserve"> и </w:t>
      </w:r>
      <w:r w:rsidRPr="00001C63">
        <w:rPr>
          <w:sz w:val="20"/>
          <w:szCs w:val="20"/>
        </w:rPr>
        <w:lastRenderedPageBreak/>
        <w:t>указываются в докладе о ходе реа</w:t>
      </w:r>
      <w:r w:rsidRPr="00001C63">
        <w:rPr>
          <w:sz w:val="20"/>
          <w:szCs w:val="20"/>
        </w:rPr>
        <w:softHyphen/>
        <w:t>лизации муниципальной программы причины, повлиявшие на такие расхо</w:t>
      </w:r>
      <w:r w:rsidRPr="00001C63">
        <w:rPr>
          <w:sz w:val="20"/>
          <w:szCs w:val="20"/>
        </w:rPr>
        <w:softHyphen/>
        <w:t xml:space="preserve">ждения. </w:t>
      </w:r>
    </w:p>
    <w:p w:rsidR="00B9512B" w:rsidRPr="00001C63" w:rsidRDefault="00B9512B" w:rsidP="00ED7250">
      <w:pPr>
        <w:widowControl w:val="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ab/>
        <w:t>В год завершения муниципальной программы координатор муниципаль</w:t>
      </w:r>
      <w:r w:rsidRPr="00001C63">
        <w:rPr>
          <w:sz w:val="20"/>
          <w:szCs w:val="20"/>
        </w:rPr>
        <w:softHyphen/>
        <w:t>ной программы представляет  доклад о результатах ее вы</w:t>
      </w:r>
      <w:r w:rsidRPr="00001C63">
        <w:rPr>
          <w:sz w:val="20"/>
          <w:szCs w:val="20"/>
        </w:rPr>
        <w:softHyphen/>
        <w:t>полнения, включая оценку эффективности реализации муниципальной програм</w:t>
      </w:r>
      <w:r w:rsidRPr="00001C63">
        <w:rPr>
          <w:sz w:val="20"/>
          <w:szCs w:val="20"/>
        </w:rPr>
        <w:softHyphen/>
        <w:t>мы за истекший год и весь период реализации муниципальной программы.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Администрация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</w:t>
      </w:r>
      <w:r w:rsidRPr="00001C63">
        <w:rPr>
          <w:sz w:val="20"/>
          <w:szCs w:val="20"/>
        </w:rPr>
        <w:softHyphen/>
        <w:t>на, как  муниципальный заказчик:</w:t>
      </w:r>
    </w:p>
    <w:p w:rsidR="00B9512B" w:rsidRPr="00001C63" w:rsidRDefault="00B9512B" w:rsidP="00714DFB">
      <w:pPr>
        <w:widowControl w:val="0"/>
        <w:ind w:firstLine="750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заключает муниципальные контракты в установленном законодатель</w:t>
      </w:r>
      <w:r w:rsidRPr="00001C63">
        <w:rPr>
          <w:sz w:val="20"/>
          <w:szCs w:val="20"/>
        </w:rPr>
        <w:softHyphen/>
        <w:t>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проводит анализ выполнения мероприятия;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несет ответственность за нецелевое и неэффективное использование выделенных в его распоряжение бюджетных средств;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4) осуществляет согласование с координатором муниципальной програм</w:t>
      </w:r>
      <w:r w:rsidRPr="00001C63">
        <w:rPr>
          <w:sz w:val="20"/>
          <w:szCs w:val="20"/>
        </w:rPr>
        <w:softHyphen/>
        <w:t>мы (подпрограммы) возможных сроков выполнения мероприятия, предложений по объемам и источникам финансирования;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5) формирует бюджетные заявки на финансирование мероприятия под</w:t>
      </w:r>
      <w:r w:rsidRPr="00001C63">
        <w:rPr>
          <w:sz w:val="20"/>
          <w:szCs w:val="20"/>
        </w:rPr>
        <w:softHyphen/>
        <w:t>программы (основного мероприятия).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Администрация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</w:t>
      </w:r>
      <w:r w:rsidRPr="00001C63">
        <w:rPr>
          <w:sz w:val="20"/>
          <w:szCs w:val="20"/>
        </w:rPr>
        <w:softHyphen/>
        <w:t xml:space="preserve">на, как  главный распорядитель средств бюджета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 в пределах полномочий, установленных бюджет</w:t>
      </w:r>
      <w:r w:rsidRPr="00001C63">
        <w:rPr>
          <w:sz w:val="20"/>
          <w:szCs w:val="20"/>
        </w:rPr>
        <w:softHyphen/>
        <w:t>ным законодательством Российской Федерации: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обеспечивает результативность, адресность и целевой характер исполь</w:t>
      </w:r>
      <w:r w:rsidRPr="00001C63">
        <w:rPr>
          <w:sz w:val="20"/>
          <w:szCs w:val="20"/>
        </w:rPr>
        <w:softHyphen/>
        <w:t>зования бюджетных сре</w:t>
      </w:r>
      <w:proofErr w:type="gramStart"/>
      <w:r w:rsidRPr="00001C63">
        <w:rPr>
          <w:sz w:val="20"/>
          <w:szCs w:val="20"/>
        </w:rPr>
        <w:t>дств в с</w:t>
      </w:r>
      <w:proofErr w:type="gramEnd"/>
      <w:r w:rsidRPr="00001C63">
        <w:rPr>
          <w:sz w:val="20"/>
          <w:szCs w:val="20"/>
        </w:rPr>
        <w:t>оответствии с утвержденными ему бюджетными ассигнованиями и лимитами бюджетных обязательств;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обеспечивает предоставление субсидий, субвенций и иных межбюд</w:t>
      </w:r>
      <w:r w:rsidRPr="00001C63">
        <w:rPr>
          <w:sz w:val="20"/>
          <w:szCs w:val="20"/>
        </w:rPr>
        <w:softHyphen/>
        <w:t>жетных трансфертов, а также иных субсидий и бюджетных инвестиций в уста</w:t>
      </w:r>
      <w:r w:rsidRPr="00001C63">
        <w:rPr>
          <w:sz w:val="20"/>
          <w:szCs w:val="20"/>
        </w:rPr>
        <w:softHyphen/>
        <w:t>новленном порядке;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3) 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 xml:space="preserve">Финансовый отдел администрации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сельсовета Щигровского района, как исполнитель мероприятия:</w:t>
      </w:r>
    </w:p>
    <w:p w:rsidR="00B9512B" w:rsidRPr="00001C63" w:rsidRDefault="00B9512B" w:rsidP="00714DFB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1) обеспечивает реализацию мероприятия и проводит анализ его выпол</w:t>
      </w:r>
      <w:r w:rsidRPr="00001C63">
        <w:rPr>
          <w:sz w:val="20"/>
          <w:szCs w:val="20"/>
        </w:rPr>
        <w:softHyphen/>
        <w:t>нения;</w:t>
      </w:r>
    </w:p>
    <w:p w:rsidR="00714DFB" w:rsidRPr="00001C63" w:rsidRDefault="00B9512B" w:rsidP="00496703">
      <w:pPr>
        <w:widowControl w:val="0"/>
        <w:ind w:firstLine="735"/>
        <w:jc w:val="both"/>
        <w:rPr>
          <w:sz w:val="20"/>
          <w:szCs w:val="20"/>
        </w:rPr>
      </w:pPr>
      <w:r w:rsidRPr="00001C63">
        <w:rPr>
          <w:sz w:val="20"/>
          <w:szCs w:val="20"/>
        </w:rPr>
        <w:t>2) осуществляет полномочия, установленные муниципальной програм</w:t>
      </w:r>
      <w:r w:rsidRPr="00001C63">
        <w:rPr>
          <w:sz w:val="20"/>
          <w:szCs w:val="20"/>
        </w:rPr>
        <w:softHyphen/>
        <w:t>мой.</w:t>
      </w:r>
    </w:p>
    <w:p w:rsidR="00865D11" w:rsidRPr="00001C63" w:rsidRDefault="00865D11" w:rsidP="00865D11">
      <w:pPr>
        <w:jc w:val="center"/>
        <w:rPr>
          <w:rStyle w:val="10"/>
          <w:sz w:val="20"/>
          <w:szCs w:val="20"/>
        </w:rPr>
      </w:pPr>
      <w:r w:rsidRPr="00001C63">
        <w:rPr>
          <w:rStyle w:val="10"/>
          <w:sz w:val="20"/>
          <w:szCs w:val="20"/>
        </w:rPr>
        <w:t>МУНИЦИПАЛЬНАЯ ПРОГРАММА</w:t>
      </w:r>
    </w:p>
    <w:p w:rsidR="00865D11" w:rsidRPr="00001C63" w:rsidRDefault="00865D11" w:rsidP="00865D11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«Развитие субъектов малого и среднего предпринимательства </w:t>
      </w:r>
    </w:p>
    <w:p w:rsidR="00865D11" w:rsidRPr="00001C63" w:rsidRDefault="00865D11" w:rsidP="00865D11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</w:t>
      </w:r>
    </w:p>
    <w:p w:rsidR="00865D11" w:rsidRPr="00001C63" w:rsidRDefault="00865D11" w:rsidP="00496703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>на 2018-2020 годы»</w:t>
      </w:r>
    </w:p>
    <w:p w:rsidR="00865D11" w:rsidRPr="00001C63" w:rsidRDefault="00865D11" w:rsidP="00865D11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>ПАСПОРТ</w:t>
      </w:r>
    </w:p>
    <w:p w:rsidR="00865D11" w:rsidRPr="00001C63" w:rsidRDefault="00865D11" w:rsidP="00865D11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муниципальной подпрограммы </w:t>
      </w:r>
    </w:p>
    <w:p w:rsidR="00865D11" w:rsidRPr="00001C63" w:rsidRDefault="00865D11" w:rsidP="00865D11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«Поддержка субъектов малого и среднего предпринимательства </w:t>
      </w:r>
    </w:p>
    <w:p w:rsidR="00865D11" w:rsidRPr="00001C63" w:rsidRDefault="00865D11" w:rsidP="00865D11">
      <w:pPr>
        <w:ind w:left="540"/>
        <w:jc w:val="center"/>
        <w:rPr>
          <w:sz w:val="20"/>
          <w:szCs w:val="20"/>
        </w:rPr>
      </w:pPr>
      <w:r w:rsidRPr="00001C63">
        <w:rPr>
          <w:sz w:val="20"/>
          <w:szCs w:val="20"/>
        </w:rPr>
        <w:t xml:space="preserve">в </w:t>
      </w:r>
      <w:r w:rsidR="004A3FDD" w:rsidRPr="00001C63">
        <w:rPr>
          <w:sz w:val="20"/>
          <w:szCs w:val="20"/>
        </w:rPr>
        <w:t>Мелехинского</w:t>
      </w:r>
      <w:r w:rsidRPr="00001C63">
        <w:rPr>
          <w:sz w:val="20"/>
          <w:szCs w:val="20"/>
        </w:rPr>
        <w:t xml:space="preserve">  сельсовете Щигровского района</w:t>
      </w:r>
    </w:p>
    <w:p w:rsidR="00865D11" w:rsidRPr="00001C63" w:rsidRDefault="00865D11" w:rsidP="00865D11">
      <w:pPr>
        <w:jc w:val="center"/>
        <w:rPr>
          <w:sz w:val="20"/>
          <w:szCs w:val="20"/>
        </w:rPr>
      </w:pPr>
      <w:r w:rsidRPr="00001C63">
        <w:rPr>
          <w:sz w:val="20"/>
          <w:szCs w:val="20"/>
        </w:rPr>
        <w:t>на 2018-2020 годы»</w:t>
      </w:r>
    </w:p>
    <w:p w:rsidR="00865D11" w:rsidRPr="00001C63" w:rsidRDefault="00865D11" w:rsidP="00865D11">
      <w:pPr>
        <w:ind w:left="540"/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0"/>
        <w:gridCol w:w="637"/>
        <w:gridCol w:w="4803"/>
      </w:tblGrid>
      <w:tr w:rsidR="00865D11" w:rsidRPr="00001C63" w:rsidTr="004A3FDD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Наименование 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муниципальная подпрограмма </w:t>
            </w:r>
          </w:p>
          <w:p w:rsidR="00865D11" w:rsidRPr="00001C63" w:rsidRDefault="00865D11" w:rsidP="004A3FDD">
            <w:pPr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«Поддержка субъектов малого и среднего предпринимательства в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 сельсовете Щигровского района на 2018-2020 годы» (далее - муниципальная программа)</w:t>
            </w:r>
          </w:p>
          <w:p w:rsidR="00865D11" w:rsidRPr="00001C63" w:rsidRDefault="00865D11" w:rsidP="004A3FDD">
            <w:pPr>
              <w:rPr>
                <w:sz w:val="20"/>
                <w:szCs w:val="20"/>
              </w:rPr>
            </w:pPr>
          </w:p>
        </w:tc>
      </w:tr>
      <w:tr w:rsidR="00865D11" w:rsidRPr="00001C63" w:rsidTr="004A3FDD">
        <w:trPr>
          <w:trHeight w:val="1463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Координатор 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</w:tr>
      <w:tr w:rsidR="00865D11" w:rsidRPr="00001C63" w:rsidTr="004A3FDD">
        <w:trPr>
          <w:trHeight w:val="1116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</w:tr>
      <w:tr w:rsidR="00865D11" w:rsidRPr="00001C63" w:rsidTr="00496703">
        <w:trPr>
          <w:trHeight w:val="540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Участники </w:t>
            </w:r>
            <w:proofErr w:type="gramStart"/>
            <w:r w:rsidRPr="00001C63">
              <w:rPr>
                <w:sz w:val="20"/>
                <w:szCs w:val="20"/>
              </w:rPr>
              <w:t>муниципальной</w:t>
            </w:r>
            <w:proofErr w:type="gramEnd"/>
            <w:r w:rsidRPr="00001C63">
              <w:rPr>
                <w:sz w:val="20"/>
                <w:szCs w:val="20"/>
              </w:rPr>
              <w:t xml:space="preserve"> </w:t>
            </w:r>
          </w:p>
          <w:p w:rsidR="00865D11" w:rsidRPr="00001C63" w:rsidRDefault="00865D11" w:rsidP="004A3FDD">
            <w:pPr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не предусмотрены </w:t>
            </w:r>
          </w:p>
          <w:p w:rsidR="00865D11" w:rsidRPr="00001C63" w:rsidRDefault="00865D11" w:rsidP="004A3FDD">
            <w:pPr>
              <w:rPr>
                <w:sz w:val="20"/>
                <w:szCs w:val="20"/>
              </w:rPr>
            </w:pPr>
          </w:p>
        </w:tc>
      </w:tr>
      <w:tr w:rsidR="00865D11" w:rsidRPr="00001C63" w:rsidTr="004A3FDD">
        <w:trPr>
          <w:trHeight w:val="1265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</w:tr>
      <w:tr w:rsidR="00865D11" w:rsidRPr="00001C63" w:rsidTr="004A3FDD">
        <w:trPr>
          <w:trHeight w:val="705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Ведомственные целевые </w:t>
            </w:r>
          </w:p>
          <w:p w:rsidR="00865D11" w:rsidRPr="00001C63" w:rsidRDefault="00865D11" w:rsidP="004A3FDD">
            <w:pPr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не предусмотрены</w:t>
            </w:r>
          </w:p>
        </w:tc>
      </w:tr>
      <w:tr w:rsidR="00865D11" w:rsidRPr="00001C63" w:rsidTr="004A3FDD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Основные мероприятия</w:t>
            </w:r>
          </w:p>
          <w:p w:rsidR="00865D11" w:rsidRPr="00001C63" w:rsidRDefault="00865D11" w:rsidP="004A3FD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1) ведение реестра субъектов малого предпринимательства, анализ финан</w:t>
            </w:r>
            <w:r w:rsidRPr="00001C63">
              <w:rPr>
                <w:sz w:val="20"/>
                <w:szCs w:val="20"/>
              </w:rPr>
              <w:softHyphen/>
              <w:t>совых, экономических, социальных показателей развития; прогноз разви</w:t>
            </w:r>
            <w:r w:rsidRPr="00001C63">
              <w:rPr>
                <w:sz w:val="20"/>
                <w:szCs w:val="20"/>
              </w:rPr>
              <w:softHyphen/>
              <w:t>тия малого и среднего предпринима</w:t>
            </w:r>
            <w:r w:rsidRPr="00001C63">
              <w:rPr>
                <w:sz w:val="20"/>
                <w:szCs w:val="20"/>
              </w:rPr>
              <w:softHyphen/>
              <w:t xml:space="preserve">тельства на территории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  на 2018-2020 годы;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2) привлечение субъектов малого предпринимательства в конкурсных процедурах по размещению муници</w:t>
            </w:r>
            <w:r w:rsidRPr="00001C63">
              <w:rPr>
                <w:sz w:val="20"/>
                <w:szCs w:val="20"/>
              </w:rPr>
              <w:softHyphen/>
              <w:t>пального заказа;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3) освещение в средствах массовой информации информационных мате</w:t>
            </w:r>
            <w:r w:rsidRPr="00001C63">
              <w:rPr>
                <w:sz w:val="20"/>
                <w:szCs w:val="20"/>
              </w:rPr>
              <w:softHyphen/>
              <w:t>риалов по вопросам развития малого и среднего предпринимательства;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4) информационная, правовая и консультационная поддержка малого и среднего предпринимательства;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5) финансовая и инвестиционная под</w:t>
            </w:r>
            <w:r w:rsidRPr="00001C63">
              <w:rPr>
                <w:sz w:val="20"/>
                <w:szCs w:val="20"/>
              </w:rPr>
              <w:softHyphen/>
              <w:t>держка;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6) содействие выставочно-яр</w:t>
            </w:r>
            <w:r w:rsidRPr="00001C63">
              <w:rPr>
                <w:sz w:val="20"/>
                <w:szCs w:val="20"/>
              </w:rPr>
              <w:softHyphen/>
              <w:t>марочной деятельности;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7) предоставление помещений для проведения совещаний и семинаров организациям, образующим инфра</w:t>
            </w:r>
            <w:r w:rsidRPr="00001C63">
              <w:rPr>
                <w:sz w:val="20"/>
                <w:szCs w:val="20"/>
              </w:rPr>
              <w:softHyphen/>
              <w:t>структуру поддержки субъектов мало</w:t>
            </w:r>
            <w:r w:rsidRPr="00001C63">
              <w:rPr>
                <w:sz w:val="20"/>
                <w:szCs w:val="20"/>
              </w:rPr>
              <w:softHyphen/>
              <w:t>го и среднего предпринимательства;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8) организация поддержки малого и среднего предпринимательства, направленная на предоставление ин</w:t>
            </w:r>
            <w:r w:rsidRPr="00001C63">
              <w:rPr>
                <w:sz w:val="20"/>
                <w:szCs w:val="20"/>
              </w:rPr>
              <w:softHyphen/>
              <w:t xml:space="preserve">формации о нежилых помещениях, находящихся в собственности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под офисы, произ</w:t>
            </w:r>
            <w:r w:rsidRPr="00001C63">
              <w:rPr>
                <w:sz w:val="20"/>
                <w:szCs w:val="20"/>
              </w:rPr>
              <w:softHyphen/>
              <w:t>водственные и складские помещения.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</w:p>
        </w:tc>
      </w:tr>
      <w:tr w:rsidR="00865D11" w:rsidRPr="00001C63" w:rsidTr="00496703">
        <w:trPr>
          <w:trHeight w:val="1317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Цели муниципальной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повышение темпов развития малого и среднего предпринимательства,  как одного из факторов социально-</w:t>
            </w:r>
            <w:r w:rsidRPr="00001C63">
              <w:rPr>
                <w:sz w:val="20"/>
                <w:szCs w:val="20"/>
              </w:rPr>
              <w:softHyphen/>
              <w:t xml:space="preserve">экономического развития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</w:tr>
      <w:tr w:rsidR="00865D11" w:rsidRPr="00001C63" w:rsidTr="004A3FDD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Задачи муниципальной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1) создание благоприятной среды для развития малого и среднего предпри</w:t>
            </w:r>
            <w:r w:rsidRPr="00001C63">
              <w:rPr>
                <w:sz w:val="20"/>
                <w:szCs w:val="20"/>
              </w:rPr>
              <w:softHyphen/>
              <w:t xml:space="preserve">нимательства;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2) анализ финансовых, экономиче</w:t>
            </w:r>
            <w:r w:rsidRPr="00001C63">
              <w:rPr>
                <w:sz w:val="20"/>
                <w:szCs w:val="20"/>
              </w:rPr>
              <w:softHyphen/>
              <w:t>ских, социальных показателей пред</w:t>
            </w:r>
            <w:r w:rsidRPr="00001C63">
              <w:rPr>
                <w:sz w:val="20"/>
                <w:szCs w:val="20"/>
              </w:rPr>
              <w:softHyphen/>
              <w:t>принимательской деятельности;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3) активизация субъектов малого и среднего предпринимательства;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4) совершенствование внешней среды для развития малого и среднего пред</w:t>
            </w:r>
            <w:r w:rsidRPr="00001C63">
              <w:rPr>
                <w:sz w:val="20"/>
                <w:szCs w:val="20"/>
              </w:rPr>
              <w:softHyphen/>
              <w:t>принимательства;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5) развитие кредитно-финансовых   механизмов поддержки субъектов  ма</w:t>
            </w:r>
            <w:r w:rsidRPr="00001C63">
              <w:rPr>
                <w:sz w:val="20"/>
                <w:szCs w:val="20"/>
              </w:rPr>
              <w:softHyphen/>
              <w:t>лого и среднего предприниматель</w:t>
            </w:r>
            <w:r w:rsidRPr="00001C63">
              <w:rPr>
                <w:sz w:val="20"/>
                <w:szCs w:val="20"/>
              </w:rPr>
              <w:softHyphen/>
              <w:t xml:space="preserve">ства;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6) развитие инфраструктуры  под</w:t>
            </w:r>
            <w:r w:rsidRPr="00001C63">
              <w:rPr>
                <w:sz w:val="20"/>
                <w:szCs w:val="20"/>
              </w:rPr>
              <w:softHyphen/>
              <w:t>держки малого и среднего предприни</w:t>
            </w:r>
            <w:r w:rsidRPr="00001C63">
              <w:rPr>
                <w:sz w:val="20"/>
                <w:szCs w:val="20"/>
              </w:rPr>
              <w:softHyphen/>
              <w:t xml:space="preserve">мательства;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7) научно-аналитическое обеспечение деятельности  субъектов малого и среднего предпринимательства; 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8)повышение конкурентоспособности выпускаемой субъектами малого и среднего предпринимательства про</w:t>
            </w:r>
            <w:r w:rsidRPr="00001C63">
              <w:rPr>
                <w:sz w:val="20"/>
                <w:szCs w:val="20"/>
              </w:rPr>
              <w:softHyphen/>
              <w:t>дукции.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</w:p>
        </w:tc>
      </w:tr>
      <w:tr w:rsidR="00865D11" w:rsidRPr="00001C63" w:rsidTr="004A3FDD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Перечень целе</w:t>
            </w:r>
            <w:r w:rsidR="00ED7250">
              <w:rPr>
                <w:sz w:val="20"/>
                <w:szCs w:val="20"/>
              </w:rPr>
              <w:t xml:space="preserve">вых показателей </w:t>
            </w:r>
            <w:proofErr w:type="gramStart"/>
            <w:r w:rsidR="00ED7250">
              <w:rPr>
                <w:sz w:val="20"/>
                <w:szCs w:val="20"/>
              </w:rPr>
              <w:t>муниципальной</w:t>
            </w:r>
            <w:proofErr w:type="gramEnd"/>
            <w:r w:rsidR="00ED7250">
              <w:rPr>
                <w:sz w:val="20"/>
                <w:szCs w:val="20"/>
              </w:rPr>
              <w:t xml:space="preserve"> </w:t>
            </w:r>
            <w:proofErr w:type="spellStart"/>
            <w:r w:rsidR="00ED7250">
              <w:rPr>
                <w:sz w:val="20"/>
                <w:szCs w:val="20"/>
              </w:rPr>
              <w:t>п</w:t>
            </w:r>
            <w:r w:rsidRPr="00001C63">
              <w:rPr>
                <w:sz w:val="20"/>
                <w:szCs w:val="20"/>
              </w:rPr>
              <w:t>дпрограммы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1) количество мероприятий;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2) количество субъектов;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3) количество субсидий;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4) количество объектов   предостав</w:t>
            </w:r>
            <w:r w:rsidRPr="00001C63">
              <w:rPr>
                <w:sz w:val="20"/>
                <w:szCs w:val="20"/>
              </w:rPr>
              <w:softHyphen/>
              <w:t>ленных для совещаний и семинаров;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5) процент информирования.</w:t>
            </w:r>
          </w:p>
        </w:tc>
      </w:tr>
      <w:tr w:rsidR="00865D11" w:rsidRPr="00001C63" w:rsidTr="00BF72C1">
        <w:trPr>
          <w:trHeight w:val="1413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Этапы и сроки реализации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этапы не предусмотрены;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сроки реализации муниципальной программы 2018 - 2020 годы</w:t>
            </w:r>
          </w:p>
        </w:tc>
      </w:tr>
      <w:tr w:rsidR="00865D11" w:rsidRPr="00001C63" w:rsidTr="004A3FDD">
        <w:trPr>
          <w:trHeight w:val="2410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Объемы бюджетных ассигнований 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общий объем финансирования состав</w:t>
            </w:r>
            <w:r w:rsidRPr="00001C63">
              <w:rPr>
                <w:sz w:val="20"/>
                <w:szCs w:val="20"/>
              </w:rPr>
              <w:softHyphen/>
              <w:t xml:space="preserve">ляет  </w:t>
            </w:r>
          </w:p>
          <w:p w:rsidR="00865D11" w:rsidRPr="00001C63" w:rsidRDefault="00F432C2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1500</w:t>
            </w:r>
            <w:r w:rsidR="00865D11" w:rsidRPr="00001C63">
              <w:rPr>
                <w:sz w:val="20"/>
                <w:szCs w:val="20"/>
              </w:rPr>
              <w:t xml:space="preserve"> рублей из средств бюджета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="00865D11" w:rsidRPr="00001C63">
              <w:rPr>
                <w:sz w:val="20"/>
                <w:szCs w:val="20"/>
              </w:rPr>
              <w:t xml:space="preserve"> сельсовета Щигровского района, в том числе:</w:t>
            </w:r>
          </w:p>
          <w:p w:rsidR="00865D11" w:rsidRPr="00001C63" w:rsidRDefault="00F432C2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2018 год – 500 </w:t>
            </w:r>
            <w:r w:rsidR="00865D11" w:rsidRPr="00001C63">
              <w:rPr>
                <w:sz w:val="20"/>
                <w:szCs w:val="20"/>
              </w:rPr>
              <w:t>рублей;</w:t>
            </w:r>
          </w:p>
          <w:p w:rsidR="00865D11" w:rsidRPr="00001C63" w:rsidRDefault="00F432C2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2019 год - 500</w:t>
            </w:r>
            <w:r w:rsidR="00865D11" w:rsidRPr="00001C63">
              <w:rPr>
                <w:sz w:val="20"/>
                <w:szCs w:val="20"/>
              </w:rPr>
              <w:t>рублей;</w:t>
            </w:r>
          </w:p>
          <w:p w:rsidR="00865D11" w:rsidRPr="00001C63" w:rsidRDefault="00F432C2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2020 год – 500</w:t>
            </w:r>
            <w:r w:rsidR="00865D11" w:rsidRPr="00001C63">
              <w:rPr>
                <w:sz w:val="20"/>
                <w:szCs w:val="20"/>
              </w:rPr>
              <w:t xml:space="preserve"> рублей.</w:t>
            </w:r>
            <w:r w:rsidR="00865D11" w:rsidRPr="00001C63">
              <w:rPr>
                <w:color w:val="FF0000"/>
                <w:sz w:val="20"/>
                <w:szCs w:val="20"/>
              </w:rPr>
              <w:t xml:space="preserve"> </w:t>
            </w:r>
            <w:r w:rsidR="00865D11" w:rsidRPr="00001C63">
              <w:rPr>
                <w:sz w:val="20"/>
                <w:szCs w:val="20"/>
              </w:rPr>
              <w:t xml:space="preserve"> </w:t>
            </w:r>
          </w:p>
        </w:tc>
      </w:tr>
      <w:tr w:rsidR="00865D11" w:rsidRPr="00001C63" w:rsidTr="004A3FDD">
        <w:trPr>
          <w:trHeight w:val="1069"/>
        </w:trPr>
        <w:tc>
          <w:tcPr>
            <w:tcW w:w="4150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Контроль над выполнением </w:t>
            </w:r>
          </w:p>
          <w:p w:rsidR="00865D11" w:rsidRPr="00001C63" w:rsidRDefault="00865D11" w:rsidP="004A3FDD">
            <w:pPr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637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865D11" w:rsidRPr="00001C63" w:rsidRDefault="00865D11" w:rsidP="004A3FDD">
            <w:pPr>
              <w:snapToGrid w:val="0"/>
              <w:jc w:val="both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 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</w:tr>
    </w:tbl>
    <w:p w:rsidR="00714DFB" w:rsidRPr="00001C63" w:rsidRDefault="00714DFB">
      <w:pPr>
        <w:rPr>
          <w:sz w:val="20"/>
          <w:szCs w:val="20"/>
        </w:rPr>
      </w:pPr>
    </w:p>
    <w:p w:rsidR="00714DFB" w:rsidRPr="00001C63" w:rsidRDefault="00714DFB">
      <w:pPr>
        <w:rPr>
          <w:sz w:val="20"/>
          <w:szCs w:val="20"/>
        </w:rPr>
      </w:pPr>
    </w:p>
    <w:p w:rsidR="00714DFB" w:rsidRPr="00001C63" w:rsidRDefault="00714DFB" w:rsidP="006F2298">
      <w:pPr>
        <w:overflowPunct w:val="0"/>
        <w:autoSpaceDE w:val="0"/>
        <w:snapToGrid w:val="0"/>
        <w:jc w:val="right"/>
        <w:rPr>
          <w:sz w:val="20"/>
          <w:szCs w:val="20"/>
        </w:rPr>
        <w:sectPr w:rsidR="00714DFB" w:rsidRPr="00001C63" w:rsidSect="00001C6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  <w:gridCol w:w="4860"/>
      </w:tblGrid>
      <w:tr w:rsidR="00714DFB" w:rsidRPr="00001C63" w:rsidTr="006F2298">
        <w:tc>
          <w:tcPr>
            <w:tcW w:w="9828" w:type="dxa"/>
          </w:tcPr>
          <w:p w:rsidR="00714DFB" w:rsidRPr="00001C63" w:rsidRDefault="00714DFB" w:rsidP="006F2298">
            <w:pPr>
              <w:overflowPunct w:val="0"/>
              <w:autoSpaceDE w:val="0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714DFB" w:rsidRPr="00001C63" w:rsidRDefault="00714DFB" w:rsidP="00F432C2">
            <w:pPr>
              <w:overflowPunct w:val="0"/>
              <w:autoSpaceDE w:val="0"/>
              <w:snapToGrid w:val="0"/>
              <w:rPr>
                <w:caps/>
                <w:sz w:val="20"/>
                <w:szCs w:val="20"/>
              </w:rPr>
            </w:pPr>
          </w:p>
          <w:p w:rsidR="00714DFB" w:rsidRPr="00001C63" w:rsidRDefault="00714DFB" w:rsidP="006F2298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ПРИЛОЖЕНИЕ № 1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bCs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к </w:t>
            </w:r>
            <w:r w:rsidRPr="00001C63">
              <w:rPr>
                <w:bCs/>
                <w:sz w:val="20"/>
                <w:szCs w:val="20"/>
              </w:rPr>
              <w:t>муниципальной программе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«Развитие субъектов малого 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и среднего предпринимательства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в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сельсовете 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Щигровского района </w:t>
            </w:r>
          </w:p>
          <w:p w:rsidR="00714DFB" w:rsidRPr="00001C63" w:rsidRDefault="00CC70EA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на 2018 - 2020</w:t>
            </w:r>
            <w:r w:rsidR="00714DFB" w:rsidRPr="00001C63">
              <w:rPr>
                <w:sz w:val="20"/>
                <w:szCs w:val="20"/>
              </w:rPr>
              <w:t xml:space="preserve"> годы»</w:t>
            </w:r>
          </w:p>
          <w:p w:rsidR="00714DFB" w:rsidRPr="00001C63" w:rsidRDefault="00714DFB" w:rsidP="006F2298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714DFB" w:rsidRPr="00001C63" w:rsidRDefault="00714DFB" w:rsidP="00F432C2">
      <w:pPr>
        <w:autoSpaceDE w:val="0"/>
        <w:rPr>
          <w:sz w:val="20"/>
          <w:szCs w:val="20"/>
        </w:rPr>
      </w:pPr>
    </w:p>
    <w:p w:rsidR="00714DFB" w:rsidRPr="00001C63" w:rsidRDefault="00714DFB" w:rsidP="00714DFB">
      <w:pPr>
        <w:autoSpaceDE w:val="0"/>
        <w:jc w:val="center"/>
        <w:rPr>
          <w:sz w:val="20"/>
          <w:szCs w:val="20"/>
        </w:rPr>
      </w:pPr>
    </w:p>
    <w:tbl>
      <w:tblPr>
        <w:tblW w:w="1477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72"/>
        <w:gridCol w:w="1276"/>
        <w:gridCol w:w="1842"/>
        <w:gridCol w:w="2127"/>
        <w:gridCol w:w="2268"/>
        <w:gridCol w:w="283"/>
        <w:gridCol w:w="2156"/>
      </w:tblGrid>
      <w:tr w:rsidR="00714DFB" w:rsidRPr="00001C63" w:rsidTr="006F229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№ </w:t>
            </w:r>
            <w:proofErr w:type="gramStart"/>
            <w:r w:rsidRPr="00001C63">
              <w:rPr>
                <w:sz w:val="20"/>
                <w:szCs w:val="20"/>
              </w:rPr>
              <w:t>п</w:t>
            </w:r>
            <w:proofErr w:type="gramEnd"/>
            <w:r w:rsidRPr="00001C63">
              <w:rPr>
                <w:sz w:val="20"/>
                <w:szCs w:val="20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Значение показателей</w:t>
            </w:r>
          </w:p>
        </w:tc>
      </w:tr>
      <w:tr w:rsidR="00714DFB" w:rsidRPr="00001C63" w:rsidTr="006F22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1-й год 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2-й год 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3-й год 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реализации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№ год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 реализации</w:t>
            </w:r>
          </w:p>
        </w:tc>
      </w:tr>
      <w:tr w:rsidR="00714DFB" w:rsidRPr="00001C63" w:rsidTr="006F2298">
        <w:trPr>
          <w:trHeight w:val="2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9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Муниципальная программа «Развитие субъектов малого и среднего предпринимательства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в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сельсовете Щигровского района на </w:t>
            </w:r>
            <w:r w:rsidR="00F8545A" w:rsidRPr="00001C63">
              <w:rPr>
                <w:sz w:val="20"/>
                <w:szCs w:val="20"/>
              </w:rPr>
              <w:t>2018-2020</w:t>
            </w:r>
            <w:r w:rsidRPr="00001C63">
              <w:rPr>
                <w:sz w:val="20"/>
                <w:szCs w:val="20"/>
              </w:rPr>
              <w:t xml:space="preserve"> годы»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1.1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DFB" w:rsidRPr="00001C63" w:rsidRDefault="00714DFB" w:rsidP="006F2298">
            <w:pPr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№ 1. 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 Щигровского района на </w:t>
            </w:r>
            <w:r w:rsidR="00F8545A" w:rsidRPr="00001C63">
              <w:rPr>
                <w:sz w:val="20"/>
                <w:szCs w:val="20"/>
              </w:rPr>
              <w:t>2018-2020</w:t>
            </w:r>
            <w:r w:rsidRPr="00001C63">
              <w:rPr>
                <w:sz w:val="20"/>
                <w:szCs w:val="20"/>
              </w:rPr>
              <w:t xml:space="preserve"> годы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1.1.2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Количество субъектов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-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1.2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№2. Привлечение субъектов малого предпринимательства в конкурсных процедурах по размещению муниципального заказа.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1.2.1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Количество субъектов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%.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-</w:t>
            </w:r>
          </w:p>
        </w:tc>
      </w:tr>
      <w:tr w:rsidR="00714DFB" w:rsidRPr="00001C63" w:rsidTr="006F2298">
        <w:trPr>
          <w:trHeight w:val="7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1.3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1.3.1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Количество статей в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-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1.4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№ 4. Информационная, правовая и консультационная поддержка малого и среднего предпринимательства 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1.4.1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-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1.5.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5. Финансовая и инвестиционная поддержка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1.5.1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Количество субсидий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-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1.6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6. Содействие выставочно-ярмарочной деятельности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1.6.1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-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1.7.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1.7.1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Количество объектов предоставленных для совещаний и семинаров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-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1.8</w:t>
            </w:r>
          </w:p>
        </w:tc>
        <w:tc>
          <w:tcPr>
            <w:tcW w:w="13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№ 8. 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</w:tr>
      <w:tr w:rsidR="00714DFB" w:rsidRPr="00001C63" w:rsidTr="006F229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1.8.1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Процент информирования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14DFB" w:rsidRPr="00001C63" w:rsidRDefault="00714DFB" w:rsidP="00F432C2">
      <w:pPr>
        <w:autoSpaceDE w:val="0"/>
        <w:rPr>
          <w:sz w:val="20"/>
          <w:szCs w:val="20"/>
        </w:rPr>
      </w:pPr>
      <w:bookmarkStart w:id="8" w:name="Par587"/>
      <w:bookmarkEnd w:id="8"/>
    </w:p>
    <w:tbl>
      <w:tblPr>
        <w:tblW w:w="15165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225"/>
        <w:gridCol w:w="475"/>
        <w:gridCol w:w="2659"/>
        <w:gridCol w:w="708"/>
        <w:gridCol w:w="765"/>
        <w:gridCol w:w="265"/>
        <w:gridCol w:w="104"/>
        <w:gridCol w:w="142"/>
        <w:gridCol w:w="874"/>
        <w:gridCol w:w="109"/>
        <w:gridCol w:w="61"/>
        <w:gridCol w:w="90"/>
        <w:gridCol w:w="760"/>
        <w:gridCol w:w="232"/>
        <w:gridCol w:w="211"/>
        <w:gridCol w:w="159"/>
        <w:gridCol w:w="1232"/>
        <w:gridCol w:w="69"/>
        <w:gridCol w:w="80"/>
        <w:gridCol w:w="222"/>
        <w:gridCol w:w="750"/>
        <w:gridCol w:w="226"/>
        <w:gridCol w:w="47"/>
        <w:gridCol w:w="343"/>
        <w:gridCol w:w="61"/>
        <w:gridCol w:w="340"/>
        <w:gridCol w:w="1543"/>
        <w:gridCol w:w="77"/>
        <w:gridCol w:w="311"/>
        <w:gridCol w:w="1489"/>
        <w:gridCol w:w="79"/>
        <w:gridCol w:w="272"/>
        <w:gridCol w:w="126"/>
      </w:tblGrid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7"/>
              <w:rPr>
                <w:sz w:val="20"/>
              </w:rPr>
            </w:pPr>
          </w:p>
        </w:tc>
        <w:tc>
          <w:tcPr>
            <w:tcW w:w="10192" w:type="dxa"/>
            <w:gridSpan w:val="21"/>
          </w:tcPr>
          <w:p w:rsidR="00714DFB" w:rsidRPr="00001C63" w:rsidRDefault="00714DFB" w:rsidP="00F432C2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4516" w:type="dxa"/>
            <w:gridSpan w:val="10"/>
          </w:tcPr>
          <w:p w:rsidR="00714DFB" w:rsidRPr="00001C63" w:rsidRDefault="00714DFB" w:rsidP="00F432C2">
            <w:pPr>
              <w:overflowPunct w:val="0"/>
              <w:autoSpaceDE w:val="0"/>
              <w:rPr>
                <w:sz w:val="20"/>
                <w:szCs w:val="20"/>
              </w:rPr>
            </w:pPr>
          </w:p>
          <w:p w:rsidR="00714DFB" w:rsidRPr="00001C63" w:rsidRDefault="00714DFB" w:rsidP="00F432C2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ПРИЛОЖЕНИЕ № 2</w:t>
            </w:r>
          </w:p>
          <w:p w:rsidR="00714DFB" w:rsidRPr="00001C63" w:rsidRDefault="00714DFB" w:rsidP="006F2298">
            <w:pPr>
              <w:autoSpaceDE w:val="0"/>
              <w:ind w:left="151" w:firstLine="151"/>
              <w:jc w:val="center"/>
              <w:rPr>
                <w:bCs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к </w:t>
            </w:r>
            <w:r w:rsidRPr="00001C63">
              <w:rPr>
                <w:bCs/>
                <w:sz w:val="20"/>
                <w:szCs w:val="20"/>
              </w:rPr>
              <w:t>муниципальной программе</w:t>
            </w:r>
          </w:p>
          <w:p w:rsidR="00714DFB" w:rsidRPr="00001C63" w:rsidRDefault="00714DFB" w:rsidP="006F2298">
            <w:pPr>
              <w:autoSpaceDE w:val="0"/>
              <w:ind w:left="151" w:firstLine="151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«Развитие субъектов малого 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и среднего предпринимательства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в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сельсовете </w:t>
            </w:r>
          </w:p>
          <w:p w:rsidR="00714DFB" w:rsidRPr="00001C63" w:rsidRDefault="00714DFB" w:rsidP="006F2298">
            <w:pPr>
              <w:autoSpaceDE w:val="0"/>
              <w:ind w:left="378" w:hanging="378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Щигровского района </w:t>
            </w:r>
          </w:p>
          <w:p w:rsidR="00714DFB" w:rsidRPr="00001C63" w:rsidRDefault="00714DFB" w:rsidP="006F2298">
            <w:pPr>
              <w:autoSpaceDE w:val="0"/>
              <w:ind w:left="151" w:firstLine="151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на </w:t>
            </w:r>
            <w:r w:rsidR="00F8545A" w:rsidRPr="00001C63">
              <w:rPr>
                <w:sz w:val="20"/>
                <w:szCs w:val="20"/>
              </w:rPr>
              <w:t>2018-2020</w:t>
            </w:r>
            <w:r w:rsidRPr="00001C63">
              <w:rPr>
                <w:sz w:val="20"/>
                <w:szCs w:val="20"/>
              </w:rPr>
              <w:t xml:space="preserve"> годы»</w:t>
            </w:r>
          </w:p>
          <w:p w:rsidR="00714DFB" w:rsidRPr="00001C63" w:rsidRDefault="00714DFB" w:rsidP="006F2298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№ </w:t>
            </w:r>
            <w:proofErr w:type="gramStart"/>
            <w:r w:rsidRPr="00001C63">
              <w:rPr>
                <w:sz w:val="20"/>
                <w:szCs w:val="20"/>
              </w:rPr>
              <w:t>п</w:t>
            </w:r>
            <w:proofErr w:type="gramEnd"/>
            <w:r w:rsidRPr="00001C63">
              <w:rPr>
                <w:sz w:val="20"/>
                <w:szCs w:val="20"/>
              </w:rPr>
              <w:t>/п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Наименование </w:t>
            </w:r>
          </w:p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мероприятия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Источник </w:t>
            </w:r>
          </w:p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4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Объем </w:t>
            </w:r>
          </w:p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финансирования, всего (руб.)</w:t>
            </w:r>
          </w:p>
        </w:tc>
        <w:tc>
          <w:tcPr>
            <w:tcW w:w="4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22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1-й 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год 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реализации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2-й год </w:t>
            </w:r>
          </w:p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реализации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3-й 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год 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реализации</w:t>
            </w:r>
          </w:p>
        </w:tc>
        <w:tc>
          <w:tcPr>
            <w:tcW w:w="22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3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4</w:t>
            </w:r>
          </w:p>
        </w:tc>
        <w:tc>
          <w:tcPr>
            <w:tcW w:w="1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6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7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9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Цель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повышение темпов развития субъектов малого и среднего предпринимательства, как одного из факторов </w:t>
            </w:r>
          </w:p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социально-экономического развития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района.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1.1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Задача Основного меро</w:t>
            </w:r>
            <w:r w:rsidRPr="00001C63">
              <w:rPr>
                <w:sz w:val="20"/>
                <w:szCs w:val="20"/>
              </w:rPr>
              <w:softHyphen/>
              <w:t>приятия № 1. Ведение реестра субъектов малого предпринимательства, анализ финансовых, эко</w:t>
            </w:r>
            <w:r w:rsidRPr="00001C63">
              <w:rPr>
                <w:sz w:val="20"/>
                <w:szCs w:val="20"/>
              </w:rPr>
              <w:softHyphen/>
              <w:t>номических, социальных показателей развития; прогноз развития малого и среднего предпринима</w:t>
            </w:r>
            <w:r w:rsidRPr="00001C63">
              <w:rPr>
                <w:sz w:val="20"/>
                <w:szCs w:val="20"/>
              </w:rPr>
              <w:softHyphen/>
              <w:t xml:space="preserve">тельства на территории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на </w:t>
            </w:r>
            <w:r w:rsidR="00F8545A" w:rsidRPr="00001C63">
              <w:rPr>
                <w:sz w:val="20"/>
                <w:szCs w:val="20"/>
              </w:rPr>
              <w:t>2018-2020</w:t>
            </w:r>
            <w:r w:rsidRPr="00001C6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анализ финансовых, экономических, социальных показателей предпринимательской деятельности.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1.1.1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</w:t>
            </w:r>
          </w:p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№ 1.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на </w:t>
            </w:r>
            <w:r w:rsidR="00F8545A" w:rsidRPr="00001C63">
              <w:rPr>
                <w:sz w:val="20"/>
                <w:szCs w:val="20"/>
              </w:rPr>
              <w:t>2018-2020</w:t>
            </w:r>
            <w:r w:rsidRPr="00001C6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Наличие реестра субъектов малого предпринимательства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1.2.1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2.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Привлечение субъектов малого </w:t>
            </w:r>
            <w:r w:rsidRPr="00001C63">
              <w:rPr>
                <w:sz w:val="20"/>
                <w:szCs w:val="20"/>
              </w:rPr>
              <w:lastRenderedPageBreak/>
              <w:t>предпринимательства в конкурсных процедурах по размещению муниципального заказа.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финансирования не </w:t>
            </w:r>
            <w:r w:rsidRPr="00001C63">
              <w:rPr>
                <w:sz w:val="20"/>
                <w:szCs w:val="20"/>
              </w:rPr>
              <w:lastRenderedPageBreak/>
              <w:t>требуется</w:t>
            </w:r>
          </w:p>
        </w:tc>
        <w:tc>
          <w:tcPr>
            <w:tcW w:w="1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финансирования не требуется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привлечение в конкурсы и аукционы </w:t>
            </w:r>
          </w:p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5% субъектов в 2018</w:t>
            </w:r>
            <w:r w:rsidR="00714DFB" w:rsidRPr="00001C63">
              <w:rPr>
                <w:sz w:val="20"/>
                <w:szCs w:val="20"/>
              </w:rPr>
              <w:t>г.,</w:t>
            </w:r>
          </w:p>
          <w:p w:rsidR="00714DFB" w:rsidRPr="00001C63" w:rsidRDefault="00F8545A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10% субъектов в 2019</w:t>
            </w:r>
            <w:r w:rsidR="00714DFB" w:rsidRPr="00001C63">
              <w:rPr>
                <w:sz w:val="20"/>
                <w:szCs w:val="20"/>
              </w:rPr>
              <w:t>г.,</w:t>
            </w:r>
          </w:p>
          <w:p w:rsidR="00714DFB" w:rsidRPr="00001C63" w:rsidRDefault="00F8545A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15% субъектов в 2020</w:t>
            </w:r>
            <w:r w:rsidR="00714DFB" w:rsidRPr="00001C63">
              <w:rPr>
                <w:sz w:val="20"/>
                <w:szCs w:val="20"/>
              </w:rPr>
              <w:t>г.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1.3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Задача основного мероприятие № 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совершенствование внешней среды для развития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1.3.1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3.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освещение в средствах массовой информации по одной статье в год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1.4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Задача основного мероприятия № 4. 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научно-аналитическое обеспечение деятельности субъектов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1.4.1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4.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Информационная, правовая и консультационная поддержка малого и среднего предпринимательства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информирование и консультации малого предпринимательства по одному мероприятию в год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1.5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Задача основного мероприятия № 5. Финансовая и инвестиционная поддержка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развитие кредитно-финансовых механизмов поддержки субъектов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1.5.1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5.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Финансовая и инвестиционная поддержка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color w:val="FF0000"/>
                <w:sz w:val="20"/>
                <w:szCs w:val="20"/>
              </w:rPr>
              <w:t>7000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color w:val="FF0000"/>
                <w:sz w:val="20"/>
                <w:szCs w:val="20"/>
              </w:rPr>
              <w:t>3000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color w:val="FF0000"/>
                <w:sz w:val="20"/>
                <w:szCs w:val="20"/>
              </w:rPr>
              <w:t>3000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финансовая поддержка малого предпринимательства одна субсидия в год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1.6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Задача основное мероприятие №  6. Содействие </w:t>
            </w:r>
            <w:proofErr w:type="spellStart"/>
            <w:r w:rsidRPr="00001C63">
              <w:rPr>
                <w:sz w:val="20"/>
                <w:szCs w:val="20"/>
              </w:rPr>
              <w:t>выставочно</w:t>
            </w:r>
            <w:proofErr w:type="spellEnd"/>
            <w:r w:rsidRPr="00001C63">
              <w:rPr>
                <w:sz w:val="20"/>
                <w:szCs w:val="20"/>
              </w:rPr>
              <w:t>-ярморочной деятельности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повышение конкурентоспособности выпускаемой субъектами малого и среднего предпринимательства продукции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1.6.1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№ 6. </w:t>
            </w:r>
          </w:p>
          <w:p w:rsidR="00714DFB" w:rsidRPr="00001C63" w:rsidRDefault="00714DFB" w:rsidP="006F2298">
            <w:pPr>
              <w:widowControl w:val="0"/>
              <w:autoSpaceDE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Содействие </w:t>
            </w:r>
            <w:proofErr w:type="spellStart"/>
            <w:r w:rsidRPr="00001C63">
              <w:rPr>
                <w:sz w:val="20"/>
                <w:szCs w:val="20"/>
              </w:rPr>
              <w:t>выставочно</w:t>
            </w:r>
            <w:proofErr w:type="spellEnd"/>
            <w:r w:rsidRPr="00001C63">
              <w:rPr>
                <w:sz w:val="20"/>
                <w:szCs w:val="20"/>
              </w:rPr>
              <w:t>-ярморочной деятельности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F8545A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оказания содействия в </w:t>
            </w:r>
            <w:proofErr w:type="spellStart"/>
            <w:r w:rsidRPr="00001C63">
              <w:rPr>
                <w:sz w:val="20"/>
                <w:szCs w:val="20"/>
              </w:rPr>
              <w:t>выставочн</w:t>
            </w:r>
            <w:proofErr w:type="gramStart"/>
            <w:r w:rsidRPr="00001C63">
              <w:rPr>
                <w:sz w:val="20"/>
                <w:szCs w:val="20"/>
              </w:rPr>
              <w:t>о</w:t>
            </w:r>
            <w:proofErr w:type="spellEnd"/>
            <w:r w:rsidRPr="00001C63">
              <w:rPr>
                <w:sz w:val="20"/>
                <w:szCs w:val="20"/>
              </w:rPr>
              <w:t>-</w:t>
            </w:r>
            <w:proofErr w:type="gramEnd"/>
            <w:r w:rsidRPr="00001C63">
              <w:rPr>
                <w:sz w:val="20"/>
                <w:szCs w:val="20"/>
              </w:rPr>
              <w:t xml:space="preserve"> ярморочной деятельности по одному мероприятию в год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1.7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Задача основного мероприятия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развитие инфраструктуры поддержки малого и среднего предпринимательства;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1.7.1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7.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предоставление помещения для субъектов малого предпринимательства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1.8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Задача основного мероприятия № 8. 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создание благоприятной среды для субъектов малого и среднего предпринимательства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1.8.1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8.</w:t>
            </w:r>
          </w:p>
          <w:p w:rsidR="00714DFB" w:rsidRPr="00001C63" w:rsidRDefault="00714DFB" w:rsidP="006F229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r w:rsidR="004A3FDD" w:rsidRPr="00001C63">
              <w:rPr>
                <w:sz w:val="20"/>
                <w:szCs w:val="20"/>
              </w:rPr>
              <w:lastRenderedPageBreak/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2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</w:t>
            </w:r>
            <w:r w:rsidRPr="00001C63">
              <w:rPr>
                <w:sz w:val="20"/>
                <w:szCs w:val="20"/>
              </w:rPr>
              <w:lastRenderedPageBreak/>
              <w:t>сельсовета Щигровского района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финансирования не требуется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2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100% информирование о наличии помещений на территории </w:t>
            </w:r>
            <w:r w:rsidR="004A3FDD" w:rsidRPr="00001C63">
              <w:rPr>
                <w:sz w:val="20"/>
                <w:szCs w:val="20"/>
              </w:rPr>
              <w:lastRenderedPageBreak/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 xml:space="preserve">администрация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</w:t>
            </w:r>
            <w:r w:rsidRPr="00001C63">
              <w:rPr>
                <w:sz w:val="20"/>
                <w:szCs w:val="20"/>
              </w:rPr>
              <w:lastRenderedPageBreak/>
              <w:t>Щигровского района</w:t>
            </w: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6"/>
              <w:rPr>
                <w:sz w:val="20"/>
              </w:rPr>
            </w:pPr>
          </w:p>
        </w:tc>
        <w:tc>
          <w:tcPr>
            <w:tcW w:w="225" w:type="dxa"/>
          </w:tcPr>
          <w:p w:rsidR="00714DFB" w:rsidRPr="00001C63" w:rsidRDefault="00714DFB" w:rsidP="006F2298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4DFB" w:rsidRPr="00001C63" w:rsidRDefault="00714DFB" w:rsidP="006F229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496703">
        <w:tc>
          <w:tcPr>
            <w:tcW w:w="59" w:type="dxa"/>
          </w:tcPr>
          <w:p w:rsidR="00714DFB" w:rsidRPr="00001C63" w:rsidRDefault="00714DFB" w:rsidP="006F2298">
            <w:pPr>
              <w:pStyle w:val="a7"/>
              <w:snapToGrid w:val="0"/>
              <w:rPr>
                <w:sz w:val="20"/>
              </w:rPr>
            </w:pPr>
          </w:p>
        </w:tc>
        <w:tc>
          <w:tcPr>
            <w:tcW w:w="9442" w:type="dxa"/>
            <w:gridSpan w:val="20"/>
          </w:tcPr>
          <w:p w:rsidR="00714DFB" w:rsidRPr="00001C63" w:rsidRDefault="00714DFB" w:rsidP="006F2298">
            <w:pPr>
              <w:overflowPunct w:val="0"/>
              <w:autoSpaceDE w:val="0"/>
              <w:snapToGrid w:val="0"/>
              <w:jc w:val="right"/>
              <w:rPr>
                <w:sz w:val="20"/>
                <w:szCs w:val="20"/>
              </w:rPr>
            </w:pPr>
          </w:p>
          <w:p w:rsidR="00714DFB" w:rsidRPr="00001C63" w:rsidRDefault="00714DFB" w:rsidP="006F2298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</w:p>
          <w:p w:rsidR="00714DFB" w:rsidRPr="00001C63" w:rsidRDefault="00714DFB" w:rsidP="006F2298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</w:p>
          <w:p w:rsidR="00714DFB" w:rsidRPr="00001C63" w:rsidRDefault="00714DFB" w:rsidP="006F2298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</w:p>
          <w:p w:rsidR="00714DFB" w:rsidRPr="00001C63" w:rsidRDefault="00714DFB" w:rsidP="006F2298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</w:p>
          <w:p w:rsidR="00714DFB" w:rsidRPr="00001C63" w:rsidRDefault="00714DFB" w:rsidP="006F2298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</w:p>
          <w:p w:rsidR="00714DFB" w:rsidRPr="00001C63" w:rsidRDefault="00714DFB" w:rsidP="00F432C2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5538" w:type="dxa"/>
            <w:gridSpan w:val="12"/>
          </w:tcPr>
          <w:p w:rsidR="00F8545A" w:rsidRPr="00001C63" w:rsidRDefault="00F8545A" w:rsidP="00F432C2">
            <w:pPr>
              <w:overflowPunct w:val="0"/>
              <w:autoSpaceDE w:val="0"/>
              <w:snapToGrid w:val="0"/>
              <w:rPr>
                <w:sz w:val="20"/>
                <w:szCs w:val="20"/>
              </w:rPr>
            </w:pPr>
          </w:p>
          <w:p w:rsidR="00714DFB" w:rsidRPr="00001C63" w:rsidRDefault="00714DFB" w:rsidP="00ED7250">
            <w:pPr>
              <w:overflowPunct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ПРИЛОЖЕНИЕ № 3</w:t>
            </w:r>
          </w:p>
          <w:p w:rsidR="00714DFB" w:rsidRPr="00001C63" w:rsidRDefault="00714DFB" w:rsidP="006F2298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к </w:t>
            </w:r>
            <w:r w:rsidRPr="00001C63">
              <w:rPr>
                <w:bCs/>
                <w:sz w:val="20"/>
                <w:szCs w:val="20"/>
              </w:rPr>
              <w:t>муниципальной программе</w:t>
            </w:r>
          </w:p>
          <w:p w:rsidR="00714DFB" w:rsidRPr="00001C63" w:rsidRDefault="00714DFB" w:rsidP="006F2298">
            <w:pPr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«Развитие субъектов малого и среднего </w:t>
            </w:r>
          </w:p>
          <w:p w:rsidR="00714DFB" w:rsidRPr="00001C63" w:rsidRDefault="00714DFB" w:rsidP="006F2298">
            <w:pPr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предпринимательства </w:t>
            </w:r>
          </w:p>
          <w:p w:rsidR="00714DFB" w:rsidRPr="00001C63" w:rsidRDefault="00714DFB" w:rsidP="006F2298">
            <w:pPr>
              <w:autoSpaceDE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в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сельсовете </w:t>
            </w:r>
          </w:p>
          <w:p w:rsidR="00714DFB" w:rsidRPr="00001C63" w:rsidRDefault="00714DFB" w:rsidP="006F2298">
            <w:pPr>
              <w:autoSpaceDE w:val="0"/>
              <w:ind w:left="54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Щигровского района </w:t>
            </w:r>
          </w:p>
          <w:p w:rsidR="00714DFB" w:rsidRPr="00001C63" w:rsidRDefault="00714DFB" w:rsidP="006F2298">
            <w:pPr>
              <w:autoSpaceDE w:val="0"/>
              <w:ind w:left="54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на </w:t>
            </w:r>
            <w:r w:rsidR="00F8545A" w:rsidRPr="00001C63">
              <w:rPr>
                <w:sz w:val="20"/>
                <w:szCs w:val="20"/>
              </w:rPr>
              <w:t>2018-2020</w:t>
            </w:r>
            <w:r w:rsidRPr="00001C63">
              <w:rPr>
                <w:sz w:val="20"/>
                <w:szCs w:val="20"/>
              </w:rPr>
              <w:t xml:space="preserve"> годы»</w:t>
            </w:r>
          </w:p>
          <w:p w:rsidR="00714DFB" w:rsidRPr="00001C63" w:rsidRDefault="00714DFB" w:rsidP="006F2298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dxa"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</w:p>
        </w:tc>
      </w:tr>
      <w:tr w:rsidR="00714DFB" w:rsidRPr="00001C63" w:rsidTr="00ED7250">
        <w:tc>
          <w:tcPr>
            <w:tcW w:w="3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tabs>
                <w:tab w:val="left" w:pos="1440"/>
              </w:tabs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Исполнитель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Объем финансирования, </w:t>
            </w:r>
          </w:p>
          <w:p w:rsidR="00714DFB" w:rsidRPr="00001C63" w:rsidRDefault="00714DFB" w:rsidP="006F22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всего (руб.)</w:t>
            </w:r>
          </w:p>
        </w:tc>
        <w:tc>
          <w:tcPr>
            <w:tcW w:w="58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Объемы финансирования программы по годам (рублей)</w:t>
            </w:r>
          </w:p>
        </w:tc>
      </w:tr>
      <w:tr w:rsidR="00714DFB" w:rsidRPr="00001C63" w:rsidTr="00ED7250">
        <w:tc>
          <w:tcPr>
            <w:tcW w:w="3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DFB" w:rsidRPr="00001C63" w:rsidRDefault="00714DFB" w:rsidP="006F2298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2018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2019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2020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   № 1. Ведение реестра субъектов малого предпринимательства, анализ финансовых, экономических, социальных показателей развития; прогноз развития малого и среднего предпринимательства на территории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на </w:t>
            </w:r>
            <w:r w:rsidR="00F8545A" w:rsidRPr="00001C63">
              <w:rPr>
                <w:sz w:val="20"/>
                <w:szCs w:val="20"/>
              </w:rPr>
              <w:t>2018-2020</w:t>
            </w:r>
            <w:r w:rsidRPr="00001C6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финансирования не требуется 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2. Привлечение субъектов малого предпринимательства в конкурсных процедурах по размещению муниципального заказа.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финансирования не требуется 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</w:t>
            </w:r>
          </w:p>
          <w:p w:rsidR="00714DFB" w:rsidRPr="00001C63" w:rsidRDefault="00714DFB" w:rsidP="006F2298">
            <w:pPr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№ 3. Освещение в средствах массовой информации информационных материалов по вопросам развития малого и среднего предпринимательства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№ 4. Информационная, правовая и </w:t>
            </w:r>
            <w:r w:rsidRPr="00001C63">
              <w:rPr>
                <w:sz w:val="20"/>
                <w:szCs w:val="20"/>
              </w:rPr>
              <w:lastRenderedPageBreak/>
              <w:t>консультационная поддержка малого и среднего предпринимательства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lastRenderedPageBreak/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</w:t>
            </w:r>
            <w:r w:rsidRPr="00001C63">
              <w:rPr>
                <w:sz w:val="20"/>
                <w:szCs w:val="20"/>
              </w:rPr>
              <w:lastRenderedPageBreak/>
              <w:t>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финансирования не требует</w:t>
            </w:r>
            <w:r w:rsidR="00653817">
              <w:rPr>
                <w:sz w:val="20"/>
                <w:szCs w:val="20"/>
              </w:rPr>
              <w:t xml:space="preserve"> </w:t>
            </w:r>
            <w:r w:rsidRPr="00001C63">
              <w:rPr>
                <w:sz w:val="20"/>
                <w:szCs w:val="20"/>
              </w:rPr>
              <w:t>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lastRenderedPageBreak/>
              <w:t>Основное мероприятие   № 5. Финансовая и инвестиционная поддержка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  <w:r w:rsidR="00F8545A" w:rsidRPr="00001C63"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500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500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="00F8545A" w:rsidRPr="00001C63">
              <w:rPr>
                <w:color w:val="FF0000"/>
                <w:sz w:val="20"/>
                <w:szCs w:val="20"/>
              </w:rPr>
              <w:t>00</w:t>
            </w:r>
          </w:p>
        </w:tc>
      </w:tr>
      <w:tr w:rsidR="00714DFB" w:rsidRPr="00001C63" w:rsidTr="00ED7250">
        <w:trPr>
          <w:trHeight w:val="1302"/>
        </w:trPr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 6. Содействие выставочно-ярмарочной деятельности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714DFB" w:rsidP="00ED7250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F8545A" w:rsidP="006F2298">
            <w:pPr>
              <w:snapToGrid w:val="0"/>
              <w:spacing w:line="0" w:lineRule="atLeast"/>
              <w:jc w:val="center"/>
              <w:rPr>
                <w:color w:val="FF0000"/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Основное мероприятие № 7. Предоставление помещений для проведения совещаний и семинаров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Основное мероприятие № 8. Организация поддержки малого и среднего предпринимательства, направленная на предоставление информации о нежилых помещениях, находящихся в собственности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 под офисы, производственные и складские помещения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финансовый отдел администрации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бюджет </w:t>
            </w:r>
            <w:r w:rsidR="004A3FDD" w:rsidRPr="00001C63">
              <w:rPr>
                <w:sz w:val="20"/>
                <w:szCs w:val="20"/>
              </w:rPr>
              <w:t>Мелехинского</w:t>
            </w:r>
            <w:r w:rsidRPr="00001C63">
              <w:rPr>
                <w:sz w:val="20"/>
                <w:szCs w:val="20"/>
              </w:rPr>
              <w:t xml:space="preserve"> сельсовета Щигровского района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>финансирования не требуется</w:t>
            </w:r>
          </w:p>
        </w:tc>
      </w:tr>
      <w:tr w:rsidR="00714DFB" w:rsidRPr="00001C63" w:rsidTr="00ED7250"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714DFB" w:rsidP="006F2298">
            <w:pPr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FB" w:rsidRPr="00001C63" w:rsidRDefault="00714DFB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01C63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8545A" w:rsidRPr="00001C63">
              <w:rPr>
                <w:sz w:val="20"/>
                <w:szCs w:val="20"/>
              </w:rPr>
              <w:t>00</w:t>
            </w:r>
          </w:p>
        </w:tc>
        <w:tc>
          <w:tcPr>
            <w:tcW w:w="1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8545A" w:rsidRPr="00001C63">
              <w:rPr>
                <w:sz w:val="20"/>
                <w:szCs w:val="20"/>
              </w:rPr>
              <w:t>00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8545A" w:rsidRPr="00001C63">
              <w:rPr>
                <w:sz w:val="20"/>
                <w:szCs w:val="20"/>
              </w:rPr>
              <w:t>00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DFB" w:rsidRPr="00001C63" w:rsidRDefault="0036569C" w:rsidP="006F2298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8545A" w:rsidRPr="00001C63">
              <w:rPr>
                <w:sz w:val="20"/>
                <w:szCs w:val="20"/>
              </w:rPr>
              <w:t>00</w:t>
            </w:r>
          </w:p>
        </w:tc>
      </w:tr>
    </w:tbl>
    <w:p w:rsidR="00714DFB" w:rsidRPr="00001C63" w:rsidRDefault="00714DFB" w:rsidP="00714DFB">
      <w:pPr>
        <w:rPr>
          <w:sz w:val="20"/>
          <w:szCs w:val="20"/>
        </w:rPr>
      </w:pPr>
    </w:p>
    <w:p w:rsidR="00714DFB" w:rsidRPr="00001C63" w:rsidRDefault="00714DFB" w:rsidP="00714DFB">
      <w:pPr>
        <w:rPr>
          <w:sz w:val="20"/>
          <w:szCs w:val="20"/>
        </w:rPr>
      </w:pPr>
    </w:p>
    <w:p w:rsidR="00714DFB" w:rsidRPr="00001C63" w:rsidRDefault="00714DFB">
      <w:pPr>
        <w:rPr>
          <w:sz w:val="20"/>
          <w:szCs w:val="20"/>
        </w:rPr>
      </w:pPr>
    </w:p>
    <w:sectPr w:rsidR="00714DFB" w:rsidRPr="00001C63" w:rsidSect="00714DFB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12B"/>
    <w:rsid w:val="00001C63"/>
    <w:rsid w:val="001E3D74"/>
    <w:rsid w:val="00252D52"/>
    <w:rsid w:val="003606CA"/>
    <w:rsid w:val="0036569C"/>
    <w:rsid w:val="00446557"/>
    <w:rsid w:val="00496703"/>
    <w:rsid w:val="004A3FDD"/>
    <w:rsid w:val="005C6C09"/>
    <w:rsid w:val="00653817"/>
    <w:rsid w:val="006F2298"/>
    <w:rsid w:val="00714DFB"/>
    <w:rsid w:val="007D7B44"/>
    <w:rsid w:val="00864A2E"/>
    <w:rsid w:val="00865D11"/>
    <w:rsid w:val="00914205"/>
    <w:rsid w:val="00937D41"/>
    <w:rsid w:val="009514EB"/>
    <w:rsid w:val="009B782A"/>
    <w:rsid w:val="00A53523"/>
    <w:rsid w:val="00AA4288"/>
    <w:rsid w:val="00B5706D"/>
    <w:rsid w:val="00B9512B"/>
    <w:rsid w:val="00BD785A"/>
    <w:rsid w:val="00BF72C1"/>
    <w:rsid w:val="00CC70EA"/>
    <w:rsid w:val="00D6702E"/>
    <w:rsid w:val="00E34EC4"/>
    <w:rsid w:val="00E3740D"/>
    <w:rsid w:val="00E65526"/>
    <w:rsid w:val="00EC7F60"/>
    <w:rsid w:val="00ED7250"/>
    <w:rsid w:val="00F230CE"/>
    <w:rsid w:val="00F432C2"/>
    <w:rsid w:val="00F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9512B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Название книги1"/>
    <w:basedOn w:val="a0"/>
    <w:rsid w:val="00B9512B"/>
  </w:style>
  <w:style w:type="character" w:styleId="a5">
    <w:name w:val="Hyperlink"/>
    <w:basedOn w:val="a0"/>
    <w:rsid w:val="00B9512B"/>
    <w:rPr>
      <w:color w:val="0000FF"/>
      <w:u w:val="single"/>
    </w:rPr>
  </w:style>
  <w:style w:type="paragraph" w:customStyle="1" w:styleId="a6">
    <w:name w:val="Содержимое таблицы"/>
    <w:basedOn w:val="a"/>
    <w:rsid w:val="00714DFB"/>
    <w:pPr>
      <w:suppressLineNumbers/>
      <w:jc w:val="both"/>
    </w:pPr>
    <w:rPr>
      <w:sz w:val="28"/>
      <w:szCs w:val="20"/>
    </w:rPr>
  </w:style>
  <w:style w:type="paragraph" w:customStyle="1" w:styleId="a7">
    <w:name w:val="Заголовок таблицы"/>
    <w:basedOn w:val="a6"/>
    <w:rsid w:val="00714DF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E4137-FDC4-40E3-9232-3BDF2F63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6931</Words>
  <Characters>39509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Мелехино</cp:lastModifiedBy>
  <cp:revision>17</cp:revision>
  <cp:lastPrinted>2019-11-14T09:34:00Z</cp:lastPrinted>
  <dcterms:created xsi:type="dcterms:W3CDTF">2017-12-01T13:22:00Z</dcterms:created>
  <dcterms:modified xsi:type="dcterms:W3CDTF">2019-11-14T09:36:00Z</dcterms:modified>
</cp:coreProperties>
</file>