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47116" w14:textId="2F9F6ED4" w:rsidR="00E501AE" w:rsidRPr="001A65DE" w:rsidRDefault="00165959" w:rsidP="00E501A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8FD11DE" wp14:editId="790E2B48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341D2" w14:textId="77777777" w:rsidR="00E501AE" w:rsidRPr="001A65DE" w:rsidRDefault="00E501AE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65DE">
        <w:rPr>
          <w:rFonts w:ascii="Times New Roman" w:eastAsia="Times New Roman" w:hAnsi="Times New Roman"/>
          <w:b/>
          <w:sz w:val="24"/>
          <w:szCs w:val="24"/>
          <w:lang w:eastAsia="ru-RU"/>
        </w:rPr>
        <w:t>СОБРАНИЕ ДЕПУТАТОВ</w:t>
      </w:r>
    </w:p>
    <w:p w14:paraId="42D0CD30" w14:textId="77777777" w:rsidR="00E501AE" w:rsidRPr="001A65DE" w:rsidRDefault="00AE2872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65DE">
        <w:rPr>
          <w:rFonts w:ascii="Times New Roman" w:eastAsia="Times New Roman" w:hAnsi="Times New Roman"/>
          <w:b/>
          <w:sz w:val="24"/>
          <w:szCs w:val="24"/>
          <w:lang w:eastAsia="ru-RU"/>
        </w:rPr>
        <w:t>МЕЛЕХИНСКОГО</w:t>
      </w:r>
      <w:r w:rsidR="00E501AE" w:rsidRPr="001A65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</w:t>
      </w:r>
    </w:p>
    <w:p w14:paraId="5F5C713E" w14:textId="77777777" w:rsidR="00E501AE" w:rsidRPr="001A65DE" w:rsidRDefault="00E501AE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A65DE">
        <w:rPr>
          <w:rFonts w:ascii="Times New Roman" w:eastAsia="Times New Roman" w:hAnsi="Times New Roman"/>
          <w:b/>
          <w:sz w:val="24"/>
          <w:szCs w:val="24"/>
          <w:lang w:eastAsia="ru-RU"/>
        </w:rPr>
        <w:t>ЩИГРОВСКОГО РАЙОНА КУРСКОЙ ОБЛАСТИ</w:t>
      </w:r>
    </w:p>
    <w:p w14:paraId="78714A4F" w14:textId="77777777" w:rsidR="007D37BF" w:rsidRPr="001A65DE" w:rsidRDefault="007D37BF" w:rsidP="00E501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F20B590" w14:textId="61CA7B57" w:rsidR="00374B39" w:rsidRPr="001A65DE" w:rsidRDefault="00E501AE" w:rsidP="001A65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A65DE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A65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14:paraId="74E20DCE" w14:textId="360A1FD8" w:rsidR="00686E64" w:rsidRPr="001A65DE" w:rsidRDefault="008D2E70" w:rsidP="00F87D16">
      <w:pPr>
        <w:jc w:val="center"/>
        <w:rPr>
          <w:rFonts w:ascii="Times New Roman" w:hAnsi="Times New Roman"/>
          <w:b/>
          <w:sz w:val="24"/>
          <w:szCs w:val="24"/>
        </w:rPr>
      </w:pPr>
      <w:r w:rsidRPr="001A65DE">
        <w:rPr>
          <w:rFonts w:ascii="Times New Roman" w:hAnsi="Times New Roman"/>
          <w:b/>
          <w:sz w:val="24"/>
          <w:szCs w:val="24"/>
        </w:rPr>
        <w:t>о</w:t>
      </w:r>
      <w:r w:rsidR="00CC1975" w:rsidRPr="001A65DE">
        <w:rPr>
          <w:rFonts w:ascii="Times New Roman" w:hAnsi="Times New Roman"/>
          <w:b/>
          <w:sz w:val="24"/>
          <w:szCs w:val="24"/>
        </w:rPr>
        <w:t>т</w:t>
      </w:r>
      <w:r w:rsidR="00D67F6B" w:rsidRPr="001A65DE">
        <w:rPr>
          <w:rFonts w:ascii="Times New Roman" w:hAnsi="Times New Roman"/>
          <w:b/>
          <w:sz w:val="24"/>
          <w:szCs w:val="24"/>
        </w:rPr>
        <w:t xml:space="preserve"> </w:t>
      </w:r>
      <w:r w:rsidR="00D76F44">
        <w:rPr>
          <w:rFonts w:ascii="Times New Roman" w:hAnsi="Times New Roman"/>
          <w:b/>
          <w:sz w:val="24"/>
          <w:szCs w:val="24"/>
        </w:rPr>
        <w:t>26 сентября</w:t>
      </w:r>
      <w:r w:rsidR="00357759" w:rsidRPr="001A65DE">
        <w:rPr>
          <w:rFonts w:ascii="Times New Roman" w:hAnsi="Times New Roman"/>
          <w:b/>
          <w:sz w:val="24"/>
          <w:szCs w:val="24"/>
        </w:rPr>
        <w:t xml:space="preserve"> </w:t>
      </w:r>
      <w:r w:rsidR="00C764E2" w:rsidRPr="001A65DE">
        <w:rPr>
          <w:rFonts w:ascii="Times New Roman" w:hAnsi="Times New Roman"/>
          <w:b/>
          <w:sz w:val="24"/>
          <w:szCs w:val="24"/>
        </w:rPr>
        <w:t>202</w:t>
      </w:r>
      <w:r w:rsidR="00AE2872" w:rsidRPr="001A65DE">
        <w:rPr>
          <w:rFonts w:ascii="Times New Roman" w:hAnsi="Times New Roman"/>
          <w:b/>
          <w:sz w:val="24"/>
          <w:szCs w:val="24"/>
        </w:rPr>
        <w:t>4</w:t>
      </w:r>
      <w:r w:rsidR="00D67F6B" w:rsidRPr="001A65DE">
        <w:rPr>
          <w:rFonts w:ascii="Times New Roman" w:hAnsi="Times New Roman"/>
          <w:b/>
          <w:sz w:val="24"/>
          <w:szCs w:val="24"/>
        </w:rPr>
        <w:t xml:space="preserve"> года </w:t>
      </w:r>
      <w:r w:rsidR="00CC1975" w:rsidRPr="001A65DE">
        <w:rPr>
          <w:rFonts w:ascii="Times New Roman" w:hAnsi="Times New Roman"/>
          <w:b/>
          <w:sz w:val="24"/>
          <w:szCs w:val="24"/>
        </w:rPr>
        <w:t>№</w:t>
      </w:r>
      <w:r w:rsidR="00D67F6B" w:rsidRPr="001A65DE">
        <w:rPr>
          <w:rFonts w:ascii="Times New Roman" w:hAnsi="Times New Roman"/>
          <w:b/>
          <w:sz w:val="24"/>
          <w:szCs w:val="24"/>
        </w:rPr>
        <w:t xml:space="preserve"> </w:t>
      </w:r>
      <w:r w:rsidR="00D76F44">
        <w:rPr>
          <w:rFonts w:ascii="Times New Roman" w:hAnsi="Times New Roman"/>
          <w:b/>
          <w:sz w:val="24"/>
          <w:szCs w:val="24"/>
        </w:rPr>
        <w:t>11-36</w:t>
      </w:r>
      <w:r w:rsidR="007D37BF" w:rsidRPr="001A65DE">
        <w:rPr>
          <w:rFonts w:ascii="Times New Roman" w:hAnsi="Times New Roman"/>
          <w:b/>
          <w:sz w:val="24"/>
          <w:szCs w:val="24"/>
        </w:rPr>
        <w:t>-7</w:t>
      </w:r>
    </w:p>
    <w:p w14:paraId="1F389664" w14:textId="77777777" w:rsidR="00201532" w:rsidRPr="001A65DE" w:rsidRDefault="00357759" w:rsidP="00CF7B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65DE">
        <w:rPr>
          <w:rFonts w:ascii="Times New Roman" w:hAnsi="Times New Roman"/>
          <w:b/>
          <w:sz w:val="24"/>
          <w:szCs w:val="24"/>
        </w:rPr>
        <w:t xml:space="preserve">О проведении конкурса по отбору кандидатур </w:t>
      </w:r>
      <w:bookmarkStart w:id="0" w:name="_GoBack"/>
      <w:bookmarkEnd w:id="0"/>
      <w:r w:rsidRPr="001A65DE">
        <w:rPr>
          <w:rFonts w:ascii="Times New Roman" w:hAnsi="Times New Roman"/>
          <w:b/>
          <w:sz w:val="24"/>
          <w:szCs w:val="24"/>
        </w:rPr>
        <w:t>на должность</w:t>
      </w:r>
    </w:p>
    <w:p w14:paraId="58EE4C39" w14:textId="77777777" w:rsidR="00357759" w:rsidRPr="001A65DE" w:rsidRDefault="00357759" w:rsidP="00CF7BD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65DE">
        <w:rPr>
          <w:rFonts w:ascii="Times New Roman" w:hAnsi="Times New Roman"/>
          <w:b/>
          <w:sz w:val="24"/>
          <w:szCs w:val="24"/>
        </w:rPr>
        <w:t xml:space="preserve">Главы </w:t>
      </w:r>
      <w:r w:rsidR="00AE2872" w:rsidRPr="001A65DE">
        <w:rPr>
          <w:rFonts w:ascii="Times New Roman" w:hAnsi="Times New Roman"/>
          <w:b/>
          <w:sz w:val="24"/>
          <w:szCs w:val="24"/>
        </w:rPr>
        <w:t>Мелехинского</w:t>
      </w:r>
      <w:r w:rsidRPr="001A65DE">
        <w:rPr>
          <w:rFonts w:ascii="Times New Roman" w:hAnsi="Times New Roman"/>
          <w:b/>
          <w:sz w:val="24"/>
          <w:szCs w:val="24"/>
        </w:rPr>
        <w:t xml:space="preserve"> сельсовета Щигровского района</w:t>
      </w:r>
    </w:p>
    <w:p w14:paraId="1705893A" w14:textId="087683F0" w:rsidR="00357759" w:rsidRPr="001A65DE" w:rsidRDefault="00357759" w:rsidP="00037C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A65DE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</w:t>
      </w:r>
      <w:r w:rsidR="0039488C" w:rsidRPr="001A65D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A457EC" w:rsidRPr="001A65D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признанием ранее объявленного конкурса по отбору кандидатур на должность</w:t>
      </w:r>
      <w:r w:rsidRPr="001A65DE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Главы </w:t>
      </w:r>
      <w:r w:rsidR="00AE2872" w:rsidRPr="001A65DE">
        <w:rPr>
          <w:rFonts w:ascii="Times New Roman" w:eastAsia="Times New Roman" w:hAnsi="Times New Roman"/>
          <w:sz w:val="24"/>
          <w:szCs w:val="24"/>
          <w:lang w:eastAsia="ru-RU"/>
        </w:rPr>
        <w:t>Мелехинского</w:t>
      </w:r>
      <w:r w:rsidRPr="001A65D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Щигровского района</w:t>
      </w:r>
      <w:r w:rsidR="00A457EC" w:rsidRPr="001A65DE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несостоявшимся</w:t>
      </w:r>
      <w:r w:rsidRPr="001A65DE">
        <w:rPr>
          <w:rFonts w:ascii="Times New Roman" w:eastAsia="Times New Roman" w:hAnsi="Times New Roman"/>
          <w:sz w:val="24"/>
          <w:szCs w:val="24"/>
          <w:lang w:eastAsia="ru-RU"/>
        </w:rPr>
        <w:t>, в соответствии со статьей 36 Федерального закона от 06.10</w:t>
      </w:r>
      <w:r w:rsidR="0039488C" w:rsidRPr="001A65D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A65DE">
        <w:rPr>
          <w:rFonts w:ascii="Times New Roman" w:eastAsia="Times New Roman" w:hAnsi="Times New Roman"/>
          <w:sz w:val="24"/>
          <w:szCs w:val="24"/>
          <w:lang w:eastAsia="ru-RU"/>
        </w:rPr>
        <w:t>2003 № 131-ФЗ «Об общих принципах организации местного самоуправления в Российской Федерации», частью 2 статьи 1 Закона Курской области от 19</w:t>
      </w:r>
      <w:r w:rsidR="00201532" w:rsidRPr="001A65DE">
        <w:rPr>
          <w:rFonts w:ascii="Times New Roman" w:eastAsia="Times New Roman" w:hAnsi="Times New Roman"/>
          <w:sz w:val="24"/>
          <w:szCs w:val="24"/>
          <w:lang w:eastAsia="ru-RU"/>
        </w:rPr>
        <w:t>.11.</w:t>
      </w:r>
      <w:r w:rsidRPr="001A65DE">
        <w:rPr>
          <w:rFonts w:ascii="Times New Roman" w:eastAsia="Times New Roman" w:hAnsi="Times New Roman"/>
          <w:sz w:val="24"/>
          <w:szCs w:val="24"/>
          <w:lang w:eastAsia="ru-RU"/>
        </w:rPr>
        <w:t>2014 №</w:t>
      </w:r>
      <w:r w:rsidR="00201532" w:rsidRPr="001A65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65DE">
        <w:rPr>
          <w:rFonts w:ascii="Times New Roman" w:eastAsia="Times New Roman" w:hAnsi="Times New Roman"/>
          <w:sz w:val="24"/>
          <w:szCs w:val="24"/>
          <w:lang w:eastAsia="ru-RU"/>
        </w:rPr>
        <w:t>72-ЗКО «О порядке избрания и полномочиях Глав муниципальных</w:t>
      </w:r>
      <w:proofErr w:type="gramEnd"/>
      <w:r w:rsidRPr="001A65DE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образований», Уставом </w:t>
      </w:r>
      <w:r w:rsidR="001A65DE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r w:rsidR="00201532" w:rsidRPr="001A65DE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AE2872" w:rsidRPr="001A65DE">
        <w:rPr>
          <w:rFonts w:ascii="Times New Roman" w:eastAsia="Times New Roman" w:hAnsi="Times New Roman"/>
          <w:sz w:val="24"/>
          <w:szCs w:val="24"/>
          <w:lang w:eastAsia="ru-RU"/>
        </w:rPr>
        <w:t>Мелехинский</w:t>
      </w:r>
      <w:r w:rsidR="0039488C" w:rsidRPr="001A65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65DE">
        <w:rPr>
          <w:rFonts w:ascii="Times New Roman" w:eastAsia="Times New Roman" w:hAnsi="Times New Roman"/>
          <w:sz w:val="24"/>
          <w:szCs w:val="24"/>
          <w:lang w:eastAsia="ru-RU"/>
        </w:rPr>
        <w:t>сельсовет</w:t>
      </w:r>
      <w:r w:rsidR="00201532" w:rsidRPr="001A65D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A65DE">
        <w:rPr>
          <w:rFonts w:ascii="Times New Roman" w:eastAsia="Times New Roman" w:hAnsi="Times New Roman"/>
          <w:sz w:val="24"/>
          <w:szCs w:val="24"/>
          <w:lang w:eastAsia="ru-RU"/>
        </w:rPr>
        <w:t xml:space="preserve"> Щигровского района, пунктом 1.5 раздела 1 «Порядка проведения конкурса по отбору кандидатур на должность Главы </w:t>
      </w:r>
      <w:r w:rsidR="00AE2872" w:rsidRPr="001A65DE">
        <w:rPr>
          <w:rFonts w:ascii="Times New Roman" w:eastAsia="Times New Roman" w:hAnsi="Times New Roman"/>
          <w:sz w:val="24"/>
          <w:szCs w:val="24"/>
          <w:lang w:eastAsia="ru-RU"/>
        </w:rPr>
        <w:t>Мелехинского</w:t>
      </w:r>
      <w:r w:rsidR="0039488C" w:rsidRPr="001A65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65DE">
        <w:rPr>
          <w:rFonts w:ascii="Times New Roman" w:eastAsia="Times New Roman" w:hAnsi="Times New Roman"/>
          <w:sz w:val="24"/>
          <w:szCs w:val="24"/>
          <w:lang w:eastAsia="ru-RU"/>
        </w:rPr>
        <w:t>сельсовета Щигровского района», утвержденного реше</w:t>
      </w:r>
      <w:r w:rsidR="0039488C" w:rsidRPr="001A65DE">
        <w:rPr>
          <w:rFonts w:ascii="Times New Roman" w:eastAsia="Times New Roman" w:hAnsi="Times New Roman"/>
          <w:sz w:val="24"/>
          <w:szCs w:val="24"/>
          <w:lang w:eastAsia="ru-RU"/>
        </w:rPr>
        <w:t>нием Собрания депутатов от 24.02.</w:t>
      </w:r>
      <w:r w:rsidRPr="001A65DE">
        <w:rPr>
          <w:rFonts w:ascii="Times New Roman" w:eastAsia="Times New Roman" w:hAnsi="Times New Roman"/>
          <w:sz w:val="24"/>
          <w:szCs w:val="24"/>
          <w:lang w:eastAsia="ru-RU"/>
        </w:rPr>
        <w:t xml:space="preserve">2021 № </w:t>
      </w:r>
      <w:r w:rsidR="00AE2872" w:rsidRPr="001A65DE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1A65D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E2872" w:rsidRPr="001A65DE">
        <w:rPr>
          <w:rFonts w:ascii="Times New Roman" w:eastAsia="Times New Roman" w:hAnsi="Times New Roman"/>
          <w:sz w:val="24"/>
          <w:szCs w:val="24"/>
          <w:lang w:eastAsia="ru-RU"/>
        </w:rPr>
        <w:t>41</w:t>
      </w:r>
      <w:r w:rsidRPr="001A65DE">
        <w:rPr>
          <w:rFonts w:ascii="Times New Roman" w:eastAsia="Times New Roman" w:hAnsi="Times New Roman"/>
          <w:sz w:val="24"/>
          <w:szCs w:val="24"/>
          <w:lang w:eastAsia="ru-RU"/>
        </w:rPr>
        <w:t xml:space="preserve">-6, Собрание депутатов </w:t>
      </w:r>
      <w:r w:rsidR="00AE2872" w:rsidRPr="001A65DE">
        <w:rPr>
          <w:rFonts w:ascii="Times New Roman" w:eastAsia="Times New Roman" w:hAnsi="Times New Roman"/>
          <w:sz w:val="24"/>
          <w:szCs w:val="24"/>
          <w:lang w:eastAsia="ru-RU"/>
        </w:rPr>
        <w:t>Мелехинского</w:t>
      </w:r>
      <w:r w:rsidRPr="001A65D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Щигровского района</w:t>
      </w:r>
      <w:r w:rsidR="00037CFF" w:rsidRPr="001A65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488C" w:rsidRPr="001A65DE">
        <w:rPr>
          <w:rFonts w:ascii="Times New Roman" w:eastAsia="Times New Roman" w:hAnsi="Times New Roman"/>
          <w:sz w:val="24"/>
          <w:szCs w:val="24"/>
          <w:lang w:eastAsia="ru-RU"/>
        </w:rPr>
        <w:t>РЕШИЛО:</w:t>
      </w:r>
    </w:p>
    <w:p w14:paraId="4A6E42F2" w14:textId="2C795521" w:rsidR="0039488C" w:rsidRPr="001A65DE" w:rsidRDefault="00201532" w:rsidP="00057A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A65DE">
        <w:rPr>
          <w:rFonts w:ascii="Times New Roman" w:hAnsi="Times New Roman"/>
          <w:sz w:val="24"/>
          <w:szCs w:val="24"/>
        </w:rPr>
        <w:t xml:space="preserve">1. Провести с </w:t>
      </w:r>
      <w:r w:rsidR="00EE2223">
        <w:rPr>
          <w:rFonts w:ascii="Times New Roman" w:hAnsi="Times New Roman"/>
          <w:sz w:val="24"/>
          <w:szCs w:val="24"/>
        </w:rPr>
        <w:t>07 октября по 10 ноября</w:t>
      </w:r>
      <w:r w:rsidR="00CF3EEC" w:rsidRPr="001A65DE">
        <w:rPr>
          <w:rFonts w:ascii="Times New Roman" w:hAnsi="Times New Roman"/>
          <w:sz w:val="24"/>
          <w:szCs w:val="24"/>
        </w:rPr>
        <w:t xml:space="preserve"> 2024</w:t>
      </w:r>
      <w:r w:rsidR="0039488C" w:rsidRPr="001A65DE">
        <w:rPr>
          <w:rFonts w:ascii="Times New Roman" w:hAnsi="Times New Roman"/>
          <w:sz w:val="24"/>
          <w:szCs w:val="24"/>
        </w:rPr>
        <w:t xml:space="preserve"> г</w:t>
      </w:r>
      <w:r w:rsidRPr="001A65DE">
        <w:rPr>
          <w:rFonts w:ascii="Times New Roman" w:hAnsi="Times New Roman"/>
          <w:sz w:val="24"/>
          <w:szCs w:val="24"/>
        </w:rPr>
        <w:t>ода</w:t>
      </w:r>
      <w:r w:rsidR="0039488C" w:rsidRPr="001A65DE">
        <w:rPr>
          <w:rFonts w:ascii="Times New Roman" w:hAnsi="Times New Roman"/>
          <w:sz w:val="24"/>
          <w:szCs w:val="24"/>
        </w:rPr>
        <w:t xml:space="preserve"> конкурс по отбору кандидатур на должность Главы </w:t>
      </w:r>
      <w:r w:rsidR="00AE2872" w:rsidRPr="001A65DE">
        <w:rPr>
          <w:rFonts w:ascii="Times New Roman" w:hAnsi="Times New Roman"/>
          <w:sz w:val="24"/>
          <w:szCs w:val="24"/>
        </w:rPr>
        <w:t>Мелехинского</w:t>
      </w:r>
      <w:r w:rsidR="0039488C" w:rsidRPr="001A65DE">
        <w:rPr>
          <w:rFonts w:ascii="Times New Roman" w:hAnsi="Times New Roman"/>
          <w:sz w:val="24"/>
          <w:szCs w:val="24"/>
        </w:rPr>
        <w:t xml:space="preserve"> сельсовета Щигровского района, определить дату итогового заседания конкурсной комиссии для проведения конкурса по отбору кандидатур на должность Главы </w:t>
      </w:r>
      <w:r w:rsidR="00AE2872" w:rsidRPr="001A65DE">
        <w:rPr>
          <w:rFonts w:ascii="Times New Roman" w:hAnsi="Times New Roman"/>
          <w:sz w:val="24"/>
          <w:szCs w:val="24"/>
        </w:rPr>
        <w:t>Мелехинского</w:t>
      </w:r>
      <w:r w:rsidR="0039488C" w:rsidRPr="001A65DE">
        <w:rPr>
          <w:rFonts w:ascii="Times New Roman" w:hAnsi="Times New Roman"/>
          <w:sz w:val="24"/>
          <w:szCs w:val="24"/>
        </w:rPr>
        <w:t xml:space="preserve"> сельсовета Щигровского района </w:t>
      </w:r>
      <w:r w:rsidR="00EE2223">
        <w:rPr>
          <w:rFonts w:ascii="Times New Roman" w:hAnsi="Times New Roman"/>
          <w:sz w:val="24"/>
          <w:szCs w:val="24"/>
        </w:rPr>
        <w:t>12 ноября</w:t>
      </w:r>
      <w:r w:rsidR="00CF3EEC" w:rsidRPr="001A65DE">
        <w:rPr>
          <w:rFonts w:ascii="Times New Roman" w:hAnsi="Times New Roman"/>
          <w:sz w:val="24"/>
          <w:szCs w:val="24"/>
        </w:rPr>
        <w:t xml:space="preserve"> 2024</w:t>
      </w:r>
      <w:r w:rsidR="0039488C" w:rsidRPr="001A65DE">
        <w:rPr>
          <w:rFonts w:ascii="Times New Roman" w:hAnsi="Times New Roman"/>
          <w:sz w:val="24"/>
          <w:szCs w:val="24"/>
        </w:rPr>
        <w:t xml:space="preserve"> года</w:t>
      </w:r>
      <w:r w:rsidRPr="001A65DE">
        <w:rPr>
          <w:rFonts w:ascii="Times New Roman" w:hAnsi="Times New Roman"/>
          <w:sz w:val="24"/>
          <w:szCs w:val="24"/>
        </w:rPr>
        <w:t xml:space="preserve">, в </w:t>
      </w:r>
      <w:r w:rsidR="0039488C" w:rsidRPr="001A65DE">
        <w:rPr>
          <w:rFonts w:ascii="Times New Roman" w:hAnsi="Times New Roman"/>
          <w:sz w:val="24"/>
          <w:szCs w:val="24"/>
        </w:rPr>
        <w:t>1</w:t>
      </w:r>
      <w:r w:rsidR="006E7107" w:rsidRPr="001A65DE">
        <w:rPr>
          <w:rFonts w:ascii="Times New Roman" w:hAnsi="Times New Roman"/>
          <w:sz w:val="24"/>
          <w:szCs w:val="24"/>
        </w:rPr>
        <w:t>0</w:t>
      </w:r>
      <w:r w:rsidR="0039488C" w:rsidRPr="001A65DE">
        <w:rPr>
          <w:rFonts w:ascii="Times New Roman" w:hAnsi="Times New Roman"/>
          <w:sz w:val="24"/>
          <w:szCs w:val="24"/>
        </w:rPr>
        <w:t>-00 часов.</w:t>
      </w:r>
    </w:p>
    <w:p w14:paraId="030B25B2" w14:textId="7629BFCA" w:rsidR="0039488C" w:rsidRPr="001A65DE" w:rsidRDefault="0039488C" w:rsidP="00057A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A65DE">
        <w:rPr>
          <w:rFonts w:ascii="Times New Roman" w:hAnsi="Times New Roman"/>
          <w:sz w:val="24"/>
          <w:szCs w:val="24"/>
        </w:rPr>
        <w:t xml:space="preserve">2. Определить местом проведения конкурса здание, расположенное по адресу: Курская область, Щигровский район, </w:t>
      </w:r>
      <w:r w:rsidR="00AE2872" w:rsidRPr="001A65DE">
        <w:rPr>
          <w:rFonts w:ascii="Times New Roman" w:hAnsi="Times New Roman"/>
          <w:sz w:val="24"/>
          <w:szCs w:val="24"/>
        </w:rPr>
        <w:t>Мелехинский сельсовет, с. 2-е Мелехино, ул. Цветочная д. 2</w:t>
      </w:r>
      <w:r w:rsidR="00A457EC" w:rsidRPr="001A65DE">
        <w:rPr>
          <w:rFonts w:ascii="Times New Roman" w:hAnsi="Times New Roman"/>
          <w:sz w:val="24"/>
          <w:szCs w:val="24"/>
        </w:rPr>
        <w:t>.</w:t>
      </w:r>
    </w:p>
    <w:p w14:paraId="5DB1C0BB" w14:textId="77777777" w:rsidR="0039488C" w:rsidRPr="001A65DE" w:rsidRDefault="0039488C" w:rsidP="00057A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A65DE">
        <w:rPr>
          <w:rFonts w:ascii="Times New Roman" w:hAnsi="Times New Roman"/>
          <w:sz w:val="24"/>
          <w:szCs w:val="24"/>
        </w:rPr>
        <w:t>3. Определить реж</w:t>
      </w:r>
      <w:r w:rsidR="00201532" w:rsidRPr="001A65DE">
        <w:rPr>
          <w:rFonts w:ascii="Times New Roman" w:hAnsi="Times New Roman"/>
          <w:sz w:val="24"/>
          <w:szCs w:val="24"/>
        </w:rPr>
        <w:t>им работы конкурсной комиссии с</w:t>
      </w:r>
      <w:r w:rsidR="00AE2872" w:rsidRPr="001A65DE">
        <w:rPr>
          <w:rFonts w:ascii="Times New Roman" w:hAnsi="Times New Roman"/>
          <w:sz w:val="24"/>
          <w:szCs w:val="24"/>
        </w:rPr>
        <w:t xml:space="preserve"> 08.00 до16</w:t>
      </w:r>
      <w:r w:rsidRPr="001A65DE">
        <w:rPr>
          <w:rFonts w:ascii="Times New Roman" w:hAnsi="Times New Roman"/>
          <w:sz w:val="24"/>
          <w:szCs w:val="24"/>
        </w:rPr>
        <w:t>.00 часов кроме субботы, воскресенья, контактный телефон 4-</w:t>
      </w:r>
      <w:r w:rsidR="00AE2872" w:rsidRPr="001A65DE">
        <w:rPr>
          <w:rFonts w:ascii="Times New Roman" w:hAnsi="Times New Roman"/>
          <w:sz w:val="24"/>
          <w:szCs w:val="24"/>
        </w:rPr>
        <w:t>76-18</w:t>
      </w:r>
      <w:r w:rsidRPr="001A65DE">
        <w:rPr>
          <w:rFonts w:ascii="Times New Roman" w:hAnsi="Times New Roman"/>
          <w:sz w:val="24"/>
          <w:szCs w:val="24"/>
        </w:rPr>
        <w:t>.</w:t>
      </w:r>
    </w:p>
    <w:p w14:paraId="073BA014" w14:textId="77777777" w:rsidR="0039488C" w:rsidRPr="001A65DE" w:rsidRDefault="0039488C" w:rsidP="00057A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A65DE">
        <w:rPr>
          <w:rFonts w:ascii="Times New Roman" w:hAnsi="Times New Roman"/>
          <w:sz w:val="24"/>
          <w:szCs w:val="24"/>
        </w:rPr>
        <w:t xml:space="preserve">4. Утвердить прилагаемый текст объявления </w:t>
      </w:r>
      <w:proofErr w:type="gramStart"/>
      <w:r w:rsidRPr="001A65DE">
        <w:rPr>
          <w:rFonts w:ascii="Times New Roman" w:hAnsi="Times New Roman"/>
          <w:sz w:val="24"/>
          <w:szCs w:val="24"/>
        </w:rPr>
        <w:t>о приеме документов для участия в конкурсе по отбору кандидатур на должность</w:t>
      </w:r>
      <w:proofErr w:type="gramEnd"/>
      <w:r w:rsidRPr="001A65DE">
        <w:rPr>
          <w:rFonts w:ascii="Times New Roman" w:hAnsi="Times New Roman"/>
          <w:sz w:val="24"/>
          <w:szCs w:val="24"/>
        </w:rPr>
        <w:t xml:space="preserve"> Главы </w:t>
      </w:r>
      <w:r w:rsidR="00AE2872" w:rsidRPr="001A65DE">
        <w:rPr>
          <w:rFonts w:ascii="Times New Roman" w:hAnsi="Times New Roman"/>
          <w:sz w:val="24"/>
          <w:szCs w:val="24"/>
        </w:rPr>
        <w:t>Мелехинского</w:t>
      </w:r>
      <w:r w:rsidRPr="001A65DE">
        <w:rPr>
          <w:rFonts w:ascii="Times New Roman" w:hAnsi="Times New Roman"/>
          <w:sz w:val="24"/>
          <w:szCs w:val="24"/>
        </w:rPr>
        <w:t xml:space="preserve"> сельсовета Щигровского района.</w:t>
      </w:r>
    </w:p>
    <w:p w14:paraId="1578D717" w14:textId="304DD583" w:rsidR="0039488C" w:rsidRPr="001A65DE" w:rsidRDefault="0039488C" w:rsidP="00057A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A65DE">
        <w:rPr>
          <w:rFonts w:ascii="Times New Roman" w:hAnsi="Times New Roman"/>
          <w:sz w:val="24"/>
          <w:szCs w:val="24"/>
        </w:rPr>
        <w:t xml:space="preserve">5. Опубликовать объявление о проведении конкурса по отбору кандидатур на должность Главы </w:t>
      </w:r>
      <w:r w:rsidR="00AE2872" w:rsidRPr="001A65DE">
        <w:rPr>
          <w:rFonts w:ascii="Times New Roman" w:hAnsi="Times New Roman"/>
          <w:sz w:val="24"/>
          <w:szCs w:val="24"/>
        </w:rPr>
        <w:t>Мелехинского</w:t>
      </w:r>
      <w:r w:rsidRPr="001A65DE">
        <w:rPr>
          <w:rFonts w:ascii="Times New Roman" w:hAnsi="Times New Roman"/>
          <w:sz w:val="24"/>
          <w:szCs w:val="24"/>
        </w:rPr>
        <w:t xml:space="preserve"> сельсовета Щигровс</w:t>
      </w:r>
      <w:r w:rsidR="00201532" w:rsidRPr="001A65DE">
        <w:rPr>
          <w:rFonts w:ascii="Times New Roman" w:hAnsi="Times New Roman"/>
          <w:sz w:val="24"/>
          <w:szCs w:val="24"/>
        </w:rPr>
        <w:t xml:space="preserve">кого района </w:t>
      </w:r>
      <w:r w:rsidR="00A457EC" w:rsidRPr="001A65DE">
        <w:rPr>
          <w:rFonts w:ascii="Times New Roman" w:hAnsi="Times New Roman"/>
          <w:sz w:val="24"/>
          <w:szCs w:val="24"/>
        </w:rPr>
        <w:t>путем размещения</w:t>
      </w:r>
      <w:r w:rsidRPr="001A65DE">
        <w:rPr>
          <w:rFonts w:ascii="Times New Roman" w:hAnsi="Times New Roman"/>
          <w:sz w:val="24"/>
          <w:szCs w:val="24"/>
        </w:rPr>
        <w:t xml:space="preserve"> на информационных стендах Администрации </w:t>
      </w:r>
      <w:r w:rsidR="00AE2872" w:rsidRPr="001A65DE">
        <w:rPr>
          <w:rFonts w:ascii="Times New Roman" w:hAnsi="Times New Roman"/>
          <w:sz w:val="24"/>
          <w:szCs w:val="24"/>
        </w:rPr>
        <w:t>Мелехинского</w:t>
      </w:r>
      <w:r w:rsidRPr="001A65DE">
        <w:rPr>
          <w:rFonts w:ascii="Times New Roman" w:hAnsi="Times New Roman"/>
          <w:sz w:val="24"/>
          <w:szCs w:val="24"/>
        </w:rPr>
        <w:t xml:space="preserve"> сельсовета Щигровского района и официальном сайте </w:t>
      </w:r>
      <w:r w:rsidR="00AE2872" w:rsidRPr="001A65DE">
        <w:rPr>
          <w:rFonts w:ascii="Times New Roman" w:hAnsi="Times New Roman"/>
          <w:sz w:val="24"/>
          <w:szCs w:val="24"/>
        </w:rPr>
        <w:t>Мелехинского</w:t>
      </w:r>
      <w:r w:rsidRPr="001A65DE">
        <w:rPr>
          <w:rFonts w:ascii="Times New Roman" w:hAnsi="Times New Roman"/>
          <w:sz w:val="24"/>
          <w:szCs w:val="24"/>
        </w:rPr>
        <w:t xml:space="preserve"> сельсовета Щигровского района в сети «Интернет».</w:t>
      </w:r>
    </w:p>
    <w:p w14:paraId="57E04D31" w14:textId="77777777" w:rsidR="0039488C" w:rsidRPr="001A65DE" w:rsidRDefault="0039488C" w:rsidP="00057A0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A65DE">
        <w:rPr>
          <w:rFonts w:ascii="Times New Roman" w:hAnsi="Times New Roman"/>
          <w:sz w:val="24"/>
          <w:szCs w:val="24"/>
        </w:rPr>
        <w:t>6. Настоящее решение вступает в силу со дня его официального опубликования (обнародования).</w:t>
      </w:r>
    </w:p>
    <w:p w14:paraId="204D3F2F" w14:textId="77777777" w:rsidR="00057A02" w:rsidRDefault="00057A02" w:rsidP="00057A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11F513" w14:textId="77777777" w:rsidR="00201532" w:rsidRPr="001A65DE" w:rsidRDefault="0089053B" w:rsidP="00057A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5DE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14:paraId="4BF39937" w14:textId="4E7DB003" w:rsidR="0089053B" w:rsidRPr="001A65DE" w:rsidRDefault="00AE2872" w:rsidP="00057A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5DE">
        <w:rPr>
          <w:rFonts w:ascii="Times New Roman" w:hAnsi="Times New Roman"/>
          <w:sz w:val="24"/>
          <w:szCs w:val="24"/>
        </w:rPr>
        <w:t>Мелехинского</w:t>
      </w:r>
      <w:r w:rsidR="0089053B" w:rsidRPr="001A65DE">
        <w:rPr>
          <w:rFonts w:ascii="Times New Roman" w:hAnsi="Times New Roman"/>
          <w:sz w:val="24"/>
          <w:szCs w:val="24"/>
        </w:rPr>
        <w:t xml:space="preserve"> сельсовета                    </w:t>
      </w:r>
      <w:r w:rsidRPr="001A65DE">
        <w:rPr>
          <w:rFonts w:ascii="Times New Roman" w:hAnsi="Times New Roman"/>
          <w:sz w:val="24"/>
          <w:szCs w:val="24"/>
        </w:rPr>
        <w:t xml:space="preserve">                </w:t>
      </w:r>
      <w:r w:rsidR="00057A02">
        <w:rPr>
          <w:rFonts w:ascii="Times New Roman" w:hAnsi="Times New Roman"/>
          <w:sz w:val="24"/>
          <w:szCs w:val="24"/>
        </w:rPr>
        <w:t xml:space="preserve"> </w:t>
      </w:r>
      <w:r w:rsidRPr="001A65DE">
        <w:rPr>
          <w:rFonts w:ascii="Times New Roman" w:hAnsi="Times New Roman"/>
          <w:sz w:val="24"/>
          <w:szCs w:val="24"/>
        </w:rPr>
        <w:t xml:space="preserve">   </w:t>
      </w:r>
      <w:r w:rsidR="003C39A9" w:rsidRPr="001A65DE">
        <w:rPr>
          <w:rFonts w:ascii="Times New Roman" w:hAnsi="Times New Roman"/>
          <w:sz w:val="24"/>
          <w:szCs w:val="24"/>
        </w:rPr>
        <w:t>Каменева Г.И.</w:t>
      </w:r>
    </w:p>
    <w:p w14:paraId="5B49BF7A" w14:textId="77777777" w:rsidR="00201532" w:rsidRPr="001A65DE" w:rsidRDefault="00201532" w:rsidP="00AE28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439366" w14:textId="5C64868D" w:rsidR="00201532" w:rsidRPr="001A65DE" w:rsidRDefault="003C39A9" w:rsidP="00057A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65DE">
        <w:rPr>
          <w:rFonts w:ascii="Times New Roman" w:hAnsi="Times New Roman"/>
          <w:sz w:val="24"/>
          <w:szCs w:val="24"/>
        </w:rPr>
        <w:t>Врио</w:t>
      </w:r>
      <w:proofErr w:type="spellEnd"/>
      <w:r w:rsidR="001A65DE" w:rsidRPr="001A65DE">
        <w:rPr>
          <w:rFonts w:ascii="Times New Roman" w:hAnsi="Times New Roman"/>
          <w:sz w:val="24"/>
          <w:szCs w:val="24"/>
        </w:rPr>
        <w:t>.</w:t>
      </w:r>
      <w:r w:rsidRPr="001A65DE">
        <w:rPr>
          <w:rFonts w:ascii="Times New Roman" w:hAnsi="Times New Roman"/>
          <w:sz w:val="24"/>
          <w:szCs w:val="24"/>
        </w:rPr>
        <w:t xml:space="preserve"> </w:t>
      </w:r>
      <w:r w:rsidR="00AE2872" w:rsidRPr="001A65DE">
        <w:rPr>
          <w:rFonts w:ascii="Times New Roman" w:hAnsi="Times New Roman"/>
          <w:sz w:val="24"/>
          <w:szCs w:val="24"/>
        </w:rPr>
        <w:t>Глав</w:t>
      </w:r>
      <w:r w:rsidRPr="001A65DE">
        <w:rPr>
          <w:rFonts w:ascii="Times New Roman" w:hAnsi="Times New Roman"/>
          <w:sz w:val="24"/>
          <w:szCs w:val="24"/>
        </w:rPr>
        <w:t>ы</w:t>
      </w:r>
      <w:r w:rsidR="0089053B" w:rsidRPr="001A65DE">
        <w:rPr>
          <w:rFonts w:ascii="Times New Roman" w:hAnsi="Times New Roman"/>
          <w:sz w:val="24"/>
          <w:szCs w:val="24"/>
        </w:rPr>
        <w:t xml:space="preserve"> </w:t>
      </w:r>
      <w:r w:rsidR="00AE2872" w:rsidRPr="001A65DE">
        <w:rPr>
          <w:rFonts w:ascii="Times New Roman" w:hAnsi="Times New Roman"/>
          <w:sz w:val="24"/>
          <w:szCs w:val="24"/>
        </w:rPr>
        <w:t>Мелехинского</w:t>
      </w:r>
      <w:r w:rsidR="0089053B" w:rsidRPr="001A65DE">
        <w:rPr>
          <w:rFonts w:ascii="Times New Roman" w:hAnsi="Times New Roman"/>
          <w:sz w:val="24"/>
          <w:szCs w:val="24"/>
        </w:rPr>
        <w:t xml:space="preserve"> сельсовета         </w:t>
      </w:r>
      <w:r w:rsidR="00A457EC" w:rsidRPr="001A65DE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1A65DE">
        <w:rPr>
          <w:rFonts w:ascii="Times New Roman" w:hAnsi="Times New Roman"/>
          <w:sz w:val="24"/>
          <w:szCs w:val="24"/>
        </w:rPr>
        <w:t>Мачикинна</w:t>
      </w:r>
      <w:proofErr w:type="spellEnd"/>
      <w:r w:rsidRPr="001A65DE">
        <w:rPr>
          <w:rFonts w:ascii="Times New Roman" w:hAnsi="Times New Roman"/>
          <w:sz w:val="24"/>
          <w:szCs w:val="24"/>
        </w:rPr>
        <w:t xml:space="preserve"> М.А.</w:t>
      </w:r>
    </w:p>
    <w:p w14:paraId="367A6EFF" w14:textId="3504C74D" w:rsidR="00201532" w:rsidRPr="001A65DE" w:rsidRDefault="00A457EC" w:rsidP="00AE28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65DE">
        <w:rPr>
          <w:rFonts w:ascii="Times New Roman" w:hAnsi="Times New Roman"/>
          <w:sz w:val="24"/>
          <w:szCs w:val="24"/>
        </w:rPr>
        <w:t xml:space="preserve"> </w:t>
      </w:r>
    </w:p>
    <w:p w14:paraId="600E512E" w14:textId="77777777" w:rsidR="00057A02" w:rsidRDefault="00057A02" w:rsidP="001659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6B96A8" w14:textId="77777777" w:rsidR="00165959" w:rsidRDefault="00165959" w:rsidP="001659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37CA4F6" w14:textId="77777777" w:rsidR="00165959" w:rsidRPr="00165959" w:rsidRDefault="00165959" w:rsidP="001659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14:paraId="162EE2D3" w14:textId="77777777" w:rsidR="00201532" w:rsidRPr="00165959" w:rsidRDefault="00201532" w:rsidP="00AE28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lang w:eastAsia="ru-RU"/>
        </w:rPr>
      </w:pPr>
      <w:r w:rsidRPr="00165959">
        <w:rPr>
          <w:rFonts w:ascii="Times New Roman" w:eastAsia="Times New Roman" w:hAnsi="Times New Roman"/>
          <w:bCs/>
          <w:lang w:eastAsia="ru-RU"/>
        </w:rPr>
        <w:lastRenderedPageBreak/>
        <w:t>ПРИЛОЖЕНИЕ</w:t>
      </w:r>
    </w:p>
    <w:p w14:paraId="1FC0678F" w14:textId="77777777" w:rsidR="00201532" w:rsidRPr="00165959" w:rsidRDefault="00201532" w:rsidP="00AE28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lang w:eastAsia="ru-RU"/>
        </w:rPr>
      </w:pPr>
      <w:r w:rsidRPr="00165959">
        <w:rPr>
          <w:rFonts w:ascii="Times New Roman" w:eastAsia="Times New Roman" w:hAnsi="Times New Roman"/>
          <w:bCs/>
          <w:lang w:eastAsia="ru-RU"/>
        </w:rPr>
        <w:t>к решению Собрания депутатов</w:t>
      </w:r>
    </w:p>
    <w:p w14:paraId="3351A78D" w14:textId="77777777" w:rsidR="00201532" w:rsidRPr="00165959" w:rsidRDefault="00AE2872" w:rsidP="00AE28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lang w:eastAsia="ru-RU"/>
        </w:rPr>
      </w:pPr>
      <w:r w:rsidRPr="00165959">
        <w:rPr>
          <w:rFonts w:ascii="Times New Roman" w:eastAsia="Times New Roman" w:hAnsi="Times New Roman"/>
          <w:bCs/>
          <w:lang w:eastAsia="ru-RU"/>
        </w:rPr>
        <w:t>Мелехинского</w:t>
      </w:r>
      <w:r w:rsidR="00201532" w:rsidRPr="00165959">
        <w:rPr>
          <w:rFonts w:ascii="Times New Roman" w:eastAsia="Times New Roman" w:hAnsi="Times New Roman"/>
          <w:bCs/>
          <w:lang w:eastAsia="ru-RU"/>
        </w:rPr>
        <w:t xml:space="preserve"> сельсовета</w:t>
      </w:r>
    </w:p>
    <w:p w14:paraId="2B6D03E1" w14:textId="4E99AF0D" w:rsidR="00201532" w:rsidRPr="00165959" w:rsidRDefault="00AE2872" w:rsidP="0016595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lang w:eastAsia="ru-RU"/>
        </w:rPr>
      </w:pPr>
      <w:r w:rsidRPr="00165959">
        <w:rPr>
          <w:rFonts w:ascii="Times New Roman" w:eastAsia="Times New Roman" w:hAnsi="Times New Roman"/>
          <w:bCs/>
          <w:lang w:eastAsia="ru-RU"/>
        </w:rPr>
        <w:t xml:space="preserve">от </w:t>
      </w:r>
      <w:r w:rsidR="00EE2223">
        <w:rPr>
          <w:rFonts w:ascii="Times New Roman" w:eastAsia="Times New Roman" w:hAnsi="Times New Roman"/>
          <w:bCs/>
          <w:lang w:eastAsia="ru-RU"/>
        </w:rPr>
        <w:t>26.09</w:t>
      </w:r>
      <w:r w:rsidRPr="00165959">
        <w:rPr>
          <w:rFonts w:ascii="Times New Roman" w:eastAsia="Times New Roman" w:hAnsi="Times New Roman"/>
          <w:bCs/>
          <w:lang w:eastAsia="ru-RU"/>
        </w:rPr>
        <w:t xml:space="preserve">.2024 № </w:t>
      </w:r>
      <w:r w:rsidR="00EE2223">
        <w:rPr>
          <w:rFonts w:ascii="Times New Roman" w:eastAsia="Times New Roman" w:hAnsi="Times New Roman"/>
          <w:bCs/>
          <w:lang w:eastAsia="ru-RU"/>
        </w:rPr>
        <w:t>11-36</w:t>
      </w:r>
      <w:r w:rsidR="00201532" w:rsidRPr="00165959">
        <w:rPr>
          <w:rFonts w:ascii="Times New Roman" w:eastAsia="Times New Roman" w:hAnsi="Times New Roman"/>
          <w:bCs/>
          <w:lang w:eastAsia="ru-RU"/>
        </w:rPr>
        <w:t>-7</w:t>
      </w:r>
    </w:p>
    <w:p w14:paraId="103A8B22" w14:textId="77777777" w:rsidR="00541181" w:rsidRPr="00165959" w:rsidRDefault="00201532" w:rsidP="00AE2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65959">
        <w:rPr>
          <w:rFonts w:ascii="Times New Roman" w:eastAsia="Times New Roman" w:hAnsi="Times New Roman"/>
          <w:b/>
          <w:bCs/>
          <w:lang w:eastAsia="ru-RU"/>
        </w:rPr>
        <w:t>ОБЪЯВЛЕНИЕ (ИНФОРМАЦИЯ)</w:t>
      </w:r>
    </w:p>
    <w:p w14:paraId="30F85A44" w14:textId="77777777" w:rsidR="00201532" w:rsidRPr="00165959" w:rsidRDefault="00201532" w:rsidP="00AE2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65959">
        <w:rPr>
          <w:rFonts w:ascii="Times New Roman" w:eastAsia="Times New Roman" w:hAnsi="Times New Roman"/>
          <w:b/>
          <w:bCs/>
          <w:lang w:eastAsia="ru-RU"/>
        </w:rPr>
        <w:t>О</w:t>
      </w:r>
      <w:r w:rsidR="00541181" w:rsidRPr="00165959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165959">
        <w:rPr>
          <w:rFonts w:ascii="Times New Roman" w:eastAsia="Times New Roman" w:hAnsi="Times New Roman"/>
          <w:b/>
          <w:bCs/>
          <w:lang w:eastAsia="ru-RU"/>
        </w:rPr>
        <w:t xml:space="preserve">ПРОВЕДЕНИИ КОНКУРСА ПО ОТБОРУ КАНДИДАТУР НА ДОЛЖНОСТЬ ГЛАВЫ </w:t>
      </w:r>
      <w:r w:rsidR="00AE2872" w:rsidRPr="00165959">
        <w:rPr>
          <w:rFonts w:ascii="Times New Roman" w:eastAsia="Times New Roman" w:hAnsi="Times New Roman"/>
          <w:b/>
          <w:bCs/>
          <w:lang w:eastAsia="ru-RU"/>
        </w:rPr>
        <w:t>МЕЛЕХИНСКОГО</w:t>
      </w:r>
      <w:r w:rsidRPr="00165959">
        <w:rPr>
          <w:rFonts w:ascii="Times New Roman" w:eastAsia="Times New Roman" w:hAnsi="Times New Roman"/>
          <w:b/>
          <w:bCs/>
          <w:lang w:eastAsia="ru-RU"/>
        </w:rPr>
        <w:t xml:space="preserve"> СЕЛЬСОВЕТА ЩИГРОВСКОГО РАЙОНА</w:t>
      </w:r>
    </w:p>
    <w:p w14:paraId="42AB9E0C" w14:textId="77777777" w:rsidR="00201532" w:rsidRPr="00165959" w:rsidRDefault="00201532" w:rsidP="00AE28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</w:p>
    <w:p w14:paraId="4CDB06CE" w14:textId="3B80379C" w:rsidR="00201532" w:rsidRPr="00165959" w:rsidRDefault="001A65DE" w:rsidP="001A65DE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165959">
        <w:rPr>
          <w:rFonts w:ascii="Times New Roman" w:eastAsia="Times New Roman" w:hAnsi="Times New Roman"/>
          <w:bCs/>
        </w:rPr>
        <w:t xml:space="preserve">       </w:t>
      </w:r>
      <w:r w:rsidR="00201532" w:rsidRPr="00165959">
        <w:rPr>
          <w:rFonts w:ascii="Times New Roman" w:eastAsia="Times New Roman" w:hAnsi="Times New Roman"/>
          <w:bCs/>
        </w:rPr>
        <w:t>1.</w:t>
      </w:r>
      <w:r w:rsidR="00541181" w:rsidRPr="00165959">
        <w:rPr>
          <w:rFonts w:ascii="Times New Roman" w:eastAsia="Times New Roman" w:hAnsi="Times New Roman"/>
          <w:bCs/>
        </w:rPr>
        <w:t xml:space="preserve"> </w:t>
      </w:r>
      <w:r w:rsidR="00201532" w:rsidRPr="00165959">
        <w:rPr>
          <w:rFonts w:ascii="Times New Roman" w:eastAsia="Times New Roman" w:hAnsi="Times New Roman"/>
          <w:bCs/>
        </w:rPr>
        <w:t xml:space="preserve">Собрание депутатов </w:t>
      </w:r>
      <w:r w:rsidR="00AE2872" w:rsidRPr="00165959">
        <w:rPr>
          <w:rFonts w:ascii="Times New Roman" w:eastAsia="Times New Roman" w:hAnsi="Times New Roman"/>
          <w:bCs/>
        </w:rPr>
        <w:t>Мелехинского</w:t>
      </w:r>
      <w:r w:rsidR="00541181" w:rsidRPr="00165959">
        <w:rPr>
          <w:rFonts w:ascii="Times New Roman" w:eastAsia="Times New Roman" w:hAnsi="Times New Roman"/>
          <w:bCs/>
        </w:rPr>
        <w:t xml:space="preserve"> сельсовета </w:t>
      </w:r>
      <w:r w:rsidR="00201532" w:rsidRPr="00165959">
        <w:rPr>
          <w:rFonts w:ascii="Times New Roman" w:eastAsia="Times New Roman" w:hAnsi="Times New Roman"/>
          <w:bCs/>
        </w:rPr>
        <w:t xml:space="preserve">Щигровского района Курской области объявляет конкурс по отбору кандидатур на должность Главы </w:t>
      </w:r>
      <w:r w:rsidR="00AE2872" w:rsidRPr="00165959">
        <w:rPr>
          <w:rFonts w:ascii="Times New Roman" w:eastAsia="Times New Roman" w:hAnsi="Times New Roman"/>
          <w:bCs/>
        </w:rPr>
        <w:t>Мелехинского</w:t>
      </w:r>
      <w:r w:rsidR="00201532" w:rsidRPr="00165959">
        <w:rPr>
          <w:rFonts w:ascii="Times New Roman" w:eastAsia="Times New Roman" w:hAnsi="Times New Roman"/>
          <w:bCs/>
        </w:rPr>
        <w:t xml:space="preserve"> сельсовета Щигровского </w:t>
      </w:r>
      <w:r w:rsidR="003C39A9" w:rsidRPr="00165959">
        <w:rPr>
          <w:rFonts w:ascii="Times New Roman" w:eastAsia="Times New Roman" w:hAnsi="Times New Roman"/>
          <w:bCs/>
        </w:rPr>
        <w:t>района</w:t>
      </w:r>
      <w:r w:rsidR="00201532" w:rsidRPr="00165959">
        <w:rPr>
          <w:rFonts w:ascii="Times New Roman" w:eastAsia="Times New Roman" w:hAnsi="Times New Roman"/>
          <w:bCs/>
        </w:rPr>
        <w:t>.</w:t>
      </w:r>
    </w:p>
    <w:p w14:paraId="09A0DB84" w14:textId="40E22494" w:rsidR="00201532" w:rsidRPr="00165959" w:rsidRDefault="001A65DE" w:rsidP="001A65DE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65959">
        <w:rPr>
          <w:rFonts w:ascii="Times New Roman" w:eastAsia="Times New Roman" w:hAnsi="Times New Roman"/>
          <w:bCs/>
        </w:rPr>
        <w:t xml:space="preserve">       </w:t>
      </w:r>
      <w:r w:rsidR="00201532" w:rsidRPr="00165959">
        <w:rPr>
          <w:rFonts w:ascii="Times New Roman" w:eastAsia="Times New Roman" w:hAnsi="Times New Roman"/>
          <w:bCs/>
        </w:rPr>
        <w:t>2.</w:t>
      </w:r>
      <w:r w:rsidR="00541181" w:rsidRPr="00165959">
        <w:rPr>
          <w:rFonts w:ascii="Times New Roman" w:eastAsia="Times New Roman" w:hAnsi="Times New Roman"/>
          <w:bCs/>
        </w:rPr>
        <w:t xml:space="preserve"> </w:t>
      </w:r>
      <w:r w:rsidR="00201532" w:rsidRPr="00165959">
        <w:rPr>
          <w:rFonts w:ascii="Times New Roman" w:eastAsia="Times New Roman" w:hAnsi="Times New Roman"/>
          <w:bCs/>
        </w:rPr>
        <w:t xml:space="preserve">Конкурс проводится в соответствии с условиями, определенными Порядком </w:t>
      </w:r>
      <w:r w:rsidR="00541181" w:rsidRPr="00165959">
        <w:rPr>
          <w:rFonts w:ascii="Times New Roman" w:eastAsia="Times New Roman" w:hAnsi="Times New Roman"/>
          <w:bCs/>
        </w:rPr>
        <w:t>п</w:t>
      </w:r>
      <w:r w:rsidR="00201532" w:rsidRPr="00165959">
        <w:rPr>
          <w:rFonts w:ascii="Times New Roman" w:eastAsia="Times New Roman" w:hAnsi="Times New Roman"/>
          <w:bCs/>
        </w:rPr>
        <w:t xml:space="preserve">роведения конкурса по отбору кандидатур на должность Главы </w:t>
      </w:r>
      <w:r w:rsidR="00AE2872" w:rsidRPr="00165959">
        <w:rPr>
          <w:rFonts w:ascii="Times New Roman" w:eastAsia="Times New Roman" w:hAnsi="Times New Roman"/>
          <w:bCs/>
        </w:rPr>
        <w:t>Мелехинского</w:t>
      </w:r>
      <w:r w:rsidR="00201532" w:rsidRPr="00165959">
        <w:rPr>
          <w:rFonts w:ascii="Times New Roman" w:eastAsia="Times New Roman" w:hAnsi="Times New Roman"/>
          <w:bCs/>
        </w:rPr>
        <w:t xml:space="preserve"> сельсовета Щигровского района</w:t>
      </w:r>
      <w:r w:rsidR="00541181" w:rsidRPr="00165959">
        <w:rPr>
          <w:rFonts w:ascii="Times New Roman" w:eastAsia="Times New Roman" w:hAnsi="Times New Roman"/>
          <w:bCs/>
        </w:rPr>
        <w:t>, утвержденным решением</w:t>
      </w:r>
      <w:r w:rsidR="00201532" w:rsidRPr="00165959">
        <w:rPr>
          <w:rFonts w:ascii="Times New Roman" w:eastAsia="Times New Roman" w:hAnsi="Times New Roman"/>
          <w:bCs/>
        </w:rPr>
        <w:t xml:space="preserve"> Собрания депутатов </w:t>
      </w:r>
      <w:r w:rsidR="00AE2872" w:rsidRPr="00165959">
        <w:rPr>
          <w:rFonts w:ascii="Times New Roman" w:eastAsia="Times New Roman" w:hAnsi="Times New Roman"/>
          <w:bCs/>
        </w:rPr>
        <w:t>Мелехинского</w:t>
      </w:r>
      <w:r w:rsidR="00201532" w:rsidRPr="00165959">
        <w:rPr>
          <w:rFonts w:ascii="Times New Roman" w:eastAsia="Times New Roman" w:hAnsi="Times New Roman"/>
          <w:bCs/>
        </w:rPr>
        <w:t xml:space="preserve"> сельсовета Щигровского района Курской области от </w:t>
      </w:r>
      <w:r w:rsidR="00541181" w:rsidRPr="00165959">
        <w:rPr>
          <w:rFonts w:ascii="Times New Roman" w:eastAsia="Times New Roman" w:hAnsi="Times New Roman"/>
          <w:bCs/>
        </w:rPr>
        <w:t>24.02.</w:t>
      </w:r>
      <w:r w:rsidR="00201532" w:rsidRPr="00165959">
        <w:rPr>
          <w:rFonts w:ascii="Times New Roman" w:eastAsia="Times New Roman" w:hAnsi="Times New Roman"/>
          <w:bCs/>
        </w:rPr>
        <w:t>2021 №</w:t>
      </w:r>
      <w:r w:rsidR="00AE2872" w:rsidRPr="00165959">
        <w:rPr>
          <w:rFonts w:ascii="Times New Roman" w:eastAsia="Times New Roman" w:hAnsi="Times New Roman"/>
          <w:bCs/>
        </w:rPr>
        <w:t xml:space="preserve"> 19</w:t>
      </w:r>
      <w:r w:rsidR="00201532" w:rsidRPr="00165959">
        <w:rPr>
          <w:rFonts w:ascii="Times New Roman" w:eastAsia="Times New Roman" w:hAnsi="Times New Roman"/>
          <w:bCs/>
        </w:rPr>
        <w:t>-</w:t>
      </w:r>
      <w:r w:rsidR="00AE2872" w:rsidRPr="00165959">
        <w:rPr>
          <w:rFonts w:ascii="Times New Roman" w:eastAsia="Times New Roman" w:hAnsi="Times New Roman"/>
          <w:bCs/>
        </w:rPr>
        <w:t>41</w:t>
      </w:r>
      <w:r w:rsidRPr="00165959">
        <w:rPr>
          <w:rFonts w:ascii="Times New Roman" w:eastAsia="Times New Roman" w:hAnsi="Times New Roman"/>
          <w:bCs/>
        </w:rPr>
        <w:t>-7</w:t>
      </w:r>
    </w:p>
    <w:p w14:paraId="7C8EC1FE" w14:textId="4252EFB9" w:rsidR="00201532" w:rsidRPr="00165959" w:rsidRDefault="000C2196" w:rsidP="000C2196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165959">
        <w:rPr>
          <w:rFonts w:ascii="Times New Roman" w:eastAsia="Times New Roman" w:hAnsi="Times New Roman"/>
          <w:bCs/>
        </w:rPr>
        <w:t xml:space="preserve">    </w:t>
      </w:r>
      <w:r w:rsidR="00201532" w:rsidRPr="00165959">
        <w:rPr>
          <w:rFonts w:ascii="Times New Roman" w:eastAsia="Times New Roman" w:hAnsi="Times New Roman"/>
          <w:bCs/>
        </w:rPr>
        <w:t xml:space="preserve">Дата проведения конкурса по отбору кандидатур на должность Главы </w:t>
      </w:r>
      <w:r w:rsidR="00AE2872" w:rsidRPr="00165959">
        <w:rPr>
          <w:rFonts w:ascii="Times New Roman" w:eastAsia="Times New Roman" w:hAnsi="Times New Roman"/>
          <w:bCs/>
        </w:rPr>
        <w:t>Мелехинского</w:t>
      </w:r>
      <w:r w:rsidR="00201532" w:rsidRPr="00165959">
        <w:rPr>
          <w:rFonts w:ascii="Times New Roman" w:eastAsia="Times New Roman" w:hAnsi="Times New Roman"/>
          <w:bCs/>
        </w:rPr>
        <w:t xml:space="preserve"> сельсовета Щигровского района </w:t>
      </w:r>
      <w:r w:rsidR="00541181" w:rsidRPr="00165959">
        <w:rPr>
          <w:rFonts w:ascii="Times New Roman" w:eastAsia="Times New Roman" w:hAnsi="Times New Roman"/>
          <w:bCs/>
        </w:rPr>
        <w:t xml:space="preserve">– </w:t>
      </w:r>
      <w:r w:rsidR="00EE2223">
        <w:rPr>
          <w:rFonts w:ascii="Times New Roman" w:eastAsia="Times New Roman" w:hAnsi="Times New Roman"/>
          <w:bCs/>
        </w:rPr>
        <w:t>12 ноября</w:t>
      </w:r>
      <w:r w:rsidR="00CF3EEC" w:rsidRPr="00165959">
        <w:rPr>
          <w:rFonts w:ascii="Times New Roman" w:eastAsia="Times New Roman" w:hAnsi="Times New Roman"/>
          <w:bCs/>
        </w:rPr>
        <w:t xml:space="preserve"> 2024</w:t>
      </w:r>
      <w:r w:rsidRPr="00165959">
        <w:rPr>
          <w:rFonts w:ascii="Times New Roman" w:eastAsia="Times New Roman" w:hAnsi="Times New Roman"/>
          <w:bCs/>
        </w:rPr>
        <w:t xml:space="preserve"> года, в 10.00 часов</w:t>
      </w:r>
      <w:r w:rsidR="00201532" w:rsidRPr="00165959">
        <w:rPr>
          <w:rFonts w:ascii="Times New Roman" w:eastAsia="Times New Roman" w:hAnsi="Times New Roman"/>
          <w:bCs/>
        </w:rPr>
        <w:t>.</w:t>
      </w:r>
    </w:p>
    <w:p w14:paraId="5709B204" w14:textId="6CCF202B" w:rsidR="00201532" w:rsidRPr="00165959" w:rsidRDefault="00201532" w:rsidP="000C2196">
      <w:pPr>
        <w:spacing w:after="0" w:line="240" w:lineRule="auto"/>
        <w:ind w:firstLine="284"/>
        <w:jc w:val="both"/>
        <w:rPr>
          <w:rFonts w:ascii="Times New Roman" w:eastAsia="Times New Roman" w:hAnsi="Times New Roman"/>
          <w:bCs/>
        </w:rPr>
      </w:pPr>
      <w:r w:rsidRPr="00165959">
        <w:rPr>
          <w:rFonts w:ascii="Times New Roman" w:eastAsia="Times New Roman" w:hAnsi="Times New Roman"/>
          <w:bCs/>
        </w:rPr>
        <w:t xml:space="preserve">Дата начала приема документов: </w:t>
      </w:r>
      <w:r w:rsidR="00EE2223">
        <w:rPr>
          <w:rFonts w:ascii="Times New Roman" w:eastAsia="Times New Roman" w:hAnsi="Times New Roman"/>
          <w:bCs/>
        </w:rPr>
        <w:t>04 октября</w:t>
      </w:r>
      <w:r w:rsidR="00CF3EEC" w:rsidRPr="00165959">
        <w:rPr>
          <w:rFonts w:ascii="Times New Roman" w:eastAsia="Times New Roman" w:hAnsi="Times New Roman"/>
          <w:bCs/>
        </w:rPr>
        <w:t xml:space="preserve"> 2024</w:t>
      </w:r>
      <w:r w:rsidR="006E7107" w:rsidRPr="00165959">
        <w:rPr>
          <w:rFonts w:ascii="Times New Roman" w:eastAsia="Times New Roman" w:hAnsi="Times New Roman"/>
          <w:bCs/>
        </w:rPr>
        <w:t xml:space="preserve"> года</w:t>
      </w:r>
      <w:r w:rsidR="000C2196" w:rsidRPr="00165959">
        <w:rPr>
          <w:rFonts w:ascii="Times New Roman" w:eastAsia="Times New Roman" w:hAnsi="Times New Roman"/>
          <w:bCs/>
        </w:rPr>
        <w:t xml:space="preserve"> по </w:t>
      </w:r>
      <w:r w:rsidRPr="00165959">
        <w:rPr>
          <w:rFonts w:ascii="Times New Roman" w:eastAsia="Times New Roman" w:hAnsi="Times New Roman"/>
          <w:bCs/>
        </w:rPr>
        <w:t xml:space="preserve"> </w:t>
      </w:r>
      <w:r w:rsidR="00EE2223">
        <w:rPr>
          <w:rFonts w:ascii="Times New Roman" w:eastAsia="Times New Roman" w:hAnsi="Times New Roman"/>
          <w:bCs/>
        </w:rPr>
        <w:t>10 ноября</w:t>
      </w:r>
      <w:r w:rsidR="00CF3EEC" w:rsidRPr="00165959">
        <w:rPr>
          <w:rFonts w:ascii="Times New Roman" w:eastAsia="Times New Roman" w:hAnsi="Times New Roman"/>
          <w:bCs/>
        </w:rPr>
        <w:t xml:space="preserve"> 2024</w:t>
      </w:r>
      <w:r w:rsidR="000C2196" w:rsidRPr="00165959">
        <w:rPr>
          <w:rFonts w:ascii="Times New Roman" w:eastAsia="Times New Roman" w:hAnsi="Times New Roman"/>
          <w:bCs/>
        </w:rPr>
        <w:t xml:space="preserve"> года, </w:t>
      </w:r>
      <w:r w:rsidR="000C2196" w:rsidRPr="00165959">
        <w:rPr>
          <w:rFonts w:ascii="Times New Roman" w:eastAsia="Times New Roman" w:hAnsi="Times New Roman"/>
          <w:lang w:eastAsia="ru-RU"/>
        </w:rPr>
        <w:t>рабочие дни - с 8.00 часов до 16.00 часов</w:t>
      </w:r>
    </w:p>
    <w:p w14:paraId="29FF2742" w14:textId="126E4018" w:rsidR="00201532" w:rsidRPr="00165959" w:rsidRDefault="00201532" w:rsidP="001A65DE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65959">
        <w:rPr>
          <w:rFonts w:ascii="Times New Roman" w:eastAsia="Times New Roman" w:hAnsi="Times New Roman"/>
          <w:bCs/>
        </w:rPr>
        <w:t>Место и время приема документов</w:t>
      </w:r>
      <w:r w:rsidR="000C2196" w:rsidRPr="00165959">
        <w:rPr>
          <w:rFonts w:ascii="Times New Roman" w:eastAsia="Times New Roman" w:hAnsi="Times New Roman"/>
          <w:bCs/>
        </w:rPr>
        <w:t>, а так же проведения конкурса</w:t>
      </w:r>
      <w:r w:rsidRPr="00165959">
        <w:rPr>
          <w:rFonts w:ascii="Times New Roman" w:eastAsia="Times New Roman" w:hAnsi="Times New Roman"/>
          <w:bCs/>
        </w:rPr>
        <w:t>:</w:t>
      </w:r>
      <w:r w:rsidRPr="00165959">
        <w:rPr>
          <w:rFonts w:ascii="Times New Roman" w:eastAsia="Times New Roman" w:hAnsi="Times New Roman"/>
          <w:lang w:eastAsia="ru-RU"/>
        </w:rPr>
        <w:t xml:space="preserve"> Администрация </w:t>
      </w:r>
      <w:r w:rsidR="00AE2872" w:rsidRPr="00165959">
        <w:rPr>
          <w:rFonts w:ascii="Times New Roman" w:eastAsia="Times New Roman" w:hAnsi="Times New Roman"/>
          <w:lang w:eastAsia="ru-RU"/>
        </w:rPr>
        <w:t>Мелехинского</w:t>
      </w:r>
      <w:r w:rsidRPr="00165959">
        <w:rPr>
          <w:rFonts w:ascii="Times New Roman" w:eastAsia="Times New Roman" w:hAnsi="Times New Roman"/>
          <w:lang w:eastAsia="ru-RU"/>
        </w:rPr>
        <w:t xml:space="preserve"> сельсовета Щигровского района Курской области по адресу: Курская область, Щигровский район, </w:t>
      </w:r>
      <w:r w:rsidR="00AE2872" w:rsidRPr="00165959">
        <w:rPr>
          <w:rFonts w:ascii="Times New Roman" w:eastAsia="Times New Roman" w:hAnsi="Times New Roman"/>
          <w:lang w:eastAsia="ru-RU"/>
        </w:rPr>
        <w:t>с. 2-е Мелехино</w:t>
      </w:r>
      <w:r w:rsidRPr="00165959">
        <w:rPr>
          <w:rFonts w:ascii="Times New Roman" w:eastAsia="Times New Roman" w:hAnsi="Times New Roman"/>
          <w:lang w:eastAsia="ru-RU"/>
        </w:rPr>
        <w:t>,</w:t>
      </w:r>
      <w:r w:rsidR="00AE2872" w:rsidRPr="00165959">
        <w:rPr>
          <w:rFonts w:ascii="Times New Roman" w:eastAsia="Times New Roman" w:hAnsi="Times New Roman"/>
          <w:lang w:eastAsia="ru-RU"/>
        </w:rPr>
        <w:t xml:space="preserve"> ул. Цветочная д. 2</w:t>
      </w:r>
      <w:r w:rsidR="001A65DE" w:rsidRPr="00165959">
        <w:rPr>
          <w:rFonts w:ascii="Times New Roman" w:eastAsia="Times New Roman" w:hAnsi="Times New Roman"/>
          <w:lang w:eastAsia="ru-RU"/>
        </w:rPr>
        <w:t xml:space="preserve"> тел.: </w:t>
      </w:r>
      <w:r w:rsidRPr="00165959">
        <w:rPr>
          <w:rFonts w:ascii="Times New Roman" w:eastAsia="Times New Roman" w:hAnsi="Times New Roman"/>
          <w:lang w:eastAsia="ru-RU"/>
        </w:rPr>
        <w:t>47145-4-</w:t>
      </w:r>
      <w:r w:rsidR="00AE2872" w:rsidRPr="00165959">
        <w:rPr>
          <w:rFonts w:ascii="Times New Roman" w:eastAsia="Times New Roman" w:hAnsi="Times New Roman"/>
          <w:lang w:eastAsia="ru-RU"/>
        </w:rPr>
        <w:t>76</w:t>
      </w:r>
      <w:r w:rsidRPr="00165959">
        <w:rPr>
          <w:rFonts w:ascii="Times New Roman" w:eastAsia="Times New Roman" w:hAnsi="Times New Roman"/>
          <w:lang w:eastAsia="ru-RU"/>
        </w:rPr>
        <w:t>-</w:t>
      </w:r>
      <w:r w:rsidR="00AE2872" w:rsidRPr="00165959">
        <w:rPr>
          <w:rFonts w:ascii="Times New Roman" w:eastAsia="Times New Roman" w:hAnsi="Times New Roman"/>
          <w:lang w:eastAsia="ru-RU"/>
        </w:rPr>
        <w:t>18</w:t>
      </w:r>
    </w:p>
    <w:p w14:paraId="444CEF38" w14:textId="77777777" w:rsidR="00201532" w:rsidRPr="00165959" w:rsidRDefault="00201532" w:rsidP="001A65DE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65959">
        <w:rPr>
          <w:rFonts w:ascii="Times New Roman" w:eastAsia="Times New Roman" w:hAnsi="Times New Roman"/>
          <w:lang w:eastAsia="ru-RU"/>
        </w:rPr>
        <w:t>Для участия в конкурсе гражданин представляет следующие документы:</w:t>
      </w:r>
    </w:p>
    <w:p w14:paraId="56821108" w14:textId="77777777" w:rsidR="00201532" w:rsidRPr="00165959" w:rsidRDefault="00201532" w:rsidP="00BF4C9A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65959">
        <w:rPr>
          <w:rFonts w:ascii="Times New Roman" w:eastAsia="Times New Roman" w:hAnsi="Times New Roman"/>
          <w:lang w:eastAsia="ru-RU"/>
        </w:rPr>
        <w:t>1) заявление установленной формы;</w:t>
      </w:r>
    </w:p>
    <w:p w14:paraId="56D44A01" w14:textId="77777777" w:rsidR="00201532" w:rsidRPr="00165959" w:rsidRDefault="00201532" w:rsidP="00BF4C9A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65959">
        <w:rPr>
          <w:rFonts w:ascii="Times New Roman" w:eastAsia="Times New Roman" w:hAnsi="Times New Roman"/>
          <w:lang w:eastAsia="ru-RU"/>
        </w:rPr>
        <w:t>2) собственноручно заполненную и подписанную анкету установленной формы;</w:t>
      </w:r>
    </w:p>
    <w:p w14:paraId="2927E9FF" w14:textId="77777777" w:rsidR="00201532" w:rsidRPr="00165959" w:rsidRDefault="00201532" w:rsidP="00BF4C9A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65959">
        <w:rPr>
          <w:rFonts w:ascii="Times New Roman" w:eastAsia="Times New Roman" w:hAnsi="Times New Roman"/>
          <w:lang w:eastAsia="ru-RU"/>
        </w:rPr>
        <w:t>3) паспорт гражданина Российской Федерации и его копию;</w:t>
      </w:r>
    </w:p>
    <w:p w14:paraId="7B48A91C" w14:textId="77777777" w:rsidR="00201532" w:rsidRPr="00165959" w:rsidRDefault="00201532" w:rsidP="00BF4C9A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65959">
        <w:rPr>
          <w:rFonts w:ascii="Times New Roman" w:eastAsia="Times New Roman" w:hAnsi="Times New Roman"/>
          <w:lang w:eastAsia="ru-RU"/>
        </w:rPr>
        <w:t>4) две цветные фотографии размером 3х4;</w:t>
      </w:r>
    </w:p>
    <w:p w14:paraId="2F993066" w14:textId="77777777" w:rsidR="001F7EF9" w:rsidRPr="00165959" w:rsidRDefault="001F7EF9" w:rsidP="00BF4C9A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</w:rPr>
      </w:pPr>
      <w:r w:rsidRPr="00165959">
        <w:rPr>
          <w:rFonts w:ascii="Times New Roman" w:hAnsi="Times New Roman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14:paraId="22E296B8" w14:textId="77777777" w:rsidR="001F7EF9" w:rsidRPr="00165959" w:rsidRDefault="001F7EF9" w:rsidP="00BF4C9A">
      <w:pPr>
        <w:widowControl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65959">
        <w:rPr>
          <w:rFonts w:ascii="Times New Roman" w:hAnsi="Times New Roman"/>
        </w:rPr>
        <w:t>6) документы, подтверждающие наличие образования и их копии;</w:t>
      </w:r>
    </w:p>
    <w:p w14:paraId="69BCC644" w14:textId="77777777" w:rsidR="001F7EF9" w:rsidRPr="00165959" w:rsidRDefault="001F7EF9" w:rsidP="00BF4C9A">
      <w:pPr>
        <w:widowControl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65959">
        <w:rPr>
          <w:rFonts w:ascii="Times New Roman" w:hAnsi="Times New Roman"/>
        </w:rPr>
        <w:t>7) документ, подтверждающий регистрацию в системе индивидуального (персонифицированного) учета, в том числе в форме электронного документа (СНИЛС) и его копию;</w:t>
      </w:r>
    </w:p>
    <w:p w14:paraId="0A0F0C1A" w14:textId="77777777" w:rsidR="001F7EF9" w:rsidRPr="00165959" w:rsidRDefault="001F7EF9" w:rsidP="00BF4C9A">
      <w:pPr>
        <w:widowControl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65959">
        <w:rPr>
          <w:rFonts w:ascii="Times New Roman" w:hAnsi="Times New Roman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14:paraId="7E4FFC69" w14:textId="77777777" w:rsidR="001F7EF9" w:rsidRPr="00165959" w:rsidRDefault="001F7EF9" w:rsidP="00BF4C9A">
      <w:pPr>
        <w:widowControl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65959">
        <w:rPr>
          <w:rFonts w:ascii="Times New Roman" w:hAnsi="Times New Roman"/>
        </w:rPr>
        <w:t>9) документы воинского учета - для военнообязанных, и их копию;</w:t>
      </w:r>
    </w:p>
    <w:p w14:paraId="5D934679" w14:textId="77777777" w:rsidR="001F7EF9" w:rsidRPr="00165959" w:rsidRDefault="001F7EF9" w:rsidP="00BF4C9A">
      <w:pPr>
        <w:spacing w:after="0" w:line="240" w:lineRule="auto"/>
        <w:ind w:firstLine="284"/>
        <w:jc w:val="both"/>
        <w:rPr>
          <w:rFonts w:ascii="Times New Roman" w:hAnsi="Times New Roman"/>
          <w:lang w:eastAsia="ru-RU"/>
        </w:rPr>
      </w:pPr>
      <w:proofErr w:type="gramStart"/>
      <w:r w:rsidRPr="00165959">
        <w:rPr>
          <w:rFonts w:ascii="Times New Roman" w:hAnsi="Times New Roman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  <w:proofErr w:type="gramEnd"/>
    </w:p>
    <w:p w14:paraId="76037362" w14:textId="77777777" w:rsidR="001F7EF9" w:rsidRPr="00165959" w:rsidRDefault="001F7EF9" w:rsidP="00BF4C9A">
      <w:pPr>
        <w:spacing w:after="0" w:line="240" w:lineRule="auto"/>
        <w:ind w:firstLine="284"/>
        <w:jc w:val="both"/>
        <w:rPr>
          <w:rFonts w:ascii="Times New Roman" w:hAnsi="Times New Roman"/>
        </w:rPr>
      </w:pPr>
      <w:proofErr w:type="gramStart"/>
      <w:r w:rsidRPr="00165959">
        <w:rPr>
          <w:rFonts w:ascii="Times New Roman" w:hAnsi="Times New Roman"/>
        </w:rPr>
        <w:t>сведения о доходах, расходах, об имуществе и обязательствах имущественного характера представляется 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 имущественного характера и внесении изменений в некоторые акты Президента Российской Федерации», заполненной с использованием специального</w:t>
      </w:r>
      <w:proofErr w:type="gramEnd"/>
      <w:r w:rsidRPr="00165959">
        <w:rPr>
          <w:rFonts w:ascii="Times New Roman" w:hAnsi="Times New Roman"/>
        </w:rPr>
        <w:t xml:space="preserve">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 в области государственной службы в информационно-телекоммуникационной сети «Интернет»;</w:t>
      </w:r>
    </w:p>
    <w:p w14:paraId="7D6E7839" w14:textId="77777777" w:rsidR="001F7EF9" w:rsidRPr="00165959" w:rsidRDefault="001F7EF9" w:rsidP="00BF4C9A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65959">
        <w:rPr>
          <w:rFonts w:ascii="Times New Roman" w:hAnsi="Times New Roman"/>
        </w:rPr>
        <w:t>11) по желанию могут быть представлены отзыв с места работы (службы) и другие сведения;</w:t>
      </w:r>
    </w:p>
    <w:p w14:paraId="12072C34" w14:textId="7E7F523A" w:rsidR="001F7EF9" w:rsidRPr="00165959" w:rsidRDefault="001F7EF9" w:rsidP="00BF4C9A">
      <w:pPr>
        <w:widowControl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65959">
        <w:rPr>
          <w:rFonts w:ascii="Times New Roman" w:hAnsi="Times New Roman"/>
        </w:rPr>
        <w:t>12) письменное согласие на обработку персональных данных (приложение № 3 к настоящему Порядку);</w:t>
      </w:r>
    </w:p>
    <w:p w14:paraId="3837865B" w14:textId="773FE4BF" w:rsidR="001F7EF9" w:rsidRPr="00165959" w:rsidRDefault="00BF4C9A" w:rsidP="00BF4C9A">
      <w:pPr>
        <w:widowControl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65959">
        <w:rPr>
          <w:rFonts w:ascii="Times New Roman" w:hAnsi="Times New Roman"/>
        </w:rPr>
        <w:t xml:space="preserve"> </w:t>
      </w:r>
      <w:r w:rsidR="001F7EF9" w:rsidRPr="00165959">
        <w:rPr>
          <w:rFonts w:ascii="Times New Roman" w:hAnsi="Times New Roman"/>
        </w:rPr>
        <w:t xml:space="preserve">13)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="001F7EF9" w:rsidRPr="00165959">
        <w:rPr>
          <w:rFonts w:ascii="Times New Roman" w:hAnsi="Times New Roman"/>
        </w:rPr>
        <w:t>Минздравсоцразвития</w:t>
      </w:r>
      <w:proofErr w:type="spellEnd"/>
      <w:r w:rsidR="001F7EF9" w:rsidRPr="00165959">
        <w:rPr>
          <w:rFonts w:ascii="Times New Roman" w:hAnsi="Times New Roman"/>
        </w:rPr>
        <w:t xml:space="preserve"> РФ от 14.12.2009 № 984н;</w:t>
      </w:r>
    </w:p>
    <w:p w14:paraId="452A2521" w14:textId="3CB0776F" w:rsidR="001F7EF9" w:rsidRPr="00165959" w:rsidRDefault="00BF4C9A" w:rsidP="00BF4C9A">
      <w:pPr>
        <w:widowControl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165959">
        <w:rPr>
          <w:rFonts w:ascii="Times New Roman" w:hAnsi="Times New Roman"/>
        </w:rPr>
        <w:t xml:space="preserve"> </w:t>
      </w:r>
      <w:r w:rsidR="001F7EF9" w:rsidRPr="00165959">
        <w:rPr>
          <w:rFonts w:ascii="Times New Roman" w:hAnsi="Times New Roman"/>
        </w:rPr>
        <w:t>14) документы, подтверждающие наличие (отсутствие) судимости.</w:t>
      </w:r>
    </w:p>
    <w:p w14:paraId="3B923878" w14:textId="77777777" w:rsidR="00201532" w:rsidRPr="00165959" w:rsidRDefault="00201532" w:rsidP="00BF4C9A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65959">
        <w:rPr>
          <w:rFonts w:ascii="Times New Roman" w:eastAsia="Times New Roman" w:hAnsi="Times New Roman"/>
          <w:lang w:eastAsia="ru-RU"/>
        </w:rPr>
        <w:t xml:space="preserve">Дополнительно к вышеперечисленным документам кандидатом в конкурсную комиссию могут быть </w:t>
      </w:r>
      <w:proofErr w:type="gramStart"/>
      <w:r w:rsidRPr="00165959">
        <w:rPr>
          <w:rFonts w:ascii="Times New Roman" w:eastAsia="Times New Roman" w:hAnsi="Times New Roman"/>
          <w:lang w:eastAsia="ru-RU"/>
        </w:rPr>
        <w:t>представлены</w:t>
      </w:r>
      <w:proofErr w:type="gramEnd"/>
      <w:r w:rsidRPr="00165959">
        <w:rPr>
          <w:rFonts w:ascii="Times New Roman" w:eastAsia="Times New Roman" w:hAnsi="Times New Roman"/>
          <w:lang w:eastAsia="ru-RU"/>
        </w:rPr>
        <w:t>:</w:t>
      </w:r>
    </w:p>
    <w:p w14:paraId="738D2AF5" w14:textId="77777777" w:rsidR="00201532" w:rsidRPr="00165959" w:rsidRDefault="00201532" w:rsidP="00BF4C9A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65959">
        <w:rPr>
          <w:rFonts w:ascii="Times New Roman" w:eastAsia="Times New Roman" w:hAnsi="Times New Roman"/>
          <w:color w:val="000000"/>
          <w:lang w:eastAsia="ru-RU"/>
        </w:rPr>
        <w:t>1) документы, подтверждающие принадлежность к политической партии, иному общественному объединению;</w:t>
      </w:r>
    </w:p>
    <w:p w14:paraId="09B5F144" w14:textId="77777777" w:rsidR="00201532" w:rsidRPr="00165959" w:rsidRDefault="00201532" w:rsidP="00BF4C9A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65959">
        <w:rPr>
          <w:rFonts w:ascii="Times New Roman" w:eastAsia="Times New Roman" w:hAnsi="Times New Roman"/>
          <w:lang w:eastAsia="ru-RU"/>
        </w:rPr>
        <w:t xml:space="preserve">2) документы в поддержку избрания его Главой </w:t>
      </w:r>
      <w:r w:rsidR="00AE2872" w:rsidRPr="00165959">
        <w:rPr>
          <w:rFonts w:ascii="Times New Roman" w:eastAsia="Times New Roman" w:hAnsi="Times New Roman"/>
          <w:lang w:eastAsia="ru-RU"/>
        </w:rPr>
        <w:t>Мелехинского</w:t>
      </w:r>
      <w:r w:rsidRPr="00165959">
        <w:rPr>
          <w:rFonts w:ascii="Times New Roman" w:eastAsia="Times New Roman" w:hAnsi="Times New Roman"/>
          <w:lang w:eastAsia="ru-RU"/>
        </w:rPr>
        <w:t xml:space="preserve"> </w:t>
      </w:r>
      <w:r w:rsidRPr="00165959">
        <w:rPr>
          <w:rFonts w:ascii="Times New Roman" w:eastAsia="Times New Roman" w:hAnsi="Times New Roman"/>
          <w:color w:val="000000"/>
          <w:lang w:eastAsia="ru-RU"/>
        </w:rPr>
        <w:t>сельсовета Щигровского района</w:t>
      </w:r>
      <w:r w:rsidRPr="00165959">
        <w:rPr>
          <w:rFonts w:ascii="Times New Roman" w:eastAsia="Times New Roman" w:hAnsi="Times New Roman"/>
          <w:lang w:eastAsia="ru-RU"/>
        </w:rPr>
        <w:t xml:space="preserve"> (в том числе от общественных объединений, политических партий</w:t>
      </w:r>
      <w:r w:rsidR="00541181" w:rsidRPr="00165959">
        <w:rPr>
          <w:rFonts w:ascii="Times New Roman" w:eastAsia="Times New Roman" w:hAnsi="Times New Roman"/>
          <w:lang w:eastAsia="ru-RU"/>
        </w:rPr>
        <w:t>, собраний граждан), заверенные</w:t>
      </w:r>
      <w:r w:rsidRPr="00165959">
        <w:rPr>
          <w:rFonts w:ascii="Times New Roman" w:eastAsia="Times New Roman" w:hAnsi="Times New Roman"/>
          <w:lang w:eastAsia="ru-RU"/>
        </w:rPr>
        <w:t xml:space="preserve"> в установленном</w:t>
      </w:r>
      <w:r w:rsidR="00541181" w:rsidRPr="00165959">
        <w:rPr>
          <w:rFonts w:ascii="Times New Roman" w:eastAsia="Times New Roman" w:hAnsi="Times New Roman"/>
          <w:lang w:eastAsia="ru-RU"/>
        </w:rPr>
        <w:t xml:space="preserve"> действующим законодательством </w:t>
      </w:r>
      <w:r w:rsidRPr="00165959">
        <w:rPr>
          <w:rFonts w:ascii="Times New Roman" w:eastAsia="Times New Roman" w:hAnsi="Times New Roman"/>
          <w:lang w:eastAsia="ru-RU"/>
        </w:rPr>
        <w:t xml:space="preserve">порядке; </w:t>
      </w:r>
    </w:p>
    <w:p w14:paraId="23F585B6" w14:textId="77777777" w:rsidR="00201532" w:rsidRPr="00165959" w:rsidRDefault="00201532" w:rsidP="00BF4C9A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65959">
        <w:rPr>
          <w:rFonts w:ascii="Times New Roman" w:eastAsia="Times New Roman" w:hAnsi="Times New Roman"/>
          <w:lang w:eastAsia="ru-RU"/>
        </w:rPr>
        <w:t xml:space="preserve">3)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 </w:t>
      </w:r>
    </w:p>
    <w:p w14:paraId="1D175FF3" w14:textId="77777777" w:rsidR="00201532" w:rsidRPr="00165959" w:rsidRDefault="00201532" w:rsidP="00BF4C9A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65959">
        <w:rPr>
          <w:rFonts w:ascii="Times New Roman" w:eastAsia="Times New Roman" w:hAnsi="Times New Roman"/>
          <w:lang w:eastAsia="ru-RU"/>
        </w:rPr>
        <w:t>4) информация о видении социально-экономического развития территории;</w:t>
      </w:r>
    </w:p>
    <w:p w14:paraId="24C8B609" w14:textId="77777777" w:rsidR="00201532" w:rsidRPr="00165959" w:rsidRDefault="00201532" w:rsidP="00BF4C9A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65959">
        <w:rPr>
          <w:rFonts w:ascii="Times New Roman" w:eastAsia="Times New Roman" w:hAnsi="Times New Roman"/>
          <w:lang w:eastAsia="ru-RU"/>
        </w:rPr>
        <w:t>5) иные документы, характеризующие е</w:t>
      </w:r>
      <w:r w:rsidR="00541181" w:rsidRPr="00165959">
        <w:rPr>
          <w:rFonts w:ascii="Times New Roman" w:eastAsia="Times New Roman" w:hAnsi="Times New Roman"/>
          <w:lang w:eastAsia="ru-RU"/>
        </w:rPr>
        <w:t>го профессиональную подготовку.</w:t>
      </w:r>
    </w:p>
    <w:p w14:paraId="42FC390F" w14:textId="77777777" w:rsidR="00201532" w:rsidRPr="00165959" w:rsidRDefault="00201532" w:rsidP="00BF4C9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65959">
        <w:rPr>
          <w:rFonts w:ascii="Times New Roman" w:eastAsia="Times New Roman" w:hAnsi="Times New Roman"/>
          <w:lang w:eastAsia="ru-RU"/>
        </w:rPr>
        <w:t>3. Конкурсная комиссия выдает кандидату письменное подтверждение получения документов.</w:t>
      </w:r>
    </w:p>
    <w:p w14:paraId="6125BA5B" w14:textId="2A67AD43" w:rsidR="00201532" w:rsidRPr="00165959" w:rsidRDefault="00BF4C9A" w:rsidP="00BF4C9A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65959">
        <w:rPr>
          <w:rFonts w:ascii="Times New Roman" w:eastAsia="Times New Roman" w:hAnsi="Times New Roman"/>
          <w:lang w:eastAsia="ru-RU"/>
        </w:rPr>
        <w:t xml:space="preserve"> </w:t>
      </w:r>
      <w:r w:rsidR="00201532" w:rsidRPr="00165959">
        <w:rPr>
          <w:rFonts w:ascii="Times New Roman" w:eastAsia="Times New Roman" w:hAnsi="Times New Roman"/>
          <w:lang w:eastAsia="ru-RU"/>
        </w:rPr>
        <w:t xml:space="preserve">4. </w:t>
      </w:r>
      <w:proofErr w:type="gramStart"/>
      <w:r w:rsidR="00201532" w:rsidRPr="00165959">
        <w:rPr>
          <w:rFonts w:ascii="Times New Roman" w:eastAsia="Times New Roman" w:hAnsi="Times New Roman"/>
          <w:lang w:eastAsia="ru-RU"/>
        </w:rPr>
        <w:t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</w:t>
      </w:r>
      <w:r w:rsidR="00541181" w:rsidRPr="00165959">
        <w:rPr>
          <w:rFonts w:ascii="Times New Roman" w:eastAsia="Times New Roman" w:hAnsi="Times New Roman"/>
          <w:lang w:eastAsia="ru-RU"/>
        </w:rPr>
        <w:t xml:space="preserve"> </w:t>
      </w:r>
      <w:hyperlink r:id="rId9" w:history="1">
        <w:r w:rsidR="00201532" w:rsidRPr="00165959">
          <w:rPr>
            <w:rFonts w:ascii="Times New Roman" w:eastAsia="Times New Roman" w:hAnsi="Times New Roman"/>
            <w:lang w:eastAsia="ru-RU"/>
          </w:rPr>
          <w:t>законом</w:t>
        </w:r>
      </w:hyperlink>
      <w:r w:rsidR="00541181" w:rsidRPr="00165959">
        <w:rPr>
          <w:rFonts w:ascii="Times New Roman" w:eastAsia="Times New Roman" w:hAnsi="Times New Roman"/>
          <w:lang w:eastAsia="ru-RU"/>
        </w:rPr>
        <w:t xml:space="preserve"> от 12.06.2002</w:t>
      </w:r>
      <w:r w:rsidR="00201532" w:rsidRPr="00165959">
        <w:rPr>
          <w:rFonts w:ascii="Times New Roman" w:eastAsia="Times New Roman" w:hAnsi="Times New Roman"/>
          <w:lang w:eastAsia="ru-RU"/>
        </w:rPr>
        <w:t xml:space="preserve">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14:paraId="7F6B20F4" w14:textId="77777777" w:rsidR="00201532" w:rsidRPr="00165959" w:rsidRDefault="00201532" w:rsidP="00BF4C9A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65959">
        <w:rPr>
          <w:rFonts w:ascii="Times New Roman" w:eastAsia="Times New Roman" w:hAnsi="Times New Roman"/>
          <w:lang w:eastAsia="ru-RU"/>
        </w:rPr>
        <w:t>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14:paraId="4BDC200F" w14:textId="77777777" w:rsidR="00201532" w:rsidRPr="00165959" w:rsidRDefault="00201532" w:rsidP="00BF4C9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65959">
        <w:rPr>
          <w:rFonts w:ascii="Times New Roman" w:eastAsia="Times New Roman" w:hAnsi="Times New Roman"/>
          <w:lang w:eastAsia="ru-RU"/>
        </w:rPr>
        <w:t>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14:paraId="56C6BD2F" w14:textId="77777777" w:rsidR="00201532" w:rsidRPr="00165959" w:rsidRDefault="00201532" w:rsidP="00BF4C9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65959">
        <w:rPr>
          <w:rFonts w:ascii="Times New Roman" w:eastAsia="Times New Roman" w:hAnsi="Times New Roman"/>
          <w:lang w:eastAsia="ru-RU"/>
        </w:rPr>
        <w:t>7.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14:paraId="215496D5" w14:textId="77777777" w:rsidR="00201532" w:rsidRPr="00165959" w:rsidRDefault="00201532" w:rsidP="00BF4C9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65959">
        <w:rPr>
          <w:rFonts w:ascii="Times New Roman" w:eastAsia="Times New Roman" w:hAnsi="Times New Roman"/>
          <w:lang w:eastAsia="ru-RU"/>
        </w:rPr>
        <w:t>8. Гражданин не допускается к участию в конкурсе при наличии следующих обстоятельств:</w:t>
      </w:r>
    </w:p>
    <w:p w14:paraId="452B2C4A" w14:textId="77777777" w:rsidR="00201532" w:rsidRPr="00165959" w:rsidRDefault="007C221C" w:rsidP="00BF4C9A">
      <w:pPr>
        <w:tabs>
          <w:tab w:val="left" w:pos="89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65959">
        <w:rPr>
          <w:rFonts w:ascii="Times New Roman" w:eastAsia="Times New Roman" w:hAnsi="Times New Roman"/>
          <w:lang w:eastAsia="ru-RU"/>
        </w:rPr>
        <w:t xml:space="preserve">- </w:t>
      </w:r>
      <w:r w:rsidR="00201532" w:rsidRPr="00165959">
        <w:rPr>
          <w:rFonts w:ascii="Times New Roman" w:eastAsia="Times New Roman" w:hAnsi="Times New Roman"/>
          <w:lang w:eastAsia="ru-RU"/>
        </w:rPr>
        <w:t>несвоевременного представления документов, указанных в части 2 настоящего объявления, и (или) представления их не в полном объеме и (или) с нарушением правил оформления;</w:t>
      </w:r>
    </w:p>
    <w:p w14:paraId="244EF497" w14:textId="77777777" w:rsidR="00201532" w:rsidRPr="00165959" w:rsidRDefault="007C221C" w:rsidP="00BF4C9A">
      <w:pPr>
        <w:tabs>
          <w:tab w:val="left" w:pos="77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65959">
        <w:rPr>
          <w:rFonts w:ascii="Times New Roman" w:eastAsia="Times New Roman" w:hAnsi="Times New Roman"/>
          <w:lang w:eastAsia="ru-RU"/>
        </w:rPr>
        <w:t xml:space="preserve">- </w:t>
      </w:r>
      <w:r w:rsidR="00201532" w:rsidRPr="00165959">
        <w:rPr>
          <w:rFonts w:ascii="Times New Roman" w:eastAsia="Times New Roman" w:hAnsi="Times New Roman"/>
          <w:lang w:eastAsia="ru-RU"/>
        </w:rPr>
        <w:t>признания его недееспособным или ограниченно дееспособным решением суда, вступившим в законную силу.</w:t>
      </w:r>
    </w:p>
    <w:p w14:paraId="040A194E" w14:textId="61D003AB" w:rsidR="00201532" w:rsidRPr="00165959" w:rsidRDefault="00201532" w:rsidP="00BF4C9A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65959">
        <w:rPr>
          <w:rFonts w:ascii="Times New Roman" w:eastAsia="Times New Roman" w:hAnsi="Times New Roman"/>
          <w:lang w:eastAsia="ru-RU"/>
        </w:rPr>
        <w:t xml:space="preserve">9. С </w:t>
      </w:r>
      <w:r w:rsidR="000C2196" w:rsidRPr="00165959">
        <w:rPr>
          <w:rFonts w:ascii="Times New Roman" w:eastAsia="Times New Roman" w:hAnsi="Times New Roman"/>
          <w:lang w:eastAsia="ru-RU"/>
        </w:rPr>
        <w:t>19 августа по 22 сентября</w:t>
      </w:r>
      <w:r w:rsidR="00186B2C" w:rsidRPr="00165959">
        <w:rPr>
          <w:rFonts w:ascii="Times New Roman" w:eastAsia="Times New Roman" w:hAnsi="Times New Roman"/>
          <w:lang w:eastAsia="ru-RU"/>
        </w:rPr>
        <w:t xml:space="preserve"> 202</w:t>
      </w:r>
      <w:r w:rsidR="003C39A9" w:rsidRPr="00165959">
        <w:rPr>
          <w:rFonts w:ascii="Times New Roman" w:eastAsia="Times New Roman" w:hAnsi="Times New Roman"/>
          <w:lang w:eastAsia="ru-RU"/>
        </w:rPr>
        <w:t>4</w:t>
      </w:r>
      <w:r w:rsidRPr="00165959">
        <w:rPr>
          <w:rFonts w:ascii="Times New Roman" w:eastAsia="Times New Roman" w:hAnsi="Times New Roman"/>
          <w:lang w:eastAsia="ru-RU"/>
        </w:rPr>
        <w:t xml:space="preserve"> года включительно конкурсная комиссия осуществляет прием документов от кандидатов, проводит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</w:t>
      </w:r>
    </w:p>
    <w:p w14:paraId="12796DA7" w14:textId="77777777" w:rsidR="00201532" w:rsidRPr="00165959" w:rsidRDefault="00201532" w:rsidP="00BF4C9A">
      <w:pPr>
        <w:tabs>
          <w:tab w:val="left" w:pos="884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65959">
        <w:rPr>
          <w:rFonts w:ascii="Times New Roman" w:eastAsia="Times New Roman" w:hAnsi="Times New Roman"/>
          <w:lang w:eastAsia="ru-RU"/>
        </w:rPr>
        <w:t>10. Конкурс проводится при условии наличия не менее 2 (двух) кандидатов.</w:t>
      </w:r>
    </w:p>
    <w:p w14:paraId="57704881" w14:textId="77777777" w:rsidR="00201532" w:rsidRPr="00165959" w:rsidRDefault="00201532" w:rsidP="00BF4C9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65959">
        <w:rPr>
          <w:rFonts w:ascii="Times New Roman" w:eastAsia="Times New Roman" w:hAnsi="Times New Roman"/>
          <w:lang w:eastAsia="ru-RU"/>
        </w:rPr>
        <w:t>11. Конкурс проводится в течение 5 календарных дней со дня окончания приема документов в форме конкурса.</w:t>
      </w:r>
    </w:p>
    <w:p w14:paraId="099A567B" w14:textId="77777777" w:rsidR="00201532" w:rsidRPr="00165959" w:rsidRDefault="00201532" w:rsidP="00BF4C9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65959">
        <w:rPr>
          <w:rFonts w:ascii="Times New Roman" w:eastAsia="Times New Roman" w:hAnsi="Times New Roman"/>
          <w:lang w:eastAsia="ru-RU"/>
        </w:rPr>
        <w:t xml:space="preserve">12. </w:t>
      </w:r>
      <w:r w:rsidR="007C221C" w:rsidRPr="00165959">
        <w:rPr>
          <w:rFonts w:ascii="Times New Roman" w:eastAsia="Times New Roman" w:hAnsi="Times New Roman"/>
          <w:lang w:eastAsia="ru-RU"/>
        </w:rPr>
        <w:t>Во время проведения</w:t>
      </w:r>
      <w:r w:rsidRPr="00165959">
        <w:rPr>
          <w:rFonts w:ascii="Times New Roman" w:eastAsia="Times New Roman" w:hAnsi="Times New Roman"/>
          <w:lang w:eastAsia="ru-RU"/>
        </w:rPr>
        <w:t xml:space="preserve">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14:paraId="00F46974" w14:textId="77777777" w:rsidR="00201532" w:rsidRPr="00165959" w:rsidRDefault="00201532" w:rsidP="00BF4C9A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65959">
        <w:rPr>
          <w:rFonts w:ascii="Times New Roman" w:eastAsia="Times New Roman" w:hAnsi="Times New Roman"/>
          <w:lang w:eastAsia="ru-RU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участников.</w:t>
      </w:r>
    </w:p>
    <w:p w14:paraId="3B7E4688" w14:textId="77777777" w:rsidR="00201532" w:rsidRPr="00165959" w:rsidRDefault="00201532" w:rsidP="00BF4C9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lang w:eastAsia="ru-RU"/>
        </w:rPr>
      </w:pPr>
      <w:r w:rsidRPr="00165959">
        <w:rPr>
          <w:rFonts w:ascii="Times New Roman" w:eastAsia="Times New Roman" w:hAnsi="Times New Roman"/>
          <w:lang w:eastAsia="ru-RU"/>
        </w:rPr>
        <w:t>13. 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</w:t>
      </w:r>
    </w:p>
    <w:p w14:paraId="76649C81" w14:textId="77777777" w:rsidR="00201532" w:rsidRPr="00165959" w:rsidRDefault="00201532" w:rsidP="00BF4C9A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65959">
        <w:rPr>
          <w:rFonts w:ascii="Times New Roman" w:eastAsia="Times New Roman" w:hAnsi="Times New Roman"/>
          <w:lang w:eastAsia="ru-RU"/>
        </w:rPr>
        <w:t xml:space="preserve">За получением дополнительной информации о конкурсе обращаться в </w:t>
      </w:r>
      <w:r w:rsidR="007C221C" w:rsidRPr="00165959">
        <w:rPr>
          <w:rFonts w:ascii="Times New Roman" w:eastAsia="Times New Roman" w:hAnsi="Times New Roman"/>
          <w:lang w:eastAsia="ru-RU"/>
        </w:rPr>
        <w:t>Администрацию</w:t>
      </w:r>
      <w:r w:rsidRPr="00165959">
        <w:rPr>
          <w:rFonts w:ascii="Times New Roman" w:eastAsia="Times New Roman" w:hAnsi="Times New Roman"/>
          <w:lang w:eastAsia="ru-RU"/>
        </w:rPr>
        <w:t xml:space="preserve"> </w:t>
      </w:r>
      <w:r w:rsidR="00AE2872" w:rsidRPr="00165959">
        <w:rPr>
          <w:rFonts w:ascii="Times New Roman" w:eastAsia="Times New Roman" w:hAnsi="Times New Roman"/>
          <w:lang w:eastAsia="ru-RU"/>
        </w:rPr>
        <w:t>Мелехинского</w:t>
      </w:r>
      <w:r w:rsidRPr="00165959">
        <w:rPr>
          <w:rFonts w:ascii="Times New Roman" w:eastAsia="Times New Roman" w:hAnsi="Times New Roman"/>
          <w:lang w:eastAsia="ru-RU"/>
        </w:rPr>
        <w:t xml:space="preserve"> сельсовета Щигровского района Курской области по адресу: Курская область, Щигровский район, </w:t>
      </w:r>
      <w:r w:rsidR="00AE2872" w:rsidRPr="00165959">
        <w:rPr>
          <w:rFonts w:ascii="Times New Roman" w:eastAsia="Times New Roman" w:hAnsi="Times New Roman"/>
          <w:lang w:eastAsia="ru-RU"/>
        </w:rPr>
        <w:t>с. 2-е Мелехино</w:t>
      </w:r>
      <w:r w:rsidRPr="00165959">
        <w:rPr>
          <w:rFonts w:ascii="Times New Roman" w:eastAsia="Times New Roman" w:hAnsi="Times New Roman"/>
          <w:lang w:eastAsia="ru-RU"/>
        </w:rPr>
        <w:t>, тел.: (47145-4-</w:t>
      </w:r>
      <w:r w:rsidR="00AE2872" w:rsidRPr="00165959">
        <w:rPr>
          <w:rFonts w:ascii="Times New Roman" w:eastAsia="Times New Roman" w:hAnsi="Times New Roman"/>
          <w:lang w:eastAsia="ru-RU"/>
        </w:rPr>
        <w:t>76</w:t>
      </w:r>
      <w:r w:rsidRPr="00165959">
        <w:rPr>
          <w:rFonts w:ascii="Times New Roman" w:eastAsia="Times New Roman" w:hAnsi="Times New Roman"/>
          <w:lang w:eastAsia="ru-RU"/>
        </w:rPr>
        <w:t>-</w:t>
      </w:r>
      <w:r w:rsidR="00AE2872" w:rsidRPr="00165959">
        <w:rPr>
          <w:rFonts w:ascii="Times New Roman" w:eastAsia="Times New Roman" w:hAnsi="Times New Roman"/>
          <w:lang w:eastAsia="ru-RU"/>
        </w:rPr>
        <w:t>18</w:t>
      </w:r>
      <w:r w:rsidRPr="00165959">
        <w:rPr>
          <w:rFonts w:ascii="Times New Roman" w:eastAsia="Times New Roman" w:hAnsi="Times New Roman"/>
          <w:lang w:eastAsia="ru-RU"/>
        </w:rPr>
        <w:t>).</w:t>
      </w:r>
    </w:p>
    <w:sectPr w:rsidR="00201532" w:rsidRPr="00165959" w:rsidSect="00057A02">
      <w:pgSz w:w="11906" w:h="16838"/>
      <w:pgMar w:top="1134" w:right="849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79564" w14:textId="77777777" w:rsidR="00473F77" w:rsidRDefault="00473F77" w:rsidP="00BF4C9A">
      <w:pPr>
        <w:spacing w:after="0" w:line="240" w:lineRule="auto"/>
      </w:pPr>
      <w:r>
        <w:separator/>
      </w:r>
    </w:p>
  </w:endnote>
  <w:endnote w:type="continuationSeparator" w:id="0">
    <w:p w14:paraId="0B1908B3" w14:textId="77777777" w:rsidR="00473F77" w:rsidRDefault="00473F77" w:rsidP="00BF4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9DFC3" w14:textId="77777777" w:rsidR="00473F77" w:rsidRDefault="00473F77" w:rsidP="00BF4C9A">
      <w:pPr>
        <w:spacing w:after="0" w:line="240" w:lineRule="auto"/>
      </w:pPr>
      <w:r>
        <w:separator/>
      </w:r>
    </w:p>
  </w:footnote>
  <w:footnote w:type="continuationSeparator" w:id="0">
    <w:p w14:paraId="5CE8A51C" w14:textId="77777777" w:rsidR="00473F77" w:rsidRDefault="00473F77" w:rsidP="00BF4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54B65"/>
    <w:multiLevelType w:val="hybridMultilevel"/>
    <w:tmpl w:val="1B02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B13EE"/>
    <w:multiLevelType w:val="multilevel"/>
    <w:tmpl w:val="7CE6F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0368A0"/>
    <w:multiLevelType w:val="hybridMultilevel"/>
    <w:tmpl w:val="D3004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AE"/>
    <w:rsid w:val="00037CFF"/>
    <w:rsid w:val="00057A02"/>
    <w:rsid w:val="000C2196"/>
    <w:rsid w:val="00105598"/>
    <w:rsid w:val="00165959"/>
    <w:rsid w:val="00186B2C"/>
    <w:rsid w:val="001A65DE"/>
    <w:rsid w:val="001C01B9"/>
    <w:rsid w:val="001F7EF9"/>
    <w:rsid w:val="00201532"/>
    <w:rsid w:val="00230A20"/>
    <w:rsid w:val="00272511"/>
    <w:rsid w:val="0028585B"/>
    <w:rsid w:val="00300B30"/>
    <w:rsid w:val="00357759"/>
    <w:rsid w:val="00374B39"/>
    <w:rsid w:val="0039488C"/>
    <w:rsid w:val="003C39A9"/>
    <w:rsid w:val="004560C1"/>
    <w:rsid w:val="00460A3A"/>
    <w:rsid w:val="00473F77"/>
    <w:rsid w:val="00481A55"/>
    <w:rsid w:val="00483A95"/>
    <w:rsid w:val="004C7012"/>
    <w:rsid w:val="00541181"/>
    <w:rsid w:val="00615E3E"/>
    <w:rsid w:val="00686E64"/>
    <w:rsid w:val="006E7107"/>
    <w:rsid w:val="0073352E"/>
    <w:rsid w:val="00782983"/>
    <w:rsid w:val="007C221C"/>
    <w:rsid w:val="007C34DD"/>
    <w:rsid w:val="007C78E0"/>
    <w:rsid w:val="007D37BF"/>
    <w:rsid w:val="007D7B98"/>
    <w:rsid w:val="008661EA"/>
    <w:rsid w:val="00880E97"/>
    <w:rsid w:val="0089053B"/>
    <w:rsid w:val="008A56D1"/>
    <w:rsid w:val="008D2E70"/>
    <w:rsid w:val="00902C24"/>
    <w:rsid w:val="00907BBD"/>
    <w:rsid w:val="009A4B02"/>
    <w:rsid w:val="009C49E9"/>
    <w:rsid w:val="009F52AA"/>
    <w:rsid w:val="00A457EC"/>
    <w:rsid w:val="00A57D68"/>
    <w:rsid w:val="00AD3EA0"/>
    <w:rsid w:val="00AE2872"/>
    <w:rsid w:val="00AF24AC"/>
    <w:rsid w:val="00B37782"/>
    <w:rsid w:val="00B87F57"/>
    <w:rsid w:val="00BF4C9A"/>
    <w:rsid w:val="00C764E2"/>
    <w:rsid w:val="00C924CB"/>
    <w:rsid w:val="00CB0F12"/>
    <w:rsid w:val="00CC1975"/>
    <w:rsid w:val="00CD7067"/>
    <w:rsid w:val="00CF3EEC"/>
    <w:rsid w:val="00CF7BDC"/>
    <w:rsid w:val="00D67F6B"/>
    <w:rsid w:val="00D76F44"/>
    <w:rsid w:val="00DA5C78"/>
    <w:rsid w:val="00E501AE"/>
    <w:rsid w:val="00EA5A1E"/>
    <w:rsid w:val="00EE2223"/>
    <w:rsid w:val="00F200E7"/>
    <w:rsid w:val="00F2651B"/>
    <w:rsid w:val="00F87D16"/>
    <w:rsid w:val="00F976D8"/>
    <w:rsid w:val="00FD6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8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E9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6E6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F4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4C9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F4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4C9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E9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6E6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F4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4C9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F4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4C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6A59B804C6E8BE48290C0D7E22BCD8C058662B57F3D02AE44902B48FZBW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10</cp:revision>
  <cp:lastPrinted>2024-08-13T10:39:00Z</cp:lastPrinted>
  <dcterms:created xsi:type="dcterms:W3CDTF">2024-08-13T09:35:00Z</dcterms:created>
  <dcterms:modified xsi:type="dcterms:W3CDTF">2024-09-30T10:49:00Z</dcterms:modified>
</cp:coreProperties>
</file>