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75" w:rsidRPr="00874144" w:rsidRDefault="005A1575" w:rsidP="005A1575">
      <w:pPr>
        <w:outlineLvl w:val="0"/>
        <w:rPr>
          <w:rFonts w:ascii="Arial" w:eastAsia="Calibri" w:hAnsi="Arial" w:cs="Arial"/>
        </w:rPr>
      </w:pPr>
      <w:r w:rsidRPr="00874144">
        <w:rPr>
          <w:rFonts w:ascii="Arial" w:hAnsi="Arial" w:cs="Arial"/>
          <w:b/>
        </w:rPr>
        <w:t xml:space="preserve"> </w:t>
      </w:r>
      <w:r w:rsidRPr="00874144">
        <w:rPr>
          <w:rFonts w:ascii="Arial" w:eastAsia="Calibri" w:hAnsi="Arial" w:cs="Arial"/>
        </w:rPr>
        <w:t xml:space="preserve">                                                             </w:t>
      </w:r>
    </w:p>
    <w:p w:rsidR="005A1575" w:rsidRPr="00874144" w:rsidRDefault="005A1575" w:rsidP="00874144">
      <w:pPr>
        <w:pStyle w:val="ConsPlusTitle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874144">
        <w:rPr>
          <w:rFonts w:ascii="Arial" w:hAnsi="Arial" w:cs="Arial"/>
          <w:sz w:val="32"/>
          <w:szCs w:val="32"/>
          <w:lang w:eastAsia="en-US"/>
        </w:rPr>
        <w:t>СОБРАНИЕ ДЕПУТАТОВ</w:t>
      </w:r>
    </w:p>
    <w:p w:rsidR="005A1575" w:rsidRPr="00874144" w:rsidRDefault="005A1575" w:rsidP="00874144">
      <w:pPr>
        <w:pStyle w:val="ConsPlusTitle"/>
        <w:jc w:val="center"/>
        <w:rPr>
          <w:rFonts w:ascii="Arial" w:hAnsi="Arial" w:cs="Arial"/>
          <w:sz w:val="32"/>
          <w:szCs w:val="32"/>
          <w:lang w:eastAsia="en-US"/>
        </w:rPr>
      </w:pPr>
      <w:r w:rsidRPr="00874144">
        <w:rPr>
          <w:rFonts w:ascii="Arial" w:hAnsi="Arial" w:cs="Arial"/>
          <w:sz w:val="32"/>
          <w:szCs w:val="32"/>
          <w:lang w:eastAsia="en-US"/>
        </w:rPr>
        <w:t>ПРИГОРОДНЕНСКОГО СЕЛЬСОВЕТА</w:t>
      </w:r>
    </w:p>
    <w:p w:rsidR="005A1575" w:rsidRPr="00874144" w:rsidRDefault="005A1575" w:rsidP="00874144">
      <w:pPr>
        <w:spacing w:after="160" w:line="254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74144">
        <w:rPr>
          <w:rFonts w:ascii="Arial" w:eastAsia="Calibri" w:hAnsi="Arial" w:cs="Arial"/>
          <w:b/>
          <w:sz w:val="32"/>
          <w:szCs w:val="32"/>
        </w:rPr>
        <w:t>ЩИГРОВСКОГО РАЙОНА КУРСКОЙ ОБЛАСТИ</w:t>
      </w:r>
    </w:p>
    <w:p w:rsidR="005A1575" w:rsidRPr="00874144" w:rsidRDefault="005A1575" w:rsidP="00874144">
      <w:pPr>
        <w:spacing w:after="160" w:line="254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proofErr w:type="gramStart"/>
      <w:r w:rsidRPr="00874144">
        <w:rPr>
          <w:rFonts w:ascii="Arial" w:eastAsia="Calibri" w:hAnsi="Arial" w:cs="Arial"/>
          <w:b/>
          <w:bCs/>
          <w:sz w:val="32"/>
          <w:szCs w:val="32"/>
        </w:rPr>
        <w:t>Р</w:t>
      </w:r>
      <w:proofErr w:type="gramEnd"/>
      <w:r w:rsidRPr="00874144">
        <w:rPr>
          <w:rFonts w:ascii="Arial" w:eastAsia="Calibri" w:hAnsi="Arial" w:cs="Arial"/>
          <w:b/>
          <w:bCs/>
          <w:sz w:val="32"/>
          <w:szCs w:val="32"/>
        </w:rPr>
        <w:t xml:space="preserve"> Е Ш Е Н И Е</w:t>
      </w:r>
    </w:p>
    <w:p w:rsidR="005A1575" w:rsidRPr="00874144" w:rsidRDefault="005A1575" w:rsidP="00874144">
      <w:pPr>
        <w:spacing w:after="160" w:line="254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74144">
        <w:rPr>
          <w:rFonts w:ascii="Arial" w:eastAsia="Calibri" w:hAnsi="Arial" w:cs="Arial"/>
          <w:b/>
          <w:sz w:val="32"/>
          <w:szCs w:val="32"/>
        </w:rPr>
        <w:t>29 марта 2018 г.        № 32-108-6</w:t>
      </w:r>
    </w:p>
    <w:p w:rsidR="005A1575" w:rsidRPr="00874144" w:rsidRDefault="005A1575" w:rsidP="00874144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74144">
        <w:rPr>
          <w:rFonts w:ascii="Arial" w:eastAsia="Times New Roman" w:hAnsi="Arial" w:cs="Arial"/>
          <w:b/>
          <w:sz w:val="32"/>
          <w:szCs w:val="32"/>
        </w:rPr>
        <w:t>О некоторых вопросах противодействия коррупции</w:t>
      </w:r>
    </w:p>
    <w:p w:rsidR="005A1575" w:rsidRPr="00874144" w:rsidRDefault="005A1575" w:rsidP="005A157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</w:rPr>
      </w:pPr>
      <w:r w:rsidRPr="00874144">
        <w:rPr>
          <w:rFonts w:ascii="Arial" w:eastAsia="Times New Roman" w:hAnsi="Arial" w:cs="Arial"/>
          <w:b/>
        </w:rPr>
        <w:t xml:space="preserve"> </w:t>
      </w:r>
    </w:p>
    <w:p w:rsidR="005A1575" w:rsidRPr="00874144" w:rsidRDefault="005A1575" w:rsidP="005A1575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74144">
        <w:rPr>
          <w:rFonts w:ascii="Arial" w:eastAsia="Calibri" w:hAnsi="Arial" w:cs="Arial"/>
          <w:sz w:val="24"/>
          <w:szCs w:val="24"/>
        </w:rPr>
        <w:t>В соответствии с Федеральным законом от 03 апреля 2017 года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87414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874144">
        <w:rPr>
          <w:rFonts w:ascii="Arial" w:eastAsia="Calibri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8" w:history="1">
        <w:r w:rsidRPr="00874144">
          <w:rPr>
            <w:rStyle w:val="a8"/>
            <w:rFonts w:ascii="Arial" w:eastAsia="Calibri" w:hAnsi="Arial" w:cs="Arial"/>
            <w:color w:val="000000"/>
            <w:sz w:val="24"/>
            <w:szCs w:val="24"/>
          </w:rPr>
          <w:t>Уставом</w:t>
        </w:r>
      </w:hyperlink>
      <w:r w:rsidRPr="008741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74144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Pr="00874144">
        <w:rPr>
          <w:rFonts w:ascii="Arial" w:eastAsia="Calibri" w:hAnsi="Arial" w:cs="Arial"/>
          <w:sz w:val="24"/>
          <w:szCs w:val="24"/>
        </w:rPr>
        <w:t>Пригородненский</w:t>
      </w:r>
      <w:proofErr w:type="spellEnd"/>
      <w:r w:rsidRPr="00874144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Pr="00874144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eastAsia="Calibri" w:hAnsi="Arial" w:cs="Arial"/>
          <w:sz w:val="24"/>
          <w:szCs w:val="24"/>
        </w:rPr>
        <w:t xml:space="preserve"> района Курской области,  Собрание депутатов </w:t>
      </w:r>
      <w:proofErr w:type="spellStart"/>
      <w:r w:rsidRPr="00874144">
        <w:rPr>
          <w:rFonts w:ascii="Arial" w:eastAsia="Calibri" w:hAnsi="Arial" w:cs="Arial"/>
          <w:sz w:val="24"/>
          <w:szCs w:val="24"/>
        </w:rPr>
        <w:t>Пригородненского</w:t>
      </w:r>
      <w:proofErr w:type="spellEnd"/>
      <w:r w:rsidRPr="00874144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eastAsia="Calibri" w:hAnsi="Arial" w:cs="Arial"/>
          <w:sz w:val="24"/>
          <w:szCs w:val="24"/>
        </w:rPr>
        <w:t xml:space="preserve"> района</w:t>
      </w:r>
      <w:r w:rsidRPr="00874144">
        <w:rPr>
          <w:rFonts w:ascii="Arial" w:eastAsia="Times New Roman" w:hAnsi="Arial" w:cs="Arial"/>
          <w:sz w:val="24"/>
          <w:szCs w:val="24"/>
        </w:rPr>
        <w:t xml:space="preserve">   </w:t>
      </w:r>
      <w:proofErr w:type="gramEnd"/>
    </w:p>
    <w:p w:rsidR="005A1575" w:rsidRPr="00874144" w:rsidRDefault="005A1575" w:rsidP="0087414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Решило:</w:t>
      </w:r>
      <w:r w:rsidRPr="0087414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</w:t>
      </w:r>
    </w:p>
    <w:p w:rsidR="005A1575" w:rsidRPr="00874144" w:rsidRDefault="005A1575" w:rsidP="005A157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Утвердить </w:t>
      </w:r>
      <w:hyperlink r:id="rId9" w:anchor="P81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Положение</w:t>
        </w:r>
      </w:hyperlink>
      <w:r w:rsidRPr="00874144">
        <w:rPr>
          <w:rFonts w:ascii="Arial" w:eastAsia="Times New Roman" w:hAnsi="Arial" w:cs="Arial"/>
          <w:sz w:val="24"/>
          <w:szCs w:val="24"/>
        </w:rPr>
        <w:t xml:space="preserve"> о комиссии по  </w:t>
      </w:r>
      <w:r w:rsidRPr="00874144">
        <w:rPr>
          <w:rFonts w:ascii="Arial" w:eastAsia="Calibri" w:hAnsi="Arial" w:cs="Arial"/>
          <w:sz w:val="24"/>
          <w:szCs w:val="24"/>
        </w:rPr>
        <w:t>урегулированию конфликта интересов</w:t>
      </w:r>
      <w:r w:rsidRPr="00874144">
        <w:rPr>
          <w:rFonts w:ascii="Arial" w:eastAsia="Times New Roman" w:hAnsi="Arial" w:cs="Arial"/>
          <w:sz w:val="24"/>
          <w:szCs w:val="24"/>
        </w:rPr>
        <w:t xml:space="preserve"> (приложение 1).</w:t>
      </w:r>
    </w:p>
    <w:p w:rsidR="005A1575" w:rsidRPr="00874144" w:rsidRDefault="005A1575" w:rsidP="005A1575">
      <w:pPr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A1575" w:rsidRPr="00874144" w:rsidRDefault="005A1575" w:rsidP="005A157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2.  Утвердить </w:t>
      </w:r>
      <w:hyperlink r:id="rId10" w:anchor="P128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состав</w:t>
        </w:r>
      </w:hyperlink>
      <w:r w:rsidRPr="00874144">
        <w:rPr>
          <w:rFonts w:ascii="Arial" w:eastAsia="Times New Roman" w:hAnsi="Arial" w:cs="Arial"/>
          <w:sz w:val="24"/>
          <w:szCs w:val="24"/>
        </w:rPr>
        <w:t xml:space="preserve"> комиссии  по </w:t>
      </w:r>
      <w:r w:rsidRPr="00874144">
        <w:rPr>
          <w:rFonts w:ascii="Arial" w:eastAsia="Calibri" w:hAnsi="Arial" w:cs="Arial"/>
          <w:sz w:val="24"/>
          <w:szCs w:val="24"/>
        </w:rPr>
        <w:t>урегулированию конфликта интересов</w:t>
      </w:r>
    </w:p>
    <w:p w:rsidR="005A1575" w:rsidRPr="00874144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 (приложение 2).</w:t>
      </w:r>
    </w:p>
    <w:p w:rsidR="005A1575" w:rsidRPr="00874144" w:rsidRDefault="005A1575" w:rsidP="005A1575">
      <w:pPr>
        <w:autoSpaceDE w:val="0"/>
        <w:autoSpaceDN w:val="0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>3. Утвердить 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 (приложение 3).</w:t>
      </w:r>
    </w:p>
    <w:p w:rsidR="005A1575" w:rsidRPr="00874144" w:rsidRDefault="005A1575" w:rsidP="005A1575">
      <w:pPr>
        <w:autoSpaceDE w:val="0"/>
        <w:autoSpaceDN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874144">
        <w:rPr>
          <w:rFonts w:ascii="Arial" w:eastAsia="Times New Roman" w:hAnsi="Arial" w:cs="Arial"/>
          <w:sz w:val="24"/>
          <w:szCs w:val="24"/>
        </w:rPr>
        <w:t xml:space="preserve">Лицам, замещающим муниципальные должности, представить должностному лицу Администрации </w:t>
      </w:r>
      <w:proofErr w:type="spellStart"/>
      <w:r w:rsidRPr="00874144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 xml:space="preserve"> района Курской области информацию о доходах, расходах, об имуществе и обязательствах имущественного характера в объеме, достаточном для их размещения на официальном сайте муниципального образования «</w:t>
      </w:r>
      <w:proofErr w:type="spellStart"/>
      <w:r w:rsidRPr="00874144">
        <w:rPr>
          <w:rFonts w:ascii="Arial" w:eastAsia="Times New Roman" w:hAnsi="Arial" w:cs="Arial"/>
          <w:sz w:val="24"/>
          <w:szCs w:val="24"/>
        </w:rPr>
        <w:t>Пригородненский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 xml:space="preserve"> сельсовет» в информационно-телекоммуникационной сети «Интернет», по форме согласно приложению  № 4, в срок, установленный </w:t>
      </w:r>
      <w:r w:rsidRPr="00874144">
        <w:rPr>
          <w:rFonts w:ascii="Arial" w:eastAsia="Times New Roman" w:hAnsi="Arial" w:cs="Arial"/>
          <w:sz w:val="24"/>
          <w:szCs w:val="24"/>
        </w:rPr>
        <w:lastRenderedPageBreak/>
        <w:t>Законом Курской области от 27.09.2017 г. № 55-ЗКО «О представлении гражданином, претендующим</w:t>
      </w:r>
      <w:proofErr w:type="gramEnd"/>
      <w:r w:rsidRPr="00874144">
        <w:rPr>
          <w:rFonts w:ascii="Arial" w:eastAsia="Times New Roman" w:hAnsi="Arial" w:cs="Arial"/>
          <w:sz w:val="24"/>
          <w:szCs w:val="24"/>
        </w:rPr>
        <w:t xml:space="preserve">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 </w:t>
      </w:r>
    </w:p>
    <w:p w:rsidR="005A1575" w:rsidRPr="00874144" w:rsidRDefault="005A1575" w:rsidP="005A1575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87414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414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председателя  Собрания депутатов </w:t>
      </w:r>
      <w:proofErr w:type="spellStart"/>
      <w:r w:rsidRPr="00874144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 xml:space="preserve"> района Курской области </w:t>
      </w:r>
      <w:proofErr w:type="spellStart"/>
      <w:r w:rsidRPr="00874144">
        <w:rPr>
          <w:rFonts w:ascii="Arial" w:eastAsia="Times New Roman" w:hAnsi="Arial" w:cs="Arial"/>
          <w:sz w:val="24"/>
          <w:szCs w:val="24"/>
        </w:rPr>
        <w:t>В.Г.Андрейцева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>.</w:t>
      </w:r>
    </w:p>
    <w:p w:rsidR="005A1575" w:rsidRPr="00874144" w:rsidRDefault="005A1575" w:rsidP="005A1575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>6. Настоящее решение вступает в силу со дня его официального обнародования.</w:t>
      </w:r>
    </w:p>
    <w:p w:rsidR="005A1575" w:rsidRPr="00874144" w:rsidRDefault="005A1575" w:rsidP="005A1575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</w:p>
    <w:p w:rsidR="005A1575" w:rsidRPr="00874144" w:rsidRDefault="005A1575" w:rsidP="005A1575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                                     </w:t>
      </w:r>
      <w:proofErr w:type="spellStart"/>
      <w:r w:rsidRPr="00874144">
        <w:rPr>
          <w:rFonts w:ascii="Arial" w:eastAsia="Times New Roman" w:hAnsi="Arial" w:cs="Arial"/>
          <w:sz w:val="24"/>
          <w:szCs w:val="24"/>
        </w:rPr>
        <w:t>В.Г.Андрейцев</w:t>
      </w:r>
      <w:proofErr w:type="spellEnd"/>
    </w:p>
    <w:p w:rsidR="005A1575" w:rsidRPr="00874144" w:rsidRDefault="005A1575" w:rsidP="005A1575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74144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A1575" w:rsidRPr="00874144" w:rsidRDefault="005A1575" w:rsidP="005A1575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 </w:t>
      </w:r>
    </w:p>
    <w:p w:rsidR="005A1575" w:rsidRPr="00874144" w:rsidRDefault="005A1575" w:rsidP="005A1575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874144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</w:t>
      </w:r>
      <w:proofErr w:type="spellStart"/>
      <w:r w:rsidRPr="00874144">
        <w:rPr>
          <w:rFonts w:ascii="Arial" w:eastAsia="Times New Roman" w:hAnsi="Arial" w:cs="Arial"/>
          <w:sz w:val="24"/>
          <w:szCs w:val="24"/>
        </w:rPr>
        <w:t>В.И.Воронин</w:t>
      </w:r>
      <w:proofErr w:type="spellEnd"/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811A9F" w:rsidRPr="00874144" w:rsidRDefault="00811A9F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811A9F" w:rsidRPr="00874144" w:rsidRDefault="00811A9F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Приложение 1</w:t>
      </w: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Утверждено</w:t>
      </w: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Решением Собрания депутатов</w:t>
      </w: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B4689">
        <w:rPr>
          <w:rFonts w:ascii="Arial" w:hAnsi="Arial" w:cs="Arial"/>
          <w:sz w:val="24"/>
          <w:szCs w:val="24"/>
        </w:rPr>
        <w:t xml:space="preserve">          </w:t>
      </w:r>
      <w:r w:rsidRPr="008741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144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сельсовета</w:t>
      </w: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8741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района</w:t>
      </w: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4B4689">
        <w:rPr>
          <w:rFonts w:ascii="Arial" w:hAnsi="Arial" w:cs="Arial"/>
          <w:sz w:val="24"/>
          <w:szCs w:val="24"/>
        </w:rPr>
        <w:t xml:space="preserve">                       </w:t>
      </w:r>
      <w:r w:rsidRPr="00874144">
        <w:rPr>
          <w:rFonts w:ascii="Arial" w:hAnsi="Arial" w:cs="Arial"/>
          <w:sz w:val="24"/>
          <w:szCs w:val="24"/>
        </w:rPr>
        <w:t xml:space="preserve"> от 29.03.2018г.   № 32-108-6      </w:t>
      </w:r>
    </w:p>
    <w:p w:rsidR="005A1575" w:rsidRPr="00874144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</w:rPr>
      </w:pPr>
    </w:p>
    <w:p w:rsidR="005A1575" w:rsidRPr="004B4689" w:rsidRDefault="005A1575" w:rsidP="005A1575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bookmarkStart w:id="0" w:name="P81"/>
      <w:bookmarkEnd w:id="0"/>
      <w:r w:rsidRPr="004B4689">
        <w:rPr>
          <w:rFonts w:ascii="Arial" w:hAnsi="Arial" w:cs="Arial"/>
          <w:b/>
          <w:sz w:val="32"/>
          <w:szCs w:val="32"/>
        </w:rPr>
        <w:t>ПОЛОЖЕНИЕ</w:t>
      </w:r>
    </w:p>
    <w:p w:rsidR="005A1575" w:rsidRPr="004B4689" w:rsidRDefault="005A1575" w:rsidP="005A1575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4B4689">
        <w:rPr>
          <w:rFonts w:ascii="Arial" w:hAnsi="Arial" w:cs="Arial"/>
          <w:b/>
          <w:sz w:val="32"/>
          <w:szCs w:val="32"/>
        </w:rPr>
        <w:t>О КОМИССИИ ПО УРЕГУЛИРОВАНИЮ</w:t>
      </w:r>
    </w:p>
    <w:p w:rsidR="005A1575" w:rsidRPr="004B4689" w:rsidRDefault="005A1575" w:rsidP="005A1575">
      <w:pPr>
        <w:pStyle w:val="a9"/>
        <w:jc w:val="center"/>
        <w:rPr>
          <w:rFonts w:ascii="Arial" w:eastAsia="Calibri" w:hAnsi="Arial" w:cs="Arial"/>
          <w:b/>
          <w:sz w:val="32"/>
          <w:szCs w:val="32"/>
        </w:rPr>
      </w:pPr>
      <w:r w:rsidRPr="004B4689">
        <w:rPr>
          <w:rFonts w:ascii="Arial" w:hAnsi="Arial" w:cs="Arial"/>
          <w:b/>
          <w:sz w:val="32"/>
          <w:szCs w:val="32"/>
        </w:rPr>
        <w:t>КОНФЛИКТА ИНТЕРЕСОВ</w:t>
      </w:r>
    </w:p>
    <w:p w:rsidR="005A1575" w:rsidRPr="00874144" w:rsidRDefault="005A1575" w:rsidP="005A1575">
      <w:pPr>
        <w:autoSpaceDE w:val="0"/>
        <w:autoSpaceDN w:val="0"/>
        <w:jc w:val="center"/>
        <w:rPr>
          <w:rFonts w:ascii="Arial" w:eastAsia="Times New Roman" w:hAnsi="Arial" w:cs="Arial"/>
          <w:lang w:eastAsia="ru-RU"/>
        </w:rPr>
      </w:pPr>
    </w:p>
    <w:p w:rsidR="005A1575" w:rsidRPr="004B4689" w:rsidRDefault="005A1575" w:rsidP="005A1575">
      <w:pPr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        1. Настоящее положение определяет порядок формирования и деятельности комиссии по  </w:t>
      </w:r>
      <w:r w:rsidRPr="004B4689">
        <w:rPr>
          <w:rFonts w:ascii="Arial" w:eastAsia="Calibri" w:hAnsi="Arial" w:cs="Arial"/>
          <w:sz w:val="24"/>
          <w:szCs w:val="24"/>
        </w:rPr>
        <w:t>урегулированию конфликта интересов</w:t>
      </w:r>
      <w:r w:rsidRPr="004B4689">
        <w:rPr>
          <w:rFonts w:ascii="Arial" w:eastAsia="Times New Roman" w:hAnsi="Arial" w:cs="Arial"/>
          <w:sz w:val="24"/>
          <w:szCs w:val="24"/>
        </w:rPr>
        <w:t xml:space="preserve"> в соответствии с действующим законодательством (далее - Комиссия).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4B4689">
        <w:rPr>
          <w:rFonts w:ascii="Arial" w:eastAsia="Times New Roman" w:hAnsi="Arial" w:cs="Arial"/>
          <w:sz w:val="24"/>
          <w:szCs w:val="24"/>
        </w:rPr>
        <w:t xml:space="preserve">Комиссия в своей деятельности руководствуется </w:t>
      </w:r>
      <w:hyperlink r:id="rId11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Конституцией</w:t>
        </w:r>
      </w:hyperlink>
      <w:r w:rsidRPr="004B4689">
        <w:rPr>
          <w:rFonts w:ascii="Arial" w:eastAsia="Times New Roman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2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Уставом</w:t>
        </w:r>
      </w:hyperlink>
      <w:r w:rsidRPr="004B46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B4689">
        <w:rPr>
          <w:rFonts w:ascii="Arial" w:eastAsia="Times New Roman" w:hAnsi="Arial" w:cs="Arial"/>
          <w:sz w:val="24"/>
          <w:szCs w:val="24"/>
        </w:rPr>
        <w:t xml:space="preserve">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13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Уставом</w:t>
        </w:r>
      </w:hyperlink>
      <w:r w:rsidRPr="004B468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Пригородненский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 Курской области, решениями Собрания депутатов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района, а также настоящим Положением.</w:t>
      </w:r>
      <w:proofErr w:type="gramEnd"/>
    </w:p>
    <w:p w:rsidR="005A1575" w:rsidRPr="004B4689" w:rsidRDefault="005A1575" w:rsidP="005A1575">
      <w:pPr>
        <w:autoSpaceDE w:val="0"/>
        <w:autoSpaceDN w:val="0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4B4689">
        <w:rPr>
          <w:rFonts w:ascii="Arial" w:eastAsia="Times New Roman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 Курской области, в том числе главой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Pr="004B4689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4B4689">
        <w:rPr>
          <w:rFonts w:ascii="Arial" w:eastAsia="Times New Roman" w:hAnsi="Arial" w:cs="Arial"/>
          <w:sz w:val="24"/>
          <w:szCs w:val="24"/>
        </w:rPr>
        <w:t xml:space="preserve">депутатами  Собрания депутатов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сельсовета 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Pr="004B468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4B4689">
        <w:rPr>
          <w:rFonts w:ascii="Arial" w:eastAsia="Times New Roman" w:hAnsi="Arial" w:cs="Arial"/>
          <w:sz w:val="24"/>
          <w:szCs w:val="24"/>
        </w:rPr>
        <w:t>(далее – лица,</w:t>
      </w:r>
      <w:r w:rsidRPr="004B4689">
        <w:rPr>
          <w:rFonts w:ascii="Arial" w:eastAsia="Calibri" w:hAnsi="Arial" w:cs="Arial"/>
          <w:sz w:val="24"/>
          <w:szCs w:val="24"/>
        </w:rPr>
        <w:t xml:space="preserve"> </w:t>
      </w:r>
      <w:r w:rsidRPr="004B4689">
        <w:rPr>
          <w:rFonts w:ascii="Arial" w:eastAsia="Times New Roman" w:hAnsi="Arial" w:cs="Arial"/>
          <w:sz w:val="24"/>
          <w:szCs w:val="24"/>
        </w:rPr>
        <w:t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</w:t>
      </w:r>
      <w:proofErr w:type="gramEnd"/>
      <w:r w:rsidRPr="004B4689">
        <w:rPr>
          <w:rFonts w:ascii="Arial" w:eastAsia="Times New Roman" w:hAnsi="Arial" w:cs="Arial"/>
          <w:sz w:val="24"/>
          <w:szCs w:val="24"/>
        </w:rPr>
        <w:t xml:space="preserve"> мер по предотвращению или урегулированию конфликта интересов в соответствии </w:t>
      </w:r>
      <w:r w:rsidRPr="004B4689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hyperlink r:id="rId14" w:anchor="P45" w:history="1">
        <w:r w:rsidRPr="004B4689">
          <w:rPr>
            <w:rStyle w:val="a8"/>
            <w:rFonts w:ascii="Arial" w:eastAsia="Times New Roman" w:hAnsi="Arial" w:cs="Arial"/>
            <w:color w:val="000000"/>
            <w:sz w:val="24"/>
            <w:szCs w:val="24"/>
            <w:u w:val="none"/>
          </w:rPr>
          <w:t>Положением</w:t>
        </w:r>
      </w:hyperlink>
      <w:r w:rsidRPr="004B4689">
        <w:rPr>
          <w:rFonts w:ascii="Arial" w:eastAsia="Times New Roman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Pr="004B4689">
        <w:rPr>
          <w:rFonts w:ascii="Arial" w:eastAsia="Calibri" w:hAnsi="Arial" w:cs="Arial"/>
          <w:sz w:val="24"/>
          <w:szCs w:val="24"/>
        </w:rPr>
        <w:t xml:space="preserve"> Собрания депутатов </w:t>
      </w:r>
      <w:proofErr w:type="spellStart"/>
      <w:r w:rsidRPr="004B4689">
        <w:rPr>
          <w:rFonts w:ascii="Arial" w:eastAsia="Calibri" w:hAnsi="Arial" w:cs="Arial"/>
          <w:sz w:val="24"/>
          <w:szCs w:val="24"/>
        </w:rPr>
        <w:t>Пригородненского</w:t>
      </w:r>
      <w:proofErr w:type="spellEnd"/>
      <w:r w:rsidRPr="004B4689">
        <w:rPr>
          <w:rFonts w:ascii="Arial" w:eastAsia="Calibri" w:hAnsi="Arial" w:cs="Arial"/>
          <w:sz w:val="24"/>
          <w:szCs w:val="24"/>
        </w:rPr>
        <w:t xml:space="preserve"> сельсовета  </w:t>
      </w:r>
      <w:proofErr w:type="spellStart"/>
      <w:r w:rsidRPr="004B4689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Calibri" w:hAnsi="Arial" w:cs="Arial"/>
          <w:sz w:val="24"/>
          <w:szCs w:val="24"/>
        </w:rPr>
        <w:t xml:space="preserve"> района Курской области от </w:t>
      </w:r>
      <w:r w:rsidRPr="004B4689">
        <w:rPr>
          <w:rFonts w:ascii="Arial" w:eastAsia="Calibri" w:hAnsi="Arial" w:cs="Arial"/>
          <w:color w:val="000000"/>
          <w:sz w:val="24"/>
          <w:szCs w:val="24"/>
        </w:rPr>
        <w:t>«29» марта  2018 года № 32-108-6</w:t>
      </w:r>
      <w:r w:rsidRPr="004B4689">
        <w:rPr>
          <w:rFonts w:ascii="Arial" w:eastAsia="Times New Roman" w:hAnsi="Arial" w:cs="Arial"/>
          <w:color w:val="FF0000"/>
          <w:sz w:val="24"/>
          <w:szCs w:val="24"/>
        </w:rPr>
        <w:t>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lastRenderedPageBreak/>
        <w:t xml:space="preserve">4. Комиссия состоит из 3 членов. В состав Комиссии входят председатель Комиссии, секретарь и член Комиссии. Все члены Комиссии при принятии решений обладают равными правами. 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Персональный состав комиссии определяется решением Собрания депутатов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переутверждается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об информации</w:t>
        </w:r>
      </w:hyperlink>
      <w:r w:rsidRPr="004B4689">
        <w:rPr>
          <w:rFonts w:ascii="Arial" w:eastAsia="Times New Roman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о персональных данных</w:t>
        </w:r>
      </w:hyperlink>
      <w:r w:rsidRPr="004B4689">
        <w:rPr>
          <w:rFonts w:ascii="Arial" w:eastAsia="Times New Roman" w:hAnsi="Arial" w:cs="Arial"/>
          <w:sz w:val="24"/>
          <w:szCs w:val="24"/>
        </w:rPr>
        <w:t>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  10. </w:t>
      </w:r>
      <w:proofErr w:type="gramStart"/>
      <w:r w:rsidRPr="004B4689">
        <w:rPr>
          <w:rFonts w:ascii="Arial" w:eastAsia="Times New Roman" w:hAnsi="Arial" w:cs="Arial"/>
          <w:sz w:val="24"/>
          <w:szCs w:val="24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 w:rsidRPr="004B4689">
        <w:rPr>
          <w:rFonts w:ascii="Arial" w:eastAsia="Calibri" w:hAnsi="Arial" w:cs="Arial"/>
          <w:sz w:val="24"/>
          <w:szCs w:val="24"/>
        </w:rPr>
        <w:t xml:space="preserve"> Собрания депутатов </w:t>
      </w:r>
      <w:proofErr w:type="spellStart"/>
      <w:r w:rsidRPr="004B4689">
        <w:rPr>
          <w:rFonts w:ascii="Arial" w:eastAsia="Calibri" w:hAnsi="Arial" w:cs="Arial"/>
          <w:sz w:val="24"/>
          <w:szCs w:val="24"/>
        </w:rPr>
        <w:t>Пригородненского</w:t>
      </w:r>
      <w:proofErr w:type="spellEnd"/>
      <w:r w:rsidRPr="004B4689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4B4689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Calibri" w:hAnsi="Arial" w:cs="Arial"/>
          <w:sz w:val="24"/>
          <w:szCs w:val="24"/>
        </w:rPr>
        <w:t xml:space="preserve"> района Курской области от «29 » марта  2018 года № 32-108-6</w:t>
      </w:r>
      <w:r w:rsidRPr="004B4689">
        <w:rPr>
          <w:rFonts w:ascii="Arial" w:eastAsia="Times New Roman" w:hAnsi="Arial" w:cs="Arial"/>
          <w:sz w:val="24"/>
          <w:szCs w:val="24"/>
        </w:rPr>
        <w:t>,  Комиссия может принять одно из следующих решений:</w:t>
      </w:r>
      <w:proofErr w:type="gramEnd"/>
    </w:p>
    <w:p w:rsidR="005A1575" w:rsidRPr="004B4689" w:rsidRDefault="005A1575" w:rsidP="005A1575">
      <w:pPr>
        <w:spacing w:line="254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4689">
        <w:rPr>
          <w:rFonts w:ascii="Arial" w:eastAsia="Calibri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A1575" w:rsidRPr="004B4689" w:rsidRDefault="005A1575" w:rsidP="005A1575">
      <w:pPr>
        <w:spacing w:line="254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B4689">
        <w:rPr>
          <w:rFonts w:ascii="Arial" w:eastAsia="Calibri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5A1575" w:rsidRPr="004B4689" w:rsidRDefault="005A1575" w:rsidP="005A1575">
      <w:pPr>
        <w:autoSpaceDE w:val="0"/>
        <w:autoSpaceDN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lastRenderedPageBreak/>
        <w:t>в) признать, что лицом, представившим уведомление, не соблюдались требования об урегулировании конфликта интересов.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 11. Решения Комиссии оформляются протоколами, которые подписывают члены Комиссии, принимавшие участие в ее заседании.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12. В протоколе заседания комиссии указываются: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7) другие сведения;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8) результаты голосования;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9) решение и обоснование его принятия.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5A1575" w:rsidRDefault="005A1575" w:rsidP="004B4689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B4689" w:rsidRDefault="004B4689" w:rsidP="004B4689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B4689" w:rsidRDefault="004B4689" w:rsidP="004B4689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B4689" w:rsidRPr="00874144" w:rsidRDefault="004B4689" w:rsidP="004B4689">
      <w:pPr>
        <w:autoSpaceDE w:val="0"/>
        <w:autoSpaceDN w:val="0"/>
        <w:ind w:firstLine="540"/>
        <w:jc w:val="both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r w:rsidRPr="00874144">
        <w:rPr>
          <w:rFonts w:ascii="Arial" w:eastAsia="Times New Roman" w:hAnsi="Arial" w:cs="Arial"/>
        </w:rPr>
        <w:lastRenderedPageBreak/>
        <w:t>Приложение 2</w:t>
      </w:r>
    </w:p>
    <w:p w:rsidR="005A1575" w:rsidRPr="00EA4A92" w:rsidRDefault="005A1575" w:rsidP="00EA4A92">
      <w:pPr>
        <w:pStyle w:val="a9"/>
        <w:jc w:val="right"/>
        <w:rPr>
          <w:rFonts w:ascii="Arial" w:hAnsi="Arial" w:cs="Arial"/>
          <w:sz w:val="24"/>
          <w:szCs w:val="24"/>
        </w:rPr>
      </w:pPr>
      <w:r w:rsidRPr="00EA4A92">
        <w:rPr>
          <w:rFonts w:ascii="Arial" w:hAnsi="Arial" w:cs="Arial"/>
          <w:sz w:val="24"/>
          <w:szCs w:val="24"/>
        </w:rPr>
        <w:t>Утверждено</w:t>
      </w:r>
    </w:p>
    <w:p w:rsidR="005A1575" w:rsidRPr="00EA4A92" w:rsidRDefault="005A1575" w:rsidP="00EA4A92">
      <w:pPr>
        <w:pStyle w:val="a9"/>
        <w:jc w:val="right"/>
        <w:rPr>
          <w:rFonts w:ascii="Arial" w:hAnsi="Arial" w:cs="Arial"/>
          <w:sz w:val="24"/>
          <w:szCs w:val="24"/>
        </w:rPr>
      </w:pPr>
      <w:r w:rsidRPr="00EA4A92">
        <w:rPr>
          <w:rFonts w:ascii="Arial" w:hAnsi="Arial" w:cs="Arial"/>
          <w:sz w:val="24"/>
          <w:szCs w:val="24"/>
        </w:rPr>
        <w:t>Решением Собрания депутатов</w:t>
      </w:r>
    </w:p>
    <w:p w:rsidR="005A1575" w:rsidRPr="00EA4A92" w:rsidRDefault="005A1575" w:rsidP="00EA4A92">
      <w:pPr>
        <w:pStyle w:val="a9"/>
        <w:jc w:val="right"/>
        <w:rPr>
          <w:rFonts w:ascii="Arial" w:hAnsi="Arial" w:cs="Arial"/>
          <w:sz w:val="24"/>
          <w:szCs w:val="24"/>
        </w:rPr>
      </w:pPr>
      <w:r w:rsidRPr="00EA4A92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A4A92" w:rsidRPr="00EA4A92">
        <w:rPr>
          <w:rFonts w:ascii="Arial" w:hAnsi="Arial" w:cs="Arial"/>
          <w:sz w:val="24"/>
          <w:szCs w:val="24"/>
        </w:rPr>
        <w:t xml:space="preserve">                              </w:t>
      </w:r>
      <w:r w:rsidRPr="00EA4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A9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A4A92">
        <w:rPr>
          <w:rFonts w:ascii="Arial" w:hAnsi="Arial" w:cs="Arial"/>
          <w:sz w:val="24"/>
          <w:szCs w:val="24"/>
        </w:rPr>
        <w:t xml:space="preserve"> сельсовета</w:t>
      </w:r>
    </w:p>
    <w:p w:rsidR="005A1575" w:rsidRPr="00EA4A92" w:rsidRDefault="005A1575" w:rsidP="00EA4A92">
      <w:pPr>
        <w:pStyle w:val="a9"/>
        <w:jc w:val="right"/>
        <w:rPr>
          <w:rFonts w:ascii="Arial" w:hAnsi="Arial" w:cs="Arial"/>
          <w:sz w:val="24"/>
          <w:szCs w:val="24"/>
        </w:rPr>
      </w:pPr>
      <w:r w:rsidRPr="00EA4A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EA4A9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A4A92">
        <w:rPr>
          <w:rFonts w:ascii="Arial" w:hAnsi="Arial" w:cs="Arial"/>
          <w:sz w:val="24"/>
          <w:szCs w:val="24"/>
        </w:rPr>
        <w:t xml:space="preserve"> района</w:t>
      </w:r>
    </w:p>
    <w:p w:rsidR="005A1575" w:rsidRPr="00EA4A92" w:rsidRDefault="005A1575" w:rsidP="00EA4A92">
      <w:pPr>
        <w:pStyle w:val="a9"/>
        <w:jc w:val="right"/>
        <w:rPr>
          <w:rFonts w:ascii="Arial" w:hAnsi="Arial" w:cs="Arial"/>
          <w:sz w:val="24"/>
          <w:szCs w:val="24"/>
        </w:rPr>
      </w:pPr>
      <w:r w:rsidRPr="00EA4A9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EA4A92">
        <w:rPr>
          <w:rFonts w:ascii="Arial" w:hAnsi="Arial" w:cs="Arial"/>
          <w:sz w:val="24"/>
          <w:szCs w:val="24"/>
        </w:rPr>
        <w:t xml:space="preserve">                           </w:t>
      </w:r>
      <w:r w:rsidRPr="00EA4A92">
        <w:rPr>
          <w:rFonts w:ascii="Arial" w:hAnsi="Arial" w:cs="Arial"/>
          <w:sz w:val="24"/>
          <w:szCs w:val="24"/>
        </w:rPr>
        <w:t xml:space="preserve">  от 29.03.18 г. N 32-108-6  </w:t>
      </w:r>
    </w:p>
    <w:p w:rsidR="005A1575" w:rsidRPr="00874144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EA4A92" w:rsidRDefault="005A1575" w:rsidP="005A1575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4A92">
        <w:rPr>
          <w:rFonts w:ascii="Arial" w:eastAsia="Times New Roman" w:hAnsi="Arial" w:cs="Arial"/>
          <w:b/>
          <w:sz w:val="32"/>
          <w:szCs w:val="32"/>
        </w:rPr>
        <w:t>СОСТАВ</w:t>
      </w:r>
    </w:p>
    <w:p w:rsidR="005A1575" w:rsidRPr="00EA4A92" w:rsidRDefault="005A1575" w:rsidP="005A1575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4A92">
        <w:rPr>
          <w:rFonts w:ascii="Arial" w:eastAsia="Times New Roman" w:hAnsi="Arial" w:cs="Arial"/>
          <w:b/>
          <w:sz w:val="32"/>
          <w:szCs w:val="32"/>
        </w:rPr>
        <w:t>КОМИССИИ ПО   УРЕГУЛИРОВАНИЮ КОНФЛИКТА ИНТЕРЕСОВ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18"/>
        <w:gridCol w:w="1815"/>
        <w:gridCol w:w="5387"/>
      </w:tblGrid>
      <w:tr w:rsidR="005A1575" w:rsidRPr="00874144" w:rsidTr="00EA4A92">
        <w:tc>
          <w:tcPr>
            <w:tcW w:w="9720" w:type="dxa"/>
            <w:gridSpan w:val="3"/>
          </w:tcPr>
          <w:p w:rsidR="005A1575" w:rsidRPr="00874144" w:rsidRDefault="005A157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Председатель комиссии:</w:t>
            </w:r>
          </w:p>
        </w:tc>
      </w:tr>
      <w:tr w:rsidR="005A1575" w:rsidRPr="00874144" w:rsidTr="00EA4A92">
        <w:tc>
          <w:tcPr>
            <w:tcW w:w="2518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4144">
              <w:rPr>
                <w:rFonts w:ascii="Arial" w:eastAsia="Times New Roman" w:hAnsi="Arial" w:cs="Arial"/>
              </w:rPr>
              <w:t>Аболмасова</w:t>
            </w:r>
            <w:proofErr w:type="spellEnd"/>
            <w:r w:rsidRPr="00874144">
              <w:rPr>
                <w:rFonts w:ascii="Arial" w:eastAsia="Times New Roman" w:hAnsi="Arial" w:cs="Arial"/>
              </w:rPr>
              <w:t xml:space="preserve"> Лариса Николаевна</w:t>
            </w:r>
          </w:p>
        </w:tc>
        <w:tc>
          <w:tcPr>
            <w:tcW w:w="1815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387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 xml:space="preserve">заместитель Главы Администрации </w:t>
            </w:r>
            <w:proofErr w:type="spellStart"/>
            <w:r w:rsidRPr="00874144">
              <w:rPr>
                <w:rFonts w:ascii="Arial" w:eastAsia="Times New Roman" w:hAnsi="Arial" w:cs="Arial"/>
              </w:rPr>
              <w:t>Пригородненского</w:t>
            </w:r>
            <w:proofErr w:type="spellEnd"/>
            <w:r w:rsidRPr="00874144">
              <w:rPr>
                <w:rFonts w:ascii="Arial" w:eastAsia="Times New Roman" w:hAnsi="Arial" w:cs="Arial"/>
              </w:rPr>
              <w:t xml:space="preserve"> сельсовета</w:t>
            </w:r>
          </w:p>
        </w:tc>
      </w:tr>
      <w:tr w:rsidR="005A1575" w:rsidRPr="00874144" w:rsidTr="00EA4A92">
        <w:tc>
          <w:tcPr>
            <w:tcW w:w="9720" w:type="dxa"/>
            <w:gridSpan w:val="3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Секретарь комиссии:</w:t>
            </w:r>
          </w:p>
        </w:tc>
      </w:tr>
      <w:tr w:rsidR="005A1575" w:rsidRPr="00874144" w:rsidTr="00EA4A92">
        <w:tc>
          <w:tcPr>
            <w:tcW w:w="2518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 xml:space="preserve"> Егорова Наталья Сергеевна</w:t>
            </w:r>
          </w:p>
        </w:tc>
        <w:tc>
          <w:tcPr>
            <w:tcW w:w="1815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387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 xml:space="preserve">специалист Администрации </w:t>
            </w:r>
            <w:proofErr w:type="spellStart"/>
            <w:r w:rsidRPr="00874144">
              <w:rPr>
                <w:rFonts w:ascii="Arial" w:eastAsia="Times New Roman" w:hAnsi="Arial" w:cs="Arial"/>
              </w:rPr>
              <w:t>Пригородненского</w:t>
            </w:r>
            <w:proofErr w:type="spellEnd"/>
            <w:r w:rsidRPr="00874144">
              <w:rPr>
                <w:rFonts w:ascii="Arial" w:eastAsia="Times New Roman" w:hAnsi="Arial" w:cs="Arial"/>
              </w:rPr>
              <w:t xml:space="preserve"> сельсовета  </w:t>
            </w:r>
          </w:p>
        </w:tc>
      </w:tr>
      <w:tr w:rsidR="005A1575" w:rsidRPr="00874144" w:rsidTr="00EA4A92">
        <w:tc>
          <w:tcPr>
            <w:tcW w:w="9720" w:type="dxa"/>
            <w:gridSpan w:val="3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Член комиссии:</w:t>
            </w:r>
          </w:p>
        </w:tc>
      </w:tr>
      <w:tr w:rsidR="005A1575" w:rsidRPr="00874144" w:rsidTr="00EA4A92">
        <w:tc>
          <w:tcPr>
            <w:tcW w:w="2518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 xml:space="preserve">  Рыкова Светлана Николаевна</w:t>
            </w:r>
          </w:p>
        </w:tc>
        <w:tc>
          <w:tcPr>
            <w:tcW w:w="1815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387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 xml:space="preserve"> Депутат Собрания депутатов </w:t>
            </w:r>
            <w:proofErr w:type="spellStart"/>
            <w:r w:rsidRPr="00874144">
              <w:rPr>
                <w:rFonts w:ascii="Arial" w:eastAsia="Times New Roman" w:hAnsi="Arial" w:cs="Arial"/>
              </w:rPr>
              <w:t>Пригородненского</w:t>
            </w:r>
            <w:proofErr w:type="spellEnd"/>
            <w:r w:rsidRPr="00874144">
              <w:rPr>
                <w:rFonts w:ascii="Arial" w:eastAsia="Times New Roman" w:hAnsi="Arial" w:cs="Arial"/>
              </w:rPr>
              <w:t xml:space="preserve"> сельсовета </w:t>
            </w:r>
            <w:proofErr w:type="spellStart"/>
            <w:r w:rsidRPr="00874144">
              <w:rPr>
                <w:rFonts w:ascii="Arial" w:eastAsia="Times New Roman" w:hAnsi="Arial" w:cs="Arial"/>
              </w:rPr>
              <w:t>Щигровского</w:t>
            </w:r>
            <w:proofErr w:type="spellEnd"/>
            <w:r w:rsidRPr="00874144">
              <w:rPr>
                <w:rFonts w:ascii="Arial" w:eastAsia="Times New Roman" w:hAnsi="Arial" w:cs="Arial"/>
              </w:rPr>
              <w:t xml:space="preserve"> района</w:t>
            </w:r>
          </w:p>
        </w:tc>
      </w:tr>
    </w:tbl>
    <w:p w:rsidR="005A1575" w:rsidRPr="00874144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</w:rPr>
      </w:pPr>
    </w:p>
    <w:p w:rsidR="005A1575" w:rsidRPr="00874144" w:rsidRDefault="005A1575" w:rsidP="005A1575">
      <w:pPr>
        <w:rPr>
          <w:rFonts w:ascii="Arial" w:eastAsia="Arial Unicode MS" w:hAnsi="Arial" w:cs="Arial"/>
        </w:rPr>
      </w:pPr>
    </w:p>
    <w:p w:rsidR="005A1575" w:rsidRPr="00874144" w:rsidRDefault="005A1575" w:rsidP="005A1575">
      <w:pPr>
        <w:rPr>
          <w:rFonts w:ascii="Arial" w:hAnsi="Arial" w:cs="Arial"/>
        </w:rPr>
      </w:pPr>
    </w:p>
    <w:p w:rsidR="005A1575" w:rsidRPr="00874144" w:rsidRDefault="005A1575" w:rsidP="005A1575">
      <w:pPr>
        <w:rPr>
          <w:rFonts w:ascii="Arial" w:hAnsi="Arial" w:cs="Arial"/>
        </w:rPr>
      </w:pPr>
    </w:p>
    <w:p w:rsidR="005A1575" w:rsidRPr="00874144" w:rsidRDefault="005A1575" w:rsidP="005A1575">
      <w:pPr>
        <w:rPr>
          <w:rFonts w:ascii="Arial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EA4A92" w:rsidRDefault="00EA4A92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EA4A92" w:rsidRDefault="00EA4A92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r w:rsidRPr="00874144">
        <w:rPr>
          <w:rFonts w:ascii="Arial" w:eastAsia="Times New Roman" w:hAnsi="Arial" w:cs="Arial"/>
        </w:rPr>
        <w:lastRenderedPageBreak/>
        <w:t>Приложение 3</w:t>
      </w: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r w:rsidRPr="00874144">
        <w:rPr>
          <w:rFonts w:ascii="Arial" w:eastAsia="Times New Roman" w:hAnsi="Arial" w:cs="Arial"/>
        </w:rPr>
        <w:t>К Решению  Собрания депутатов</w:t>
      </w: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proofErr w:type="spellStart"/>
      <w:r w:rsidRPr="00874144">
        <w:rPr>
          <w:rFonts w:ascii="Arial" w:eastAsia="Times New Roman" w:hAnsi="Arial" w:cs="Arial"/>
        </w:rPr>
        <w:t>Пригородненского</w:t>
      </w:r>
      <w:proofErr w:type="spellEnd"/>
      <w:r w:rsidRPr="00874144">
        <w:rPr>
          <w:rFonts w:ascii="Arial" w:eastAsia="Times New Roman" w:hAnsi="Arial" w:cs="Arial"/>
        </w:rPr>
        <w:t xml:space="preserve"> сельсовета</w:t>
      </w: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proofErr w:type="spellStart"/>
      <w:r w:rsidRPr="00874144">
        <w:rPr>
          <w:rFonts w:ascii="Arial" w:eastAsia="Times New Roman" w:hAnsi="Arial" w:cs="Arial"/>
        </w:rPr>
        <w:t>Щигровского</w:t>
      </w:r>
      <w:proofErr w:type="spellEnd"/>
      <w:r w:rsidRPr="00874144">
        <w:rPr>
          <w:rFonts w:ascii="Arial" w:eastAsia="Times New Roman" w:hAnsi="Arial" w:cs="Arial"/>
        </w:rPr>
        <w:t xml:space="preserve"> района Курской области</w:t>
      </w: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r w:rsidRPr="00874144">
        <w:rPr>
          <w:rFonts w:ascii="Arial" w:eastAsia="Times New Roman" w:hAnsi="Arial" w:cs="Arial"/>
        </w:rPr>
        <w:t>от «21» марта 2018г. № 32-108-6</w:t>
      </w:r>
    </w:p>
    <w:p w:rsidR="005A1575" w:rsidRPr="00874144" w:rsidRDefault="005A1575" w:rsidP="005A1575">
      <w:pPr>
        <w:rPr>
          <w:rFonts w:ascii="Arial" w:eastAsia="Calibri" w:hAnsi="Arial" w:cs="Arial"/>
        </w:rPr>
      </w:pPr>
    </w:p>
    <w:p w:rsidR="005A1575" w:rsidRPr="00EA4A92" w:rsidRDefault="00EA4A92" w:rsidP="005A1575">
      <w:pPr>
        <w:pStyle w:val="ConsPlusTitle"/>
        <w:jc w:val="center"/>
        <w:rPr>
          <w:rFonts w:ascii="Arial" w:eastAsia="Calibri" w:hAnsi="Arial" w:cs="Arial"/>
          <w:sz w:val="32"/>
          <w:szCs w:val="32"/>
        </w:rPr>
      </w:pPr>
      <w:r w:rsidRPr="00EA4A92">
        <w:rPr>
          <w:rFonts w:ascii="Arial" w:hAnsi="Arial" w:cs="Arial"/>
          <w:sz w:val="32"/>
          <w:szCs w:val="32"/>
        </w:rPr>
        <w:t>Положение</w:t>
      </w:r>
    </w:p>
    <w:p w:rsidR="005A1575" w:rsidRPr="00EA4A92" w:rsidRDefault="00EA4A92" w:rsidP="005A157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Pr="00EA4A92">
        <w:rPr>
          <w:rFonts w:ascii="Arial" w:hAnsi="Arial" w:cs="Arial"/>
          <w:sz w:val="32"/>
          <w:szCs w:val="32"/>
        </w:rPr>
        <w:t xml:space="preserve">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1575" w:rsidRPr="00874144" w:rsidRDefault="005A1575" w:rsidP="005A15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414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74144">
        <w:rPr>
          <w:rFonts w:ascii="Arial" w:hAnsi="Arial" w:cs="Arial"/>
          <w:sz w:val="24"/>
          <w:szCs w:val="24"/>
        </w:rPr>
        <w:t>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 w:rsidRPr="00874144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741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района Курской области, в том числе главой </w:t>
      </w:r>
      <w:proofErr w:type="spellStart"/>
      <w:r w:rsidRPr="00874144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района Курской области,</w:t>
      </w:r>
      <w:r w:rsidRPr="00874144">
        <w:rPr>
          <w:rFonts w:ascii="Arial" w:hAnsi="Arial" w:cs="Arial"/>
          <w:i/>
          <w:sz w:val="24"/>
          <w:szCs w:val="24"/>
        </w:rPr>
        <w:t xml:space="preserve"> </w:t>
      </w:r>
      <w:r w:rsidRPr="00874144">
        <w:rPr>
          <w:rFonts w:ascii="Arial" w:hAnsi="Arial" w:cs="Arial"/>
          <w:sz w:val="24"/>
          <w:szCs w:val="24"/>
        </w:rPr>
        <w:t xml:space="preserve">депутатами  Собрания депутатов </w:t>
      </w:r>
      <w:proofErr w:type="spellStart"/>
      <w:r w:rsidRPr="00874144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874144">
        <w:rPr>
          <w:rFonts w:ascii="Arial" w:hAnsi="Arial" w:cs="Arial"/>
          <w:sz w:val="24"/>
          <w:szCs w:val="24"/>
        </w:rPr>
        <w:t>сообщать</w:t>
      </w:r>
      <w:proofErr w:type="gramEnd"/>
      <w:r w:rsidRPr="00874144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33"/>
      <w:bookmarkEnd w:id="1"/>
      <w:r w:rsidRPr="00874144">
        <w:rPr>
          <w:rFonts w:ascii="Arial" w:hAnsi="Arial" w:cs="Arial"/>
          <w:sz w:val="24"/>
          <w:szCs w:val="24"/>
        </w:rPr>
        <w:t>3. Лица, замещающие муниципальные должности, направляют на имя председателя комиссии по урегулированию конфликта интересо</w:t>
      </w:r>
      <w:proofErr w:type="gramStart"/>
      <w:r w:rsidRPr="00874144">
        <w:rPr>
          <w:rFonts w:ascii="Arial" w:hAnsi="Arial" w:cs="Arial"/>
          <w:sz w:val="24"/>
          <w:szCs w:val="24"/>
        </w:rPr>
        <w:t>в(</w:t>
      </w:r>
      <w:proofErr w:type="gramEnd"/>
      <w:r w:rsidRPr="00874144">
        <w:rPr>
          <w:rFonts w:ascii="Arial" w:hAnsi="Arial" w:cs="Arial"/>
          <w:sz w:val="24"/>
          <w:szCs w:val="24"/>
        </w:rPr>
        <w:t xml:space="preserve">далее – комиссия) уведомление, составленное по форме </w:t>
      </w:r>
      <w:r w:rsidRPr="00874144">
        <w:rPr>
          <w:rFonts w:ascii="Arial" w:hAnsi="Arial" w:cs="Arial"/>
          <w:color w:val="000000"/>
          <w:sz w:val="24"/>
          <w:szCs w:val="24"/>
        </w:rPr>
        <w:t xml:space="preserve">согласно </w:t>
      </w:r>
      <w:hyperlink r:id="rId17" w:anchor="P179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приложения к</w:t>
        </w:r>
      </w:hyperlink>
      <w:r w:rsidRPr="00EA4A92">
        <w:rPr>
          <w:rFonts w:ascii="Arial" w:hAnsi="Arial" w:cs="Arial"/>
          <w:sz w:val="24"/>
          <w:szCs w:val="24"/>
        </w:rPr>
        <w:t xml:space="preserve"> </w:t>
      </w:r>
      <w:r w:rsidRPr="00874144">
        <w:rPr>
          <w:rFonts w:ascii="Arial" w:hAnsi="Arial" w:cs="Arial"/>
          <w:sz w:val="24"/>
          <w:szCs w:val="24"/>
        </w:rPr>
        <w:t>настоящему Положению.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4. </w:t>
      </w:r>
      <w:bookmarkStart w:id="2" w:name="P138"/>
      <w:bookmarkEnd w:id="2"/>
      <w:r w:rsidRPr="00874144">
        <w:rPr>
          <w:rFonts w:ascii="Arial" w:hAnsi="Arial" w:cs="Arial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5. </w:t>
      </w:r>
      <w:bookmarkStart w:id="3" w:name="P142"/>
      <w:bookmarkEnd w:id="3"/>
      <w:r w:rsidRPr="00874144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</w:t>
      </w:r>
      <w:r w:rsidRPr="00874144">
        <w:rPr>
          <w:rFonts w:ascii="Arial" w:hAnsi="Arial" w:cs="Arial"/>
          <w:sz w:val="24"/>
          <w:szCs w:val="24"/>
        </w:rPr>
        <w:lastRenderedPageBreak/>
        <w:t>органы, органы местного самоуправления и заинтересованные организации.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</w:t>
      </w:r>
      <w:proofErr w:type="gramStart"/>
      <w:r w:rsidRPr="00874144">
        <w:rPr>
          <w:rFonts w:ascii="Arial" w:hAnsi="Arial" w:cs="Arial"/>
          <w:sz w:val="24"/>
          <w:szCs w:val="24"/>
        </w:rPr>
        <w:t xml:space="preserve">уведомлений, поступивших в соответствии </w:t>
      </w:r>
      <w:r w:rsidRPr="00874144">
        <w:rPr>
          <w:rFonts w:ascii="Arial" w:hAnsi="Arial" w:cs="Arial"/>
          <w:color w:val="000000"/>
          <w:sz w:val="24"/>
          <w:szCs w:val="24"/>
        </w:rPr>
        <w:t xml:space="preserve">с </w:t>
      </w:r>
      <w:hyperlink r:id="rId18" w:anchor="P141" w:history="1">
        <w:r w:rsidRPr="00874144">
          <w:rPr>
            <w:rStyle w:val="a8"/>
            <w:rFonts w:ascii="Arial" w:hAnsi="Arial" w:cs="Arial"/>
            <w:color w:val="000000"/>
            <w:sz w:val="24"/>
            <w:szCs w:val="24"/>
          </w:rPr>
          <w:t>пунктом 4</w:t>
        </w:r>
      </w:hyperlink>
      <w:r w:rsidRPr="00874144">
        <w:rPr>
          <w:rFonts w:ascii="Arial" w:hAnsi="Arial" w:cs="Arial"/>
          <w:color w:val="000000"/>
          <w:sz w:val="24"/>
          <w:szCs w:val="24"/>
        </w:rPr>
        <w:t xml:space="preserve"> настоящего</w:t>
      </w:r>
      <w:r w:rsidRPr="00874144">
        <w:rPr>
          <w:rFonts w:ascii="Arial" w:hAnsi="Arial" w:cs="Arial"/>
          <w:sz w:val="24"/>
          <w:szCs w:val="24"/>
        </w:rPr>
        <w:t xml:space="preserve"> Положения секретарем комиссии подготавливается</w:t>
      </w:r>
      <w:proofErr w:type="gramEnd"/>
      <w:r w:rsidRPr="00874144">
        <w:rPr>
          <w:rFonts w:ascii="Arial" w:hAnsi="Arial" w:cs="Arial"/>
          <w:sz w:val="24"/>
          <w:szCs w:val="24"/>
        </w:rPr>
        <w:t xml:space="preserve"> мотивированное заключение на каждое из них.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r:id="rId19" w:anchor="P142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пункте 5</w:t>
        </w:r>
      </w:hyperlink>
      <w:r w:rsidRPr="00874144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48"/>
      <w:bookmarkEnd w:id="4"/>
      <w:r w:rsidRPr="00874144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49"/>
      <w:bookmarkEnd w:id="5"/>
      <w:r w:rsidRPr="00874144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r:id="rId20" w:anchor="P148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подпунктом "б" пункта 7</w:t>
        </w:r>
      </w:hyperlink>
      <w:r w:rsidRPr="00874144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r:id="rId21" w:anchor="P148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подпунктами "б"</w:t>
        </w:r>
      </w:hyperlink>
      <w:r w:rsidRPr="00EA4A92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22" w:anchor="P149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"в" пункта 7</w:t>
        </w:r>
      </w:hyperlink>
      <w:r w:rsidRPr="00874144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23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Положением</w:t>
        </w:r>
      </w:hyperlink>
      <w:r w:rsidRPr="00874144">
        <w:rPr>
          <w:rFonts w:ascii="Arial" w:hAnsi="Arial" w:cs="Arial"/>
          <w:sz w:val="24"/>
          <w:szCs w:val="24"/>
        </w:rPr>
        <w:t xml:space="preserve"> о комиссии по урегулированию конфликта интересов, утвержденным решением  Собрания депутатов </w:t>
      </w:r>
      <w:proofErr w:type="spellStart"/>
      <w:r w:rsidRPr="00874144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района Курской области от  29.03.2018 г.  № 32-108-6</w:t>
      </w:r>
    </w:p>
    <w:p w:rsidR="005A1575" w:rsidRPr="00874144" w:rsidRDefault="005A1575" w:rsidP="005A15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1575" w:rsidRPr="00874144" w:rsidRDefault="005A1575" w:rsidP="005A15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E59E1" w:rsidRPr="00874144" w:rsidRDefault="00CE59E1" w:rsidP="005A135C">
      <w:pPr>
        <w:rPr>
          <w:rFonts w:ascii="Arial" w:eastAsia="Calibri" w:hAnsi="Arial" w:cs="Arial"/>
          <w:sz w:val="24"/>
          <w:szCs w:val="24"/>
        </w:rPr>
        <w:sectPr w:rsidR="00CE59E1" w:rsidRPr="00874144" w:rsidSect="00874144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CE59E1" w:rsidRPr="00874144" w:rsidRDefault="005A135C" w:rsidP="00CE59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6" w:name="_GoBack"/>
      <w:bookmarkEnd w:id="6"/>
      <w:r w:rsidRPr="00874144">
        <w:rPr>
          <w:rFonts w:ascii="Arial" w:eastAsia="Calibri" w:hAnsi="Arial" w:cs="Arial"/>
          <w:sz w:val="24"/>
          <w:szCs w:val="24"/>
        </w:rPr>
        <w:lastRenderedPageBreak/>
        <w:tab/>
      </w:r>
      <w:r w:rsidRPr="00874144">
        <w:rPr>
          <w:rFonts w:ascii="Arial" w:eastAsia="Calibri" w:hAnsi="Arial" w:cs="Arial"/>
          <w:sz w:val="24"/>
          <w:szCs w:val="24"/>
        </w:rPr>
        <w:tab/>
      </w:r>
      <w:r w:rsidRPr="00874144">
        <w:rPr>
          <w:rFonts w:ascii="Arial" w:eastAsia="Calibri" w:hAnsi="Arial" w:cs="Arial"/>
          <w:sz w:val="24"/>
          <w:szCs w:val="24"/>
        </w:rPr>
        <w:tab/>
      </w:r>
      <w:r w:rsidRPr="00874144">
        <w:rPr>
          <w:rFonts w:ascii="Arial" w:eastAsia="Calibri" w:hAnsi="Arial" w:cs="Arial"/>
          <w:sz w:val="24"/>
          <w:szCs w:val="24"/>
        </w:rPr>
        <w:tab/>
      </w:r>
      <w:r w:rsidRPr="00874144">
        <w:rPr>
          <w:rFonts w:ascii="Arial" w:eastAsia="Calibri" w:hAnsi="Arial" w:cs="Arial"/>
          <w:sz w:val="24"/>
          <w:szCs w:val="24"/>
        </w:rPr>
        <w:tab/>
        <w:t xml:space="preserve">                            </w:t>
      </w:r>
      <w:r w:rsidR="005A1575" w:rsidRPr="00874144">
        <w:rPr>
          <w:rFonts w:ascii="Arial" w:eastAsia="Calibri" w:hAnsi="Arial" w:cs="Arial"/>
          <w:sz w:val="24"/>
          <w:szCs w:val="24"/>
        </w:rPr>
        <w:t>Приложение № 4</w:t>
      </w:r>
    </w:p>
    <w:p w:rsidR="00CE59E1" w:rsidRPr="00874144" w:rsidRDefault="00CE59E1" w:rsidP="00CE59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74144">
        <w:rPr>
          <w:rFonts w:ascii="Arial" w:eastAsia="Calibri" w:hAnsi="Arial" w:cs="Arial"/>
          <w:sz w:val="24"/>
          <w:szCs w:val="24"/>
        </w:rPr>
        <w:t>Форма</w:t>
      </w:r>
    </w:p>
    <w:p w:rsidR="00CE59E1" w:rsidRPr="00874144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E59E1" w:rsidRPr="00EA4A92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A4A92">
        <w:rPr>
          <w:rFonts w:ascii="Arial" w:eastAsia="Calibri" w:hAnsi="Arial" w:cs="Arial"/>
          <w:b/>
          <w:sz w:val="32"/>
          <w:szCs w:val="32"/>
        </w:rPr>
        <w:t>Информация о доходах, расходах,</w:t>
      </w:r>
    </w:p>
    <w:p w:rsidR="00CE59E1" w:rsidRPr="00EA4A92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A4A92">
        <w:rPr>
          <w:rFonts w:ascii="Arial" w:eastAsia="Calibri" w:hAnsi="Arial" w:cs="Arial"/>
          <w:b/>
          <w:sz w:val="32"/>
          <w:szCs w:val="32"/>
        </w:rPr>
        <w:t>об имуществе за период с 1 января 20__ г. по 31 декабря 20__ г.</w:t>
      </w:r>
    </w:p>
    <w:p w:rsidR="00CE59E1" w:rsidRPr="00874144" w:rsidRDefault="00CE59E1" w:rsidP="00CE5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CE59E1" w:rsidRPr="00874144" w:rsidTr="00362C3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 xml:space="preserve">N </w:t>
            </w:r>
            <w:proofErr w:type="gramStart"/>
            <w:r w:rsidRPr="0087414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87414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741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  <w:proofErr w:type="gramEnd"/>
            <w:r w:rsidRPr="00874144">
              <w:rPr>
                <w:rFonts w:ascii="Arial" w:eastAsia="Calibri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59E1" w:rsidRPr="00874144" w:rsidTr="00362C3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59E1" w:rsidRPr="00874144" w:rsidTr="00362C3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59E1" w:rsidRPr="00874144" w:rsidTr="00362C3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59E1" w:rsidRPr="00874144" w:rsidTr="00362C3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E59E1" w:rsidRPr="00874144" w:rsidRDefault="00CE59E1" w:rsidP="00CE5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E59E1" w:rsidRPr="00874144" w:rsidRDefault="00CE59E1" w:rsidP="00CE5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144">
        <w:rPr>
          <w:rFonts w:ascii="Arial" w:eastAsia="Calibri" w:hAnsi="Arial" w:cs="Arial"/>
          <w:sz w:val="24"/>
          <w:szCs w:val="24"/>
        </w:rPr>
        <w:t>--------------------------------</w:t>
      </w:r>
    </w:p>
    <w:p w:rsidR="00CE59E1" w:rsidRPr="00874144" w:rsidRDefault="00CE59E1" w:rsidP="00CE59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7" w:name="Par95"/>
      <w:bookmarkStart w:id="8" w:name="Par96"/>
      <w:bookmarkEnd w:id="7"/>
      <w:bookmarkEnd w:id="8"/>
      <w:r w:rsidRPr="00874144">
        <w:rPr>
          <w:rFonts w:ascii="Arial" w:eastAsia="Calibri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CC5A06" w:rsidRPr="00874144" w:rsidRDefault="00CC5A06" w:rsidP="005A135C">
      <w:pPr>
        <w:rPr>
          <w:rFonts w:ascii="Arial" w:hAnsi="Arial" w:cs="Arial"/>
          <w:sz w:val="24"/>
          <w:szCs w:val="24"/>
        </w:rPr>
      </w:pPr>
    </w:p>
    <w:sectPr w:rsidR="00CC5A06" w:rsidRPr="00874144" w:rsidSect="00CE59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ED" w:rsidRDefault="003A7EED" w:rsidP="005A135C">
      <w:pPr>
        <w:spacing w:after="0" w:line="240" w:lineRule="auto"/>
      </w:pPr>
      <w:r>
        <w:separator/>
      </w:r>
    </w:p>
  </w:endnote>
  <w:endnote w:type="continuationSeparator" w:id="0">
    <w:p w:rsidR="003A7EED" w:rsidRDefault="003A7EED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ED" w:rsidRDefault="003A7EED" w:rsidP="005A135C">
      <w:pPr>
        <w:spacing w:after="0" w:line="240" w:lineRule="auto"/>
      </w:pPr>
      <w:r>
        <w:separator/>
      </w:r>
    </w:p>
  </w:footnote>
  <w:footnote w:type="continuationSeparator" w:id="0">
    <w:p w:rsidR="003A7EED" w:rsidRDefault="003A7EED" w:rsidP="005A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31A"/>
    <w:multiLevelType w:val="hybridMultilevel"/>
    <w:tmpl w:val="728E25F8"/>
    <w:lvl w:ilvl="0" w:tplc="073A7E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20F"/>
    <w:rsid w:val="00093401"/>
    <w:rsid w:val="000955AD"/>
    <w:rsid w:val="0018320F"/>
    <w:rsid w:val="001A4662"/>
    <w:rsid w:val="001E54E8"/>
    <w:rsid w:val="003503E2"/>
    <w:rsid w:val="003563F1"/>
    <w:rsid w:val="003A7EED"/>
    <w:rsid w:val="004B4689"/>
    <w:rsid w:val="00570435"/>
    <w:rsid w:val="005A135C"/>
    <w:rsid w:val="005A1575"/>
    <w:rsid w:val="005E73B6"/>
    <w:rsid w:val="006B6F01"/>
    <w:rsid w:val="0072086F"/>
    <w:rsid w:val="00737B07"/>
    <w:rsid w:val="00811A9F"/>
    <w:rsid w:val="00850D20"/>
    <w:rsid w:val="00874144"/>
    <w:rsid w:val="0095648B"/>
    <w:rsid w:val="00A057B9"/>
    <w:rsid w:val="00A21A41"/>
    <w:rsid w:val="00B012A1"/>
    <w:rsid w:val="00BD3737"/>
    <w:rsid w:val="00CC5A06"/>
    <w:rsid w:val="00CE59E1"/>
    <w:rsid w:val="00DB363E"/>
    <w:rsid w:val="00E25663"/>
    <w:rsid w:val="00EA1DA4"/>
    <w:rsid w:val="00EA4A92"/>
    <w:rsid w:val="00EE27D4"/>
    <w:rsid w:val="00FF08C2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semiHidden/>
    <w:unhideWhenUsed/>
    <w:rsid w:val="005A1575"/>
    <w:rPr>
      <w:color w:val="0000FF"/>
      <w:u w:val="single"/>
    </w:rPr>
  </w:style>
  <w:style w:type="paragraph" w:styleId="a9">
    <w:name w:val="No Spacing"/>
    <w:uiPriority w:val="1"/>
    <w:qFormat/>
    <w:rsid w:val="005A1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E6A600E995EAF74C441660616A26E69D9B92E124BAD60E76E4507FC1BAC96824A0055F5337F9E7700DF91yAg8H" TargetMode="External"/><Relationship Id="rId18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6A600E995EAF74C441660616A26E69D9B92E124BAF6FE8624507FC1BAC9682y4gAH" TargetMode="External"/><Relationship Id="rId17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A600E995EAF74C441780B00CE3464DFBA771A44FF3AB5674F52yAg4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A6C8F9DE7250D3F281B6ED2965BDFA7A644FF534EEB7620313A0E853C1CC526442C5227163BEFEBDk3x2H" TargetMode="External"/><Relationship Id="rId10" Type="http://schemas.openxmlformats.org/officeDocument/2006/relationships/hyperlink" Target="file:///C:\Users\admin\Documents\11.docx" TargetMode="External"/><Relationship Id="rId19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ocuments\11.docx" TargetMode="External"/><Relationship Id="rId14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22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</dc:creator>
  <cp:lastModifiedBy>Admin</cp:lastModifiedBy>
  <cp:revision>13</cp:revision>
  <cp:lastPrinted>2018-03-22T07:24:00Z</cp:lastPrinted>
  <dcterms:created xsi:type="dcterms:W3CDTF">2018-03-10T08:06:00Z</dcterms:created>
  <dcterms:modified xsi:type="dcterms:W3CDTF">2018-04-04T13:16:00Z</dcterms:modified>
</cp:coreProperties>
</file>