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D0" w:rsidRDefault="00A505D0" w:rsidP="00A505D0">
      <w:pPr>
        <w:shd w:val="clear" w:color="auto" w:fill="FFFFFF"/>
        <w:ind w:left="77"/>
        <w:rPr>
          <w:rFonts w:cs="Times New Roman"/>
          <w:spacing w:val="-2"/>
          <w:sz w:val="18"/>
          <w:szCs w:val="18"/>
          <w:u w:val="single"/>
        </w:rPr>
      </w:pPr>
    </w:p>
    <w:p w:rsidR="00A505D0" w:rsidRPr="009852DB" w:rsidRDefault="00A505D0" w:rsidP="00A505D0">
      <w:pPr>
        <w:jc w:val="center"/>
        <w:rPr>
          <w:sz w:val="36"/>
          <w:szCs w:val="36"/>
        </w:rPr>
      </w:pPr>
      <w:r>
        <w:rPr>
          <w:noProof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</w:t>
      </w:r>
    </w:p>
    <w:p w:rsidR="00A505D0" w:rsidRDefault="00A505D0" w:rsidP="00A505D0">
      <w:pPr>
        <w:jc w:val="center"/>
        <w:rPr>
          <w:sz w:val="24"/>
        </w:rPr>
      </w:pPr>
    </w:p>
    <w:p w:rsidR="00A505D0" w:rsidRPr="0017138F" w:rsidRDefault="00A505D0" w:rsidP="00A505D0">
      <w:pPr>
        <w:spacing w:line="12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17138F">
        <w:rPr>
          <w:rFonts w:ascii="Times New Roman" w:hAnsi="Times New Roman" w:cs="Times New Roman"/>
          <w:b/>
          <w:sz w:val="42"/>
          <w:szCs w:val="42"/>
        </w:rPr>
        <w:t>Администрация  города Льгова</w:t>
      </w:r>
    </w:p>
    <w:p w:rsidR="00A505D0" w:rsidRDefault="00A505D0" w:rsidP="00A505D0">
      <w:pPr>
        <w:pStyle w:val="1"/>
        <w:spacing w:line="120" w:lineRule="auto"/>
        <w:rPr>
          <w:sz w:val="42"/>
        </w:rPr>
      </w:pPr>
      <w:r>
        <w:rPr>
          <w:sz w:val="42"/>
        </w:rPr>
        <w:t>Курской области</w:t>
      </w:r>
    </w:p>
    <w:p w:rsidR="00A505D0" w:rsidRDefault="00A505D0" w:rsidP="00A505D0">
      <w:pPr>
        <w:spacing w:line="120" w:lineRule="auto"/>
        <w:rPr>
          <w:b/>
          <w:sz w:val="42"/>
        </w:rPr>
      </w:pPr>
      <w:r>
        <w:rPr>
          <w:b/>
          <w:sz w:val="42"/>
        </w:rPr>
        <w:t xml:space="preserve"> </w:t>
      </w:r>
    </w:p>
    <w:p w:rsidR="00A505D0" w:rsidRDefault="00A505D0" w:rsidP="00A505D0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A505D0" w:rsidRPr="00613B02" w:rsidRDefault="00A505D0" w:rsidP="00A505D0">
      <w:pPr>
        <w:pStyle w:val="FR2"/>
        <w:spacing w:before="280"/>
        <w:jc w:val="center"/>
        <w:rPr>
          <w:rFonts w:ascii="Arial" w:hAnsi="Arial" w:cs="Arial"/>
          <w:i w:val="0"/>
          <w:sz w:val="28"/>
          <w:szCs w:val="28"/>
          <w:u w:val="single"/>
        </w:rPr>
      </w:pPr>
      <w:r w:rsidRPr="00613B02">
        <w:rPr>
          <w:rFonts w:ascii="Arial" w:hAnsi="Arial" w:cs="Arial"/>
          <w:i w:val="0"/>
          <w:sz w:val="28"/>
          <w:szCs w:val="28"/>
        </w:rPr>
        <w:t xml:space="preserve">От  </w:t>
      </w:r>
      <w:r>
        <w:rPr>
          <w:rFonts w:ascii="Arial" w:hAnsi="Arial" w:cs="Arial"/>
          <w:i w:val="0"/>
          <w:sz w:val="28"/>
          <w:szCs w:val="28"/>
        </w:rPr>
        <w:t>01.03.2022</w:t>
      </w:r>
      <w:r w:rsidRPr="00613B02">
        <w:rPr>
          <w:rFonts w:ascii="Arial" w:hAnsi="Arial" w:cs="Arial"/>
          <w:i w:val="0"/>
          <w:sz w:val="28"/>
          <w:szCs w:val="28"/>
        </w:rPr>
        <w:t xml:space="preserve">  №</w:t>
      </w:r>
      <w:r>
        <w:rPr>
          <w:rFonts w:ascii="Arial" w:hAnsi="Arial" w:cs="Arial"/>
          <w:i w:val="0"/>
          <w:sz w:val="28"/>
          <w:szCs w:val="28"/>
        </w:rPr>
        <w:t>29</w:t>
      </w:r>
      <w:r w:rsidR="00EA4FF4">
        <w:rPr>
          <w:rFonts w:ascii="Arial" w:hAnsi="Arial" w:cs="Arial"/>
          <w:i w:val="0"/>
          <w:sz w:val="28"/>
          <w:szCs w:val="28"/>
        </w:rPr>
        <w:t>5</w:t>
      </w:r>
    </w:p>
    <w:p w:rsidR="00A505D0" w:rsidRPr="004E163F" w:rsidRDefault="00A505D0" w:rsidP="00A505D0">
      <w:pPr>
        <w:pStyle w:val="FR2"/>
        <w:jc w:val="left"/>
        <w:rPr>
          <w:i w:val="0"/>
          <w:sz w:val="24"/>
        </w:rPr>
      </w:pPr>
    </w:p>
    <w:p w:rsidR="00EA4FF4" w:rsidRDefault="00EA4FF4" w:rsidP="00EA4FF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A4FF4" w:rsidRDefault="00EA4FF4" w:rsidP="00EA4FF4">
      <w:pPr>
        <w:pStyle w:val="ConsPlusNormal"/>
        <w:jc w:val="center"/>
        <w:rPr>
          <w:b/>
          <w:bCs/>
        </w:rPr>
      </w:pPr>
    </w:p>
    <w:p w:rsidR="00A505D0" w:rsidRPr="00EA4FF4" w:rsidRDefault="00EA4FF4" w:rsidP="00EA4FF4">
      <w:pPr>
        <w:pStyle w:val="ConsPlusNormal"/>
        <w:jc w:val="center"/>
        <w:rPr>
          <w:sz w:val="28"/>
          <w:szCs w:val="28"/>
        </w:rPr>
      </w:pPr>
      <w:r w:rsidRPr="00EA4FF4">
        <w:rPr>
          <w:b/>
          <w:bCs/>
          <w:sz w:val="28"/>
          <w:szCs w:val="28"/>
        </w:rPr>
        <w:t xml:space="preserve">О мерах по реализации в Администрации </w:t>
      </w:r>
      <w:proofErr w:type="gramStart"/>
      <w:r w:rsidRPr="00EA4FF4">
        <w:rPr>
          <w:b/>
          <w:bCs/>
          <w:sz w:val="28"/>
          <w:szCs w:val="28"/>
        </w:rPr>
        <w:t xml:space="preserve">города Льгова </w:t>
      </w:r>
      <w:r>
        <w:rPr>
          <w:b/>
          <w:bCs/>
          <w:sz w:val="28"/>
          <w:szCs w:val="28"/>
        </w:rPr>
        <w:t xml:space="preserve">Курской области </w:t>
      </w:r>
      <w:r w:rsidRPr="00EA4FF4">
        <w:rPr>
          <w:b/>
          <w:bCs/>
          <w:sz w:val="28"/>
          <w:szCs w:val="28"/>
        </w:rPr>
        <w:t>требований статьи</w:t>
      </w:r>
      <w:proofErr w:type="gramEnd"/>
      <w:r w:rsidRPr="00EA4FF4">
        <w:rPr>
          <w:b/>
          <w:bCs/>
          <w:sz w:val="28"/>
          <w:szCs w:val="28"/>
        </w:rPr>
        <w:t xml:space="preserve"> 15.1 Федерального закона «О муниципальной службе в Российской Федерации»</w:t>
      </w:r>
    </w:p>
    <w:p w:rsidR="00A505D0" w:rsidRPr="00EA4FF4" w:rsidRDefault="00A505D0" w:rsidP="00A505D0">
      <w:pPr>
        <w:jc w:val="center"/>
        <w:rPr>
          <w:sz w:val="28"/>
          <w:szCs w:val="28"/>
        </w:rPr>
      </w:pPr>
    </w:p>
    <w:p w:rsidR="005977E3" w:rsidRPr="002C6983" w:rsidRDefault="005977E3" w:rsidP="005977E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6983">
        <w:rPr>
          <w:sz w:val="24"/>
          <w:szCs w:val="24"/>
        </w:rPr>
        <w:t xml:space="preserve">В целях реализации положений </w:t>
      </w:r>
      <w:hyperlink r:id="rId5" w:history="1">
        <w:r w:rsidRPr="005977E3">
          <w:rPr>
            <w:color w:val="000000" w:themeColor="text1"/>
            <w:sz w:val="24"/>
            <w:szCs w:val="24"/>
          </w:rPr>
          <w:t>статьи 15.1</w:t>
        </w:r>
      </w:hyperlink>
      <w:r w:rsidRPr="005977E3">
        <w:rPr>
          <w:color w:val="000000" w:themeColor="text1"/>
          <w:sz w:val="24"/>
          <w:szCs w:val="24"/>
        </w:rPr>
        <w:t xml:space="preserve"> </w:t>
      </w:r>
      <w:r w:rsidRPr="002C6983">
        <w:rPr>
          <w:sz w:val="24"/>
          <w:szCs w:val="24"/>
        </w:rPr>
        <w:t xml:space="preserve">Федерального закона от 02.03.2007 N 25-ФЗ "О муниципальной службе в Российской Федерации", </w:t>
      </w:r>
      <w:r>
        <w:rPr>
          <w:sz w:val="24"/>
          <w:szCs w:val="24"/>
        </w:rPr>
        <w:t xml:space="preserve"> А</w:t>
      </w:r>
      <w:r w:rsidRPr="002C6983">
        <w:rPr>
          <w:sz w:val="24"/>
          <w:szCs w:val="24"/>
        </w:rPr>
        <w:t xml:space="preserve">дминистрация города </w:t>
      </w:r>
      <w:r>
        <w:rPr>
          <w:sz w:val="24"/>
          <w:szCs w:val="24"/>
        </w:rPr>
        <w:t>Льгова</w:t>
      </w:r>
      <w:r w:rsidRPr="002C6983">
        <w:rPr>
          <w:sz w:val="24"/>
          <w:szCs w:val="24"/>
        </w:rPr>
        <w:t xml:space="preserve"> </w:t>
      </w:r>
      <w:r>
        <w:rPr>
          <w:sz w:val="24"/>
          <w:szCs w:val="24"/>
        </w:rPr>
        <w:t>Курской области ПОСТАНОВЛЯЕТ</w:t>
      </w:r>
      <w:r w:rsidRPr="002C6983">
        <w:rPr>
          <w:sz w:val="24"/>
          <w:szCs w:val="24"/>
        </w:rPr>
        <w:t>:</w:t>
      </w:r>
    </w:p>
    <w:p w:rsidR="005977E3" w:rsidRPr="002C6983" w:rsidRDefault="005977E3" w:rsidP="005977E3">
      <w:pPr>
        <w:pStyle w:val="ConsPlusNormal"/>
        <w:spacing w:before="160"/>
        <w:ind w:firstLine="540"/>
        <w:jc w:val="both"/>
        <w:rPr>
          <w:sz w:val="24"/>
          <w:szCs w:val="24"/>
        </w:rPr>
      </w:pPr>
      <w:bookmarkStart w:id="0" w:name="Par15"/>
      <w:bookmarkEnd w:id="0"/>
      <w:r w:rsidRPr="002C6983">
        <w:rPr>
          <w:sz w:val="24"/>
          <w:szCs w:val="24"/>
        </w:rPr>
        <w:t xml:space="preserve">1. Утвердить </w:t>
      </w:r>
      <w:hyperlink w:anchor="Par37" w:history="1">
        <w:r w:rsidRPr="005977E3">
          <w:rPr>
            <w:color w:val="000000" w:themeColor="text1"/>
            <w:sz w:val="24"/>
            <w:szCs w:val="24"/>
          </w:rPr>
          <w:t>Порядок</w:t>
        </w:r>
      </w:hyperlink>
      <w:r w:rsidRPr="002C6983">
        <w:rPr>
          <w:sz w:val="24"/>
          <w:szCs w:val="24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</w:t>
      </w:r>
      <w:r>
        <w:rPr>
          <w:sz w:val="24"/>
          <w:szCs w:val="24"/>
        </w:rPr>
        <w:t xml:space="preserve"> службы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</w:t>
      </w:r>
      <w:r w:rsidRPr="002C6983">
        <w:rPr>
          <w:sz w:val="24"/>
          <w:szCs w:val="24"/>
        </w:rPr>
        <w:t>дминистрация</w:t>
      </w:r>
      <w:proofErr w:type="gramEnd"/>
      <w:r w:rsidRPr="002C6983">
        <w:rPr>
          <w:sz w:val="24"/>
          <w:szCs w:val="24"/>
        </w:rPr>
        <w:t xml:space="preserve"> города </w:t>
      </w:r>
      <w:r>
        <w:rPr>
          <w:sz w:val="24"/>
          <w:szCs w:val="24"/>
        </w:rPr>
        <w:t>Льгова</w:t>
      </w:r>
      <w:r w:rsidRPr="002C6983">
        <w:rPr>
          <w:sz w:val="24"/>
          <w:szCs w:val="24"/>
        </w:rPr>
        <w:t xml:space="preserve">, муниципальный служащий </w:t>
      </w:r>
      <w:r>
        <w:rPr>
          <w:sz w:val="24"/>
          <w:szCs w:val="24"/>
        </w:rPr>
        <w:t>А</w:t>
      </w:r>
      <w:r w:rsidRPr="002C6983">
        <w:rPr>
          <w:sz w:val="24"/>
          <w:szCs w:val="24"/>
        </w:rPr>
        <w:t xml:space="preserve">дминистрация города </w:t>
      </w:r>
      <w:r>
        <w:rPr>
          <w:sz w:val="24"/>
          <w:szCs w:val="24"/>
        </w:rPr>
        <w:t>Льгова</w:t>
      </w:r>
      <w:r w:rsidRPr="002C6983">
        <w:rPr>
          <w:sz w:val="24"/>
          <w:szCs w:val="24"/>
        </w:rPr>
        <w:t xml:space="preserve"> размещали общедоступную информацию, а также данные, позволяющие их идентифицировать, согласно приложению N 1.</w:t>
      </w:r>
    </w:p>
    <w:p w:rsidR="005977E3" w:rsidRPr="002C6983" w:rsidRDefault="005977E3" w:rsidP="005977E3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2C6983">
        <w:rPr>
          <w:sz w:val="24"/>
          <w:szCs w:val="24"/>
        </w:rPr>
        <w:t>2. Установить, что:</w:t>
      </w:r>
    </w:p>
    <w:p w:rsidR="005977E3" w:rsidRDefault="005977E3" w:rsidP="005977E3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2C6983">
        <w:rPr>
          <w:sz w:val="24"/>
          <w:szCs w:val="24"/>
        </w:rPr>
        <w:t xml:space="preserve">1) уполномоченным лицом за прием, обработку, проверку достоверности и полноты сведений (далее - уполномоченное лицо), указанных в </w:t>
      </w:r>
      <w:hyperlink w:anchor="Par15" w:history="1">
        <w:r w:rsidRPr="004A1367">
          <w:rPr>
            <w:color w:val="000000" w:themeColor="text1"/>
            <w:sz w:val="24"/>
            <w:szCs w:val="24"/>
          </w:rPr>
          <w:t>пункте 1</w:t>
        </w:r>
      </w:hyperlink>
      <w:r w:rsidR="004A1367" w:rsidRPr="004A1367">
        <w:rPr>
          <w:color w:val="000000" w:themeColor="text1"/>
          <w:sz w:val="24"/>
          <w:szCs w:val="24"/>
        </w:rPr>
        <w:t xml:space="preserve"> </w:t>
      </w:r>
      <w:r w:rsidR="004A1367">
        <w:rPr>
          <w:sz w:val="24"/>
          <w:szCs w:val="24"/>
        </w:rPr>
        <w:t>настоящего постановления, являю</w:t>
      </w:r>
      <w:r w:rsidRPr="002C6983">
        <w:rPr>
          <w:sz w:val="24"/>
          <w:szCs w:val="24"/>
        </w:rPr>
        <w:t>тся</w:t>
      </w:r>
      <w:r>
        <w:rPr>
          <w:sz w:val="24"/>
          <w:szCs w:val="24"/>
        </w:rPr>
        <w:t>:</w:t>
      </w:r>
    </w:p>
    <w:p w:rsidR="005977E3" w:rsidRDefault="005977E3" w:rsidP="005977E3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2C6983">
        <w:rPr>
          <w:sz w:val="24"/>
          <w:szCs w:val="24"/>
        </w:rPr>
        <w:t xml:space="preserve"> </w:t>
      </w:r>
      <w:r w:rsidR="004A1367">
        <w:rPr>
          <w:sz w:val="24"/>
          <w:szCs w:val="24"/>
        </w:rPr>
        <w:t>Дьякова Н.В.</w:t>
      </w:r>
      <w:r w:rsidRPr="002C6983">
        <w:rPr>
          <w:sz w:val="24"/>
          <w:szCs w:val="24"/>
        </w:rPr>
        <w:t xml:space="preserve">. - консультант </w:t>
      </w:r>
      <w:r w:rsidR="004A1367">
        <w:rPr>
          <w:sz w:val="24"/>
          <w:szCs w:val="24"/>
        </w:rPr>
        <w:t>по кадрам и организационным вопросам</w:t>
      </w:r>
      <w:r w:rsidRPr="002C6983">
        <w:rPr>
          <w:sz w:val="24"/>
          <w:szCs w:val="24"/>
        </w:rPr>
        <w:t xml:space="preserve"> </w:t>
      </w:r>
      <w:r w:rsidR="00552124">
        <w:rPr>
          <w:sz w:val="24"/>
          <w:szCs w:val="24"/>
        </w:rPr>
        <w:t xml:space="preserve">Управления делами </w:t>
      </w:r>
      <w:r w:rsidR="004A1367">
        <w:rPr>
          <w:sz w:val="24"/>
          <w:szCs w:val="24"/>
        </w:rPr>
        <w:t>А</w:t>
      </w:r>
      <w:r w:rsidR="004A1367" w:rsidRPr="002C6983">
        <w:rPr>
          <w:sz w:val="24"/>
          <w:szCs w:val="24"/>
        </w:rPr>
        <w:t>дм</w:t>
      </w:r>
      <w:r w:rsidR="00243C33">
        <w:rPr>
          <w:sz w:val="24"/>
          <w:szCs w:val="24"/>
        </w:rPr>
        <w:t>инистрации</w:t>
      </w:r>
      <w:r w:rsidR="004A1367" w:rsidRPr="002C6983">
        <w:rPr>
          <w:sz w:val="24"/>
          <w:szCs w:val="24"/>
        </w:rPr>
        <w:t xml:space="preserve"> города </w:t>
      </w:r>
      <w:r w:rsidR="004A1367">
        <w:rPr>
          <w:sz w:val="24"/>
          <w:szCs w:val="24"/>
        </w:rPr>
        <w:t>Льгова</w:t>
      </w:r>
      <w:r w:rsidRPr="002C6983">
        <w:rPr>
          <w:sz w:val="24"/>
          <w:szCs w:val="24"/>
        </w:rPr>
        <w:t>;</w:t>
      </w:r>
    </w:p>
    <w:p w:rsidR="00552124" w:rsidRDefault="00552124" w:rsidP="00552124">
      <w:pPr>
        <w:pStyle w:val="ConsPlusNormal"/>
        <w:spacing w:before="16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Дьякова Л.Е.</w:t>
      </w:r>
      <w:r w:rsidRPr="002C698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C6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 </w:t>
      </w:r>
      <w:proofErr w:type="gramStart"/>
      <w:r>
        <w:rPr>
          <w:sz w:val="24"/>
          <w:szCs w:val="24"/>
        </w:rPr>
        <w:t>Управления финансов А</w:t>
      </w:r>
      <w:r w:rsidRPr="002C6983">
        <w:rPr>
          <w:sz w:val="24"/>
          <w:szCs w:val="24"/>
        </w:rPr>
        <w:t>дм</w:t>
      </w:r>
      <w:r w:rsidR="00243C33">
        <w:rPr>
          <w:sz w:val="24"/>
          <w:szCs w:val="24"/>
        </w:rPr>
        <w:t>инистрации</w:t>
      </w:r>
      <w:r w:rsidRPr="002C6983">
        <w:rPr>
          <w:sz w:val="24"/>
          <w:szCs w:val="24"/>
        </w:rPr>
        <w:t xml:space="preserve"> города </w:t>
      </w:r>
      <w:r>
        <w:rPr>
          <w:sz w:val="24"/>
          <w:szCs w:val="24"/>
        </w:rPr>
        <w:t>Льгова</w:t>
      </w:r>
      <w:proofErr w:type="gramEnd"/>
      <w:r w:rsidRPr="002C6983">
        <w:rPr>
          <w:sz w:val="24"/>
          <w:szCs w:val="24"/>
        </w:rPr>
        <w:t>;</w:t>
      </w:r>
    </w:p>
    <w:p w:rsidR="00552124" w:rsidRDefault="00552124" w:rsidP="00552124">
      <w:pPr>
        <w:pStyle w:val="ConsPlusNormal"/>
        <w:spacing w:before="16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Картышова</w:t>
      </w:r>
      <w:proofErr w:type="spellEnd"/>
      <w:r>
        <w:rPr>
          <w:sz w:val="24"/>
          <w:szCs w:val="24"/>
        </w:rPr>
        <w:t xml:space="preserve"> А.И.</w:t>
      </w:r>
      <w:r w:rsidRPr="002C6983">
        <w:rPr>
          <w:sz w:val="24"/>
          <w:szCs w:val="24"/>
        </w:rPr>
        <w:t xml:space="preserve"> </w:t>
      </w:r>
      <w:r w:rsidR="00243C33">
        <w:rPr>
          <w:sz w:val="24"/>
          <w:szCs w:val="24"/>
        </w:rPr>
        <w:t>–</w:t>
      </w:r>
      <w:r w:rsidRPr="002C6983">
        <w:rPr>
          <w:sz w:val="24"/>
          <w:szCs w:val="24"/>
        </w:rPr>
        <w:t xml:space="preserve"> </w:t>
      </w:r>
      <w:r w:rsidR="00243C33">
        <w:rPr>
          <w:sz w:val="24"/>
          <w:szCs w:val="24"/>
        </w:rPr>
        <w:t xml:space="preserve">начальник </w:t>
      </w:r>
      <w:proofErr w:type="gramStart"/>
      <w:r w:rsidR="00243C33">
        <w:rPr>
          <w:sz w:val="24"/>
          <w:szCs w:val="24"/>
        </w:rPr>
        <w:t>отдела социальной защиты</w:t>
      </w:r>
      <w:r>
        <w:rPr>
          <w:sz w:val="24"/>
          <w:szCs w:val="24"/>
        </w:rPr>
        <w:t xml:space="preserve"> А</w:t>
      </w:r>
      <w:r w:rsidRPr="002C6983">
        <w:rPr>
          <w:sz w:val="24"/>
          <w:szCs w:val="24"/>
        </w:rPr>
        <w:t>дм</w:t>
      </w:r>
      <w:r w:rsidR="00243C33">
        <w:rPr>
          <w:sz w:val="24"/>
          <w:szCs w:val="24"/>
        </w:rPr>
        <w:t>инистрации</w:t>
      </w:r>
      <w:r w:rsidRPr="002C6983">
        <w:rPr>
          <w:sz w:val="24"/>
          <w:szCs w:val="24"/>
        </w:rPr>
        <w:t xml:space="preserve"> города </w:t>
      </w:r>
      <w:r>
        <w:rPr>
          <w:sz w:val="24"/>
          <w:szCs w:val="24"/>
        </w:rPr>
        <w:t>Льгова</w:t>
      </w:r>
      <w:proofErr w:type="gramEnd"/>
      <w:r w:rsidRPr="002C6983">
        <w:rPr>
          <w:sz w:val="24"/>
          <w:szCs w:val="24"/>
        </w:rPr>
        <w:t>;</w:t>
      </w:r>
    </w:p>
    <w:p w:rsidR="00552124" w:rsidRDefault="00243C33" w:rsidP="00552124">
      <w:pPr>
        <w:pStyle w:val="ConsPlusNormal"/>
        <w:spacing w:before="16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Дрючина</w:t>
      </w:r>
      <w:proofErr w:type="spellEnd"/>
      <w:r>
        <w:rPr>
          <w:sz w:val="24"/>
          <w:szCs w:val="24"/>
        </w:rPr>
        <w:t xml:space="preserve"> М.В.</w:t>
      </w:r>
      <w:r w:rsidR="00552124" w:rsidRPr="002C698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52124" w:rsidRPr="002C6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 отдела опеки и попечительства </w:t>
      </w:r>
      <w:r w:rsidR="00552124">
        <w:rPr>
          <w:sz w:val="24"/>
          <w:szCs w:val="24"/>
        </w:rPr>
        <w:t>А</w:t>
      </w:r>
      <w:r w:rsidR="00552124" w:rsidRPr="002C6983">
        <w:rPr>
          <w:sz w:val="24"/>
          <w:szCs w:val="24"/>
        </w:rPr>
        <w:t>дм</w:t>
      </w:r>
      <w:r>
        <w:rPr>
          <w:sz w:val="24"/>
          <w:szCs w:val="24"/>
        </w:rPr>
        <w:t>инистрации</w:t>
      </w:r>
      <w:r w:rsidR="00552124" w:rsidRPr="002C6983">
        <w:rPr>
          <w:sz w:val="24"/>
          <w:szCs w:val="24"/>
        </w:rPr>
        <w:t xml:space="preserve"> города </w:t>
      </w:r>
      <w:r w:rsidR="00552124">
        <w:rPr>
          <w:sz w:val="24"/>
          <w:szCs w:val="24"/>
        </w:rPr>
        <w:t>Льгова</w:t>
      </w:r>
      <w:r w:rsidR="00552124" w:rsidRPr="002C6983">
        <w:rPr>
          <w:sz w:val="24"/>
          <w:szCs w:val="24"/>
        </w:rPr>
        <w:t>;</w:t>
      </w:r>
    </w:p>
    <w:p w:rsidR="00552124" w:rsidRDefault="00243C33" w:rsidP="00552124">
      <w:pPr>
        <w:pStyle w:val="ConsPlusNormal"/>
        <w:spacing w:before="16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Жарких А.А.</w:t>
      </w:r>
      <w:r w:rsidR="00552124" w:rsidRPr="002C698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52124" w:rsidRPr="002C6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и.о. начальника </w:t>
      </w:r>
      <w:proofErr w:type="gramStart"/>
      <w:r>
        <w:rPr>
          <w:sz w:val="24"/>
          <w:szCs w:val="24"/>
        </w:rPr>
        <w:t>отдела образования</w:t>
      </w:r>
      <w:r w:rsidR="00552124">
        <w:rPr>
          <w:sz w:val="24"/>
          <w:szCs w:val="24"/>
        </w:rPr>
        <w:t xml:space="preserve"> А</w:t>
      </w:r>
      <w:r w:rsidR="00552124" w:rsidRPr="002C6983">
        <w:rPr>
          <w:sz w:val="24"/>
          <w:szCs w:val="24"/>
        </w:rPr>
        <w:t>дм</w:t>
      </w:r>
      <w:r>
        <w:rPr>
          <w:sz w:val="24"/>
          <w:szCs w:val="24"/>
        </w:rPr>
        <w:t>инистрации</w:t>
      </w:r>
      <w:r w:rsidR="00552124" w:rsidRPr="002C6983">
        <w:rPr>
          <w:sz w:val="24"/>
          <w:szCs w:val="24"/>
        </w:rPr>
        <w:t xml:space="preserve"> города </w:t>
      </w:r>
      <w:r w:rsidR="00552124">
        <w:rPr>
          <w:sz w:val="24"/>
          <w:szCs w:val="24"/>
        </w:rPr>
        <w:t>Льгова</w:t>
      </w:r>
      <w:proofErr w:type="gramEnd"/>
      <w:r w:rsidR="00552124" w:rsidRPr="002C6983">
        <w:rPr>
          <w:sz w:val="24"/>
          <w:szCs w:val="24"/>
        </w:rPr>
        <w:t>;</w:t>
      </w:r>
    </w:p>
    <w:p w:rsidR="005977E3" w:rsidRPr="002C6983" w:rsidRDefault="00705E0D" w:rsidP="00705E0D">
      <w:pPr>
        <w:pStyle w:val="ConsPlusNormal"/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977E3" w:rsidRPr="002C6983">
        <w:rPr>
          <w:sz w:val="24"/>
          <w:szCs w:val="24"/>
        </w:rPr>
        <w:t xml:space="preserve">2) сведения, указанные в </w:t>
      </w:r>
      <w:hyperlink w:anchor="Par15" w:history="1">
        <w:r w:rsidR="005977E3" w:rsidRPr="005977E3">
          <w:rPr>
            <w:color w:val="000000" w:themeColor="text1"/>
            <w:sz w:val="24"/>
            <w:szCs w:val="24"/>
          </w:rPr>
          <w:t>пункте 1</w:t>
        </w:r>
      </w:hyperlink>
      <w:r w:rsidR="005977E3" w:rsidRPr="002C6983">
        <w:rPr>
          <w:sz w:val="24"/>
          <w:szCs w:val="24"/>
        </w:rPr>
        <w:t xml:space="preserve"> настоящего постановления, представляются уполномоченному лицу;</w:t>
      </w:r>
    </w:p>
    <w:p w:rsidR="005977E3" w:rsidRPr="002C6983" w:rsidRDefault="005977E3" w:rsidP="005977E3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2C6983">
        <w:rPr>
          <w:sz w:val="24"/>
          <w:szCs w:val="24"/>
        </w:rPr>
        <w:lastRenderedPageBreak/>
        <w:t xml:space="preserve">3) сведения, указанные в </w:t>
      </w:r>
      <w:hyperlink w:anchor="Par15" w:history="1">
        <w:r w:rsidRPr="005977E3">
          <w:rPr>
            <w:color w:val="000000" w:themeColor="text1"/>
            <w:sz w:val="24"/>
            <w:szCs w:val="24"/>
          </w:rPr>
          <w:t>пункте 1</w:t>
        </w:r>
      </w:hyperlink>
      <w:r w:rsidRPr="002C6983">
        <w:rPr>
          <w:sz w:val="24"/>
          <w:szCs w:val="24"/>
        </w:rPr>
        <w:t xml:space="preserve"> настоящего постановления, </w:t>
      </w:r>
      <w:r>
        <w:rPr>
          <w:sz w:val="24"/>
          <w:szCs w:val="24"/>
        </w:rPr>
        <w:t xml:space="preserve"> </w:t>
      </w:r>
      <w:r w:rsidRPr="002C6983">
        <w:rPr>
          <w:sz w:val="24"/>
          <w:szCs w:val="24"/>
        </w:rPr>
        <w:t xml:space="preserve"> представ</w:t>
      </w:r>
      <w:r>
        <w:rPr>
          <w:sz w:val="24"/>
          <w:szCs w:val="24"/>
        </w:rPr>
        <w:t>ляются муниципальными служащими</w:t>
      </w:r>
      <w:r w:rsidRPr="002C6983">
        <w:rPr>
          <w:sz w:val="24"/>
          <w:szCs w:val="24"/>
        </w:rPr>
        <w:t xml:space="preserve"> ежегодно за период и в сроки, установленные Федеральным </w:t>
      </w:r>
      <w:hyperlink r:id="rId6" w:history="1">
        <w:r w:rsidRPr="005977E3">
          <w:rPr>
            <w:color w:val="000000" w:themeColor="text1"/>
            <w:sz w:val="24"/>
            <w:szCs w:val="24"/>
          </w:rPr>
          <w:t>законом</w:t>
        </w:r>
      </w:hyperlink>
      <w:r w:rsidRPr="002C6983">
        <w:rPr>
          <w:sz w:val="24"/>
          <w:szCs w:val="24"/>
        </w:rPr>
        <w:t xml:space="preserve"> "О муниципальной службе в Российской Федерации".</w:t>
      </w:r>
    </w:p>
    <w:p w:rsidR="005977E3" w:rsidRPr="002C6983" w:rsidRDefault="005977E3" w:rsidP="008C29B1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2C6983">
        <w:rPr>
          <w:sz w:val="24"/>
          <w:szCs w:val="24"/>
        </w:rPr>
        <w:t>3.</w:t>
      </w:r>
      <w:r w:rsidR="008C29B1">
        <w:rPr>
          <w:sz w:val="24"/>
          <w:szCs w:val="24"/>
        </w:rPr>
        <w:t xml:space="preserve"> Управлению делами А</w:t>
      </w:r>
      <w:r w:rsidR="008C29B1" w:rsidRPr="002C6983">
        <w:rPr>
          <w:sz w:val="24"/>
          <w:szCs w:val="24"/>
        </w:rPr>
        <w:t>дм</w:t>
      </w:r>
      <w:r w:rsidR="008C29B1">
        <w:rPr>
          <w:sz w:val="24"/>
          <w:szCs w:val="24"/>
        </w:rPr>
        <w:t>инистрации</w:t>
      </w:r>
      <w:r w:rsidR="008C29B1" w:rsidRPr="002C6983">
        <w:rPr>
          <w:sz w:val="24"/>
          <w:szCs w:val="24"/>
        </w:rPr>
        <w:t xml:space="preserve"> города </w:t>
      </w:r>
      <w:r w:rsidR="008C29B1">
        <w:rPr>
          <w:sz w:val="24"/>
          <w:szCs w:val="24"/>
        </w:rPr>
        <w:t>Льгова</w:t>
      </w:r>
      <w:r w:rsidRPr="002C6983">
        <w:rPr>
          <w:sz w:val="24"/>
          <w:szCs w:val="24"/>
        </w:rPr>
        <w:t xml:space="preserve"> ознакомить муниципальных служащих, замещающих до</w:t>
      </w:r>
      <w:r w:rsidR="008A1442">
        <w:rPr>
          <w:sz w:val="24"/>
          <w:szCs w:val="24"/>
        </w:rPr>
        <w:t>лжности муниципальной службы в А</w:t>
      </w:r>
      <w:r w:rsidRPr="002C6983">
        <w:rPr>
          <w:sz w:val="24"/>
          <w:szCs w:val="24"/>
        </w:rPr>
        <w:t xml:space="preserve">дминистрации города </w:t>
      </w:r>
      <w:r w:rsidR="008A1442">
        <w:rPr>
          <w:sz w:val="24"/>
          <w:szCs w:val="24"/>
        </w:rPr>
        <w:t>Льгова</w:t>
      </w:r>
      <w:r w:rsidRPr="002C6983">
        <w:rPr>
          <w:sz w:val="24"/>
          <w:szCs w:val="24"/>
        </w:rPr>
        <w:t xml:space="preserve">, с настоящим постановлением под роспись в </w:t>
      </w:r>
      <w:hyperlink w:anchor="Par66" w:history="1">
        <w:r w:rsidRPr="008A1442">
          <w:rPr>
            <w:color w:val="000000" w:themeColor="text1"/>
            <w:sz w:val="24"/>
            <w:szCs w:val="24"/>
          </w:rPr>
          <w:t>листе</w:t>
        </w:r>
      </w:hyperlink>
      <w:r w:rsidRPr="008A1442">
        <w:rPr>
          <w:color w:val="000000" w:themeColor="text1"/>
          <w:sz w:val="24"/>
          <w:szCs w:val="24"/>
        </w:rPr>
        <w:t xml:space="preserve"> </w:t>
      </w:r>
      <w:r w:rsidR="008A1442">
        <w:rPr>
          <w:sz w:val="24"/>
          <w:szCs w:val="24"/>
        </w:rPr>
        <w:t>ознакомления</w:t>
      </w:r>
      <w:r w:rsidRPr="002C6983">
        <w:rPr>
          <w:sz w:val="24"/>
          <w:szCs w:val="24"/>
        </w:rPr>
        <w:t>.</w:t>
      </w:r>
    </w:p>
    <w:p w:rsidR="005977E3" w:rsidRPr="002C6983" w:rsidRDefault="005977E3" w:rsidP="005977E3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2C6983">
        <w:rPr>
          <w:sz w:val="24"/>
          <w:szCs w:val="24"/>
        </w:rPr>
        <w:t>4. Настоящее постановление вступает в силу со дня подписания и подлежит официальному опубликованию.</w:t>
      </w:r>
    </w:p>
    <w:p w:rsidR="00A505D0" w:rsidRPr="007E788F" w:rsidRDefault="00A505D0" w:rsidP="00A505D0">
      <w:pPr>
        <w:jc w:val="both"/>
        <w:rPr>
          <w:sz w:val="24"/>
          <w:szCs w:val="24"/>
        </w:rPr>
      </w:pPr>
    </w:p>
    <w:p w:rsidR="00A505D0" w:rsidRPr="007E788F" w:rsidRDefault="00A505D0" w:rsidP="00A505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05D0" w:rsidRPr="007E788F" w:rsidRDefault="00A505D0" w:rsidP="008C29B1">
      <w:pPr>
        <w:jc w:val="both"/>
        <w:rPr>
          <w:sz w:val="24"/>
          <w:szCs w:val="24"/>
        </w:rPr>
      </w:pPr>
      <w:r w:rsidRPr="007E788F">
        <w:rPr>
          <w:sz w:val="24"/>
          <w:szCs w:val="24"/>
        </w:rPr>
        <w:tab/>
      </w:r>
      <w:r w:rsidR="008C29B1">
        <w:rPr>
          <w:sz w:val="24"/>
          <w:szCs w:val="24"/>
        </w:rPr>
        <w:t xml:space="preserve"> </w:t>
      </w:r>
    </w:p>
    <w:p w:rsidR="00A505D0" w:rsidRPr="007E788F" w:rsidRDefault="00A505D0" w:rsidP="00A505D0">
      <w:pPr>
        <w:jc w:val="both"/>
        <w:rPr>
          <w:sz w:val="24"/>
          <w:szCs w:val="24"/>
        </w:rPr>
      </w:pPr>
    </w:p>
    <w:p w:rsidR="00A505D0" w:rsidRPr="007E788F" w:rsidRDefault="00A505D0" w:rsidP="00A505D0">
      <w:pPr>
        <w:pStyle w:val="20"/>
        <w:shd w:val="clear" w:color="auto" w:fill="auto"/>
        <w:tabs>
          <w:tab w:val="left" w:pos="1153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</w:rPr>
      </w:pPr>
    </w:p>
    <w:p w:rsidR="00A505D0" w:rsidRPr="005A520F" w:rsidRDefault="00A505D0" w:rsidP="00A505D0">
      <w:pPr>
        <w:pStyle w:val="30"/>
        <w:shd w:val="clear" w:color="auto" w:fill="auto"/>
        <w:spacing w:before="0"/>
        <w:ind w:left="400" w:right="1040"/>
        <w:rPr>
          <w:rFonts w:ascii="Arial" w:hAnsi="Arial" w:cs="Arial"/>
          <w:sz w:val="24"/>
          <w:szCs w:val="24"/>
        </w:rPr>
      </w:pPr>
    </w:p>
    <w:p w:rsidR="00A505D0" w:rsidRPr="005A520F" w:rsidRDefault="00A505D0" w:rsidP="00A505D0">
      <w:pPr>
        <w:jc w:val="both"/>
        <w:rPr>
          <w:sz w:val="24"/>
          <w:szCs w:val="24"/>
        </w:rPr>
      </w:pPr>
    </w:p>
    <w:p w:rsidR="00A505D0" w:rsidRPr="00613B02" w:rsidRDefault="00A505D0" w:rsidP="00A505D0">
      <w:pPr>
        <w:pStyle w:val="FR2"/>
        <w:rPr>
          <w:b w:val="0"/>
          <w:i w:val="0"/>
          <w:spacing w:val="-2"/>
          <w:sz w:val="24"/>
        </w:rPr>
      </w:pPr>
      <w:r w:rsidRPr="005A520F">
        <w:rPr>
          <w:rFonts w:ascii="Arial" w:hAnsi="Arial" w:cs="Arial"/>
          <w:i w:val="0"/>
          <w:spacing w:val="-2"/>
          <w:sz w:val="28"/>
          <w:szCs w:val="28"/>
        </w:rPr>
        <w:t>Глава города</w:t>
      </w:r>
      <w:r>
        <w:rPr>
          <w:rFonts w:ascii="Arial" w:hAnsi="Arial" w:cs="Arial"/>
          <w:i w:val="0"/>
          <w:spacing w:val="-2"/>
          <w:sz w:val="28"/>
          <w:szCs w:val="28"/>
        </w:rPr>
        <w:t xml:space="preserve"> Льгова</w:t>
      </w:r>
      <w:r w:rsidRPr="005A520F">
        <w:rPr>
          <w:rFonts w:ascii="Arial" w:hAnsi="Arial" w:cs="Arial"/>
          <w:i w:val="0"/>
          <w:spacing w:val="-2"/>
          <w:sz w:val="28"/>
          <w:szCs w:val="28"/>
        </w:rPr>
        <w:t xml:space="preserve">                              </w:t>
      </w:r>
      <w:r>
        <w:rPr>
          <w:rFonts w:ascii="Arial" w:hAnsi="Arial" w:cs="Arial"/>
          <w:i w:val="0"/>
          <w:spacing w:val="-2"/>
          <w:sz w:val="28"/>
          <w:szCs w:val="28"/>
        </w:rPr>
        <w:t xml:space="preserve">                    </w:t>
      </w:r>
      <w:r w:rsidRPr="005A520F">
        <w:rPr>
          <w:rFonts w:ascii="Arial" w:hAnsi="Arial" w:cs="Arial"/>
          <w:i w:val="0"/>
          <w:spacing w:val="-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 w:val="0"/>
          <w:spacing w:val="-2"/>
          <w:sz w:val="28"/>
          <w:szCs w:val="28"/>
        </w:rPr>
        <w:t>А.С.Клемешов</w:t>
      </w:r>
      <w:proofErr w:type="spellEnd"/>
    </w:p>
    <w:p w:rsidR="00A505D0" w:rsidRDefault="00A505D0" w:rsidP="00A505D0"/>
    <w:p w:rsidR="00A505D0" w:rsidRDefault="00A505D0" w:rsidP="00A505D0"/>
    <w:p w:rsidR="00A505D0" w:rsidRDefault="00A505D0" w:rsidP="00A505D0"/>
    <w:p w:rsidR="00A505D0" w:rsidRDefault="00A505D0" w:rsidP="00A505D0"/>
    <w:p w:rsidR="00A505D0" w:rsidRDefault="00A505D0" w:rsidP="00A505D0"/>
    <w:p w:rsidR="00A505D0" w:rsidRDefault="00A505D0" w:rsidP="00A505D0"/>
    <w:p w:rsidR="00A505D0" w:rsidRDefault="00A505D0" w:rsidP="00A505D0"/>
    <w:p w:rsidR="00D05B14" w:rsidRDefault="00D05B14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Default="008A1442"/>
    <w:p w:rsidR="008A1442" w:rsidRPr="008A1442" w:rsidRDefault="008A1442">
      <w:pPr>
        <w:rPr>
          <w:sz w:val="24"/>
          <w:szCs w:val="24"/>
        </w:rPr>
      </w:pPr>
    </w:p>
    <w:p w:rsidR="00705E0D" w:rsidRDefault="00705E0D" w:rsidP="008A1442">
      <w:pPr>
        <w:pStyle w:val="ConsPlusNormal"/>
        <w:jc w:val="right"/>
        <w:outlineLvl w:val="0"/>
        <w:rPr>
          <w:sz w:val="24"/>
          <w:szCs w:val="24"/>
        </w:rPr>
      </w:pPr>
    </w:p>
    <w:p w:rsidR="00705E0D" w:rsidRDefault="00705E0D" w:rsidP="008A1442">
      <w:pPr>
        <w:pStyle w:val="ConsPlusNormal"/>
        <w:jc w:val="right"/>
        <w:outlineLvl w:val="0"/>
        <w:rPr>
          <w:sz w:val="24"/>
          <w:szCs w:val="24"/>
        </w:rPr>
      </w:pPr>
    </w:p>
    <w:p w:rsidR="008A1442" w:rsidRPr="008A1442" w:rsidRDefault="008A1442" w:rsidP="008A1442">
      <w:pPr>
        <w:pStyle w:val="ConsPlusNormal"/>
        <w:jc w:val="right"/>
        <w:outlineLvl w:val="0"/>
        <w:rPr>
          <w:sz w:val="24"/>
          <w:szCs w:val="24"/>
        </w:rPr>
      </w:pPr>
      <w:r w:rsidRPr="008A1442">
        <w:rPr>
          <w:sz w:val="24"/>
          <w:szCs w:val="24"/>
        </w:rPr>
        <w:lastRenderedPageBreak/>
        <w:t>Приложение N 1</w:t>
      </w:r>
    </w:p>
    <w:p w:rsidR="008A1442" w:rsidRPr="008A1442" w:rsidRDefault="008A1442" w:rsidP="008A1442">
      <w:pPr>
        <w:pStyle w:val="ConsPlusNormal"/>
        <w:jc w:val="right"/>
        <w:rPr>
          <w:sz w:val="24"/>
          <w:szCs w:val="24"/>
        </w:rPr>
      </w:pPr>
      <w:r w:rsidRPr="008A1442">
        <w:rPr>
          <w:sz w:val="24"/>
          <w:szCs w:val="24"/>
        </w:rPr>
        <w:t>к постановлению</w:t>
      </w:r>
    </w:p>
    <w:p w:rsidR="008A1442" w:rsidRPr="008A1442" w:rsidRDefault="00BE010E" w:rsidP="008A144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="008A1442" w:rsidRPr="008A1442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8A1442" w:rsidRPr="008A1442" w:rsidRDefault="008A1442" w:rsidP="008A1442">
      <w:pPr>
        <w:pStyle w:val="ConsPlusNormal"/>
        <w:jc w:val="right"/>
        <w:rPr>
          <w:sz w:val="24"/>
          <w:szCs w:val="24"/>
        </w:rPr>
      </w:pPr>
      <w:r w:rsidRPr="008A1442">
        <w:rPr>
          <w:sz w:val="24"/>
          <w:szCs w:val="24"/>
        </w:rPr>
        <w:t xml:space="preserve">от </w:t>
      </w:r>
      <w:r w:rsidR="00BE010E">
        <w:rPr>
          <w:sz w:val="24"/>
          <w:szCs w:val="24"/>
        </w:rPr>
        <w:t xml:space="preserve">01.03.2022 </w:t>
      </w:r>
      <w:r w:rsidRPr="008A1442">
        <w:rPr>
          <w:sz w:val="24"/>
          <w:szCs w:val="24"/>
        </w:rPr>
        <w:t xml:space="preserve"> N </w:t>
      </w:r>
      <w:r w:rsidR="00BE010E">
        <w:rPr>
          <w:sz w:val="24"/>
          <w:szCs w:val="24"/>
        </w:rPr>
        <w:t>295</w:t>
      </w:r>
    </w:p>
    <w:p w:rsidR="008A1442" w:rsidRPr="008A1442" w:rsidRDefault="008A1442" w:rsidP="008A1442">
      <w:pPr>
        <w:pStyle w:val="ConsPlusNormal"/>
        <w:rPr>
          <w:sz w:val="24"/>
          <w:szCs w:val="24"/>
        </w:rPr>
      </w:pPr>
    </w:p>
    <w:p w:rsidR="008A1442" w:rsidRPr="008A1442" w:rsidRDefault="008A1442" w:rsidP="008A1442">
      <w:pPr>
        <w:pStyle w:val="ConsPlusNormal"/>
        <w:jc w:val="center"/>
        <w:rPr>
          <w:b/>
          <w:bCs/>
          <w:sz w:val="24"/>
          <w:szCs w:val="24"/>
        </w:rPr>
      </w:pPr>
      <w:bookmarkStart w:id="1" w:name="Par37"/>
      <w:bookmarkEnd w:id="1"/>
      <w:r w:rsidRPr="008A1442">
        <w:rPr>
          <w:b/>
          <w:bCs/>
          <w:sz w:val="24"/>
          <w:szCs w:val="24"/>
        </w:rPr>
        <w:t>ПОРЯДОК</w:t>
      </w:r>
    </w:p>
    <w:p w:rsidR="008A1442" w:rsidRPr="008A1442" w:rsidRDefault="008A1442" w:rsidP="008A1442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E010E">
        <w:rPr>
          <w:b/>
          <w:bCs/>
          <w:sz w:val="24"/>
          <w:szCs w:val="24"/>
        </w:rPr>
        <w:t>предоставления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</w:t>
      </w:r>
      <w:r w:rsidR="00143380">
        <w:rPr>
          <w:b/>
          <w:bCs/>
          <w:sz w:val="24"/>
          <w:szCs w:val="24"/>
        </w:rPr>
        <w:t xml:space="preserve"> в Администрации города Льгова, муниципальный служащий Администрации города Льгова размещали общедоступную информацию, а также данные, позволяющие их идентифицировать</w:t>
      </w:r>
    </w:p>
    <w:p w:rsidR="008A1442" w:rsidRPr="008A1442" w:rsidRDefault="008A1442" w:rsidP="008A1442">
      <w:pPr>
        <w:pStyle w:val="ConsPlusNormal"/>
        <w:rPr>
          <w:sz w:val="24"/>
          <w:szCs w:val="24"/>
        </w:rPr>
      </w:pPr>
    </w:p>
    <w:p w:rsidR="008A1442" w:rsidRPr="008A1442" w:rsidRDefault="008A1442" w:rsidP="008A1442">
      <w:pPr>
        <w:pStyle w:val="ConsPlusNormal"/>
        <w:ind w:firstLine="540"/>
        <w:jc w:val="both"/>
        <w:rPr>
          <w:sz w:val="24"/>
          <w:szCs w:val="24"/>
        </w:rPr>
      </w:pPr>
      <w:bookmarkStart w:id="2" w:name="Par46"/>
      <w:bookmarkEnd w:id="2"/>
      <w:r w:rsidRPr="008A1442">
        <w:rPr>
          <w:sz w:val="24"/>
          <w:szCs w:val="24"/>
        </w:rPr>
        <w:t xml:space="preserve">1. </w:t>
      </w:r>
      <w:proofErr w:type="gramStart"/>
      <w:r w:rsidRPr="008A1442">
        <w:rPr>
          <w:sz w:val="24"/>
          <w:szCs w:val="24"/>
        </w:rPr>
        <w:t>Порядок представления сведений об адресах сайтов и (или) страниц сайтов в информационно-телекоммуникационной сети "Интернет", на которых гражданин, претендующий на замещение до</w:t>
      </w:r>
      <w:r w:rsidR="005653BB">
        <w:rPr>
          <w:sz w:val="24"/>
          <w:szCs w:val="24"/>
        </w:rPr>
        <w:t>лжности муниципальной службы в А</w:t>
      </w:r>
      <w:r w:rsidRPr="008A1442">
        <w:rPr>
          <w:sz w:val="24"/>
          <w:szCs w:val="24"/>
        </w:rPr>
        <w:t xml:space="preserve">дминистрации города </w:t>
      </w:r>
      <w:r w:rsidR="005653BB">
        <w:rPr>
          <w:sz w:val="24"/>
          <w:szCs w:val="24"/>
        </w:rPr>
        <w:t>Льгова, муниципальный служащий А</w:t>
      </w:r>
      <w:r w:rsidRPr="008A1442">
        <w:rPr>
          <w:sz w:val="24"/>
          <w:szCs w:val="24"/>
        </w:rPr>
        <w:t xml:space="preserve">дминистрации города </w:t>
      </w:r>
      <w:r w:rsidR="005653BB">
        <w:rPr>
          <w:sz w:val="24"/>
          <w:szCs w:val="24"/>
        </w:rPr>
        <w:t>Льгова</w:t>
      </w:r>
      <w:r w:rsidRPr="008A1442">
        <w:rPr>
          <w:sz w:val="24"/>
          <w:szCs w:val="24"/>
        </w:rPr>
        <w:t xml:space="preserve"> размещали общедоступную информацию, а также данные, позволяющие их идентифицировать (далее - Порядок), разработан в соответствии со </w:t>
      </w:r>
      <w:hyperlink r:id="rId7" w:history="1">
        <w:r w:rsidRPr="005653BB">
          <w:rPr>
            <w:color w:val="000000" w:themeColor="text1"/>
            <w:sz w:val="24"/>
            <w:szCs w:val="24"/>
          </w:rPr>
          <w:t>статьей 15.1</w:t>
        </w:r>
      </w:hyperlink>
      <w:r w:rsidRPr="005653BB">
        <w:rPr>
          <w:color w:val="000000" w:themeColor="text1"/>
          <w:sz w:val="24"/>
          <w:szCs w:val="24"/>
        </w:rPr>
        <w:t xml:space="preserve"> Федерального закона от 02.03.2007 N 25-ФЗ "О муниципальной службе в </w:t>
      </w:r>
      <w:r w:rsidRPr="008A1442">
        <w:rPr>
          <w:sz w:val="24"/>
          <w:szCs w:val="24"/>
        </w:rPr>
        <w:t>Российской</w:t>
      </w:r>
      <w:proofErr w:type="gramEnd"/>
      <w:r w:rsidRPr="008A1442">
        <w:rPr>
          <w:sz w:val="24"/>
          <w:szCs w:val="24"/>
        </w:rPr>
        <w:t xml:space="preserve"> Федерации" (далее - Федеральный закон "О муниципальной службе в Российской Федерации") и определяет порядок приема, обработки, хранения, проверки достоверности и полноты представленных сведений. Данный Порядок распространяется на функциональные и отраслевые орга</w:t>
      </w:r>
      <w:r w:rsidR="005653BB">
        <w:rPr>
          <w:sz w:val="24"/>
          <w:szCs w:val="24"/>
        </w:rPr>
        <w:t>ны (структурные подразделения) А</w:t>
      </w:r>
      <w:r w:rsidRPr="008A1442">
        <w:rPr>
          <w:sz w:val="24"/>
          <w:szCs w:val="24"/>
        </w:rPr>
        <w:t xml:space="preserve">дминистрации города </w:t>
      </w:r>
      <w:r w:rsidR="005653BB">
        <w:rPr>
          <w:sz w:val="24"/>
          <w:szCs w:val="24"/>
        </w:rPr>
        <w:t>Льгова</w:t>
      </w:r>
      <w:r w:rsidRPr="008A1442">
        <w:rPr>
          <w:sz w:val="24"/>
          <w:szCs w:val="24"/>
        </w:rPr>
        <w:t>.</w:t>
      </w:r>
    </w:p>
    <w:p w:rsidR="008A1442" w:rsidRPr="005653BB" w:rsidRDefault="008A1442" w:rsidP="008A1442">
      <w:pPr>
        <w:pStyle w:val="ConsPlusNormal"/>
        <w:spacing w:before="160"/>
        <w:ind w:firstLine="540"/>
        <w:jc w:val="both"/>
        <w:rPr>
          <w:color w:val="000000" w:themeColor="text1"/>
          <w:sz w:val="24"/>
          <w:szCs w:val="24"/>
        </w:rPr>
      </w:pPr>
      <w:r w:rsidRPr="008A1442">
        <w:rPr>
          <w:sz w:val="24"/>
          <w:szCs w:val="24"/>
        </w:rPr>
        <w:t xml:space="preserve">2. </w:t>
      </w:r>
      <w:r w:rsidRPr="005653BB">
        <w:rPr>
          <w:color w:val="000000" w:themeColor="text1"/>
          <w:sz w:val="24"/>
          <w:szCs w:val="24"/>
        </w:rPr>
        <w:t xml:space="preserve">Срок представления сведений, указанных в </w:t>
      </w:r>
      <w:hyperlink w:anchor="Par46" w:history="1">
        <w:r w:rsidRPr="005653BB">
          <w:rPr>
            <w:color w:val="000000" w:themeColor="text1"/>
            <w:sz w:val="24"/>
            <w:szCs w:val="24"/>
          </w:rPr>
          <w:t>пункте 1</w:t>
        </w:r>
      </w:hyperlink>
      <w:r w:rsidRPr="005653BB">
        <w:rPr>
          <w:color w:val="000000" w:themeColor="text1"/>
          <w:sz w:val="24"/>
          <w:szCs w:val="24"/>
        </w:rPr>
        <w:t xml:space="preserve"> настоящего Порядка (далее - сведения), и период, за который представляются сведения, определен Федеральным </w:t>
      </w:r>
      <w:hyperlink r:id="rId8" w:history="1">
        <w:r w:rsidRPr="005653BB">
          <w:rPr>
            <w:color w:val="000000" w:themeColor="text1"/>
            <w:sz w:val="24"/>
            <w:szCs w:val="24"/>
          </w:rPr>
          <w:t>законом</w:t>
        </w:r>
      </w:hyperlink>
      <w:r w:rsidRPr="005653BB">
        <w:rPr>
          <w:color w:val="000000" w:themeColor="text1"/>
          <w:sz w:val="24"/>
          <w:szCs w:val="24"/>
        </w:rPr>
        <w:t xml:space="preserve"> "О муниципальной службе в Российской Федерации".</w:t>
      </w:r>
    </w:p>
    <w:p w:rsidR="008A1442" w:rsidRPr="008A1442" w:rsidRDefault="008A1442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5653BB">
        <w:rPr>
          <w:color w:val="000000" w:themeColor="text1"/>
          <w:sz w:val="24"/>
          <w:szCs w:val="24"/>
        </w:rPr>
        <w:t xml:space="preserve">Сведения представляются по </w:t>
      </w:r>
      <w:hyperlink r:id="rId9" w:history="1">
        <w:r w:rsidRPr="005653BB">
          <w:rPr>
            <w:color w:val="000000" w:themeColor="text1"/>
            <w:sz w:val="24"/>
            <w:szCs w:val="24"/>
          </w:rPr>
          <w:t>форме</w:t>
        </w:r>
      </w:hyperlink>
      <w:r w:rsidRPr="005653BB">
        <w:rPr>
          <w:color w:val="000000" w:themeColor="text1"/>
          <w:sz w:val="24"/>
          <w:szCs w:val="24"/>
        </w:rPr>
        <w:t>, установленной Распоряжением Правительства Российской Федерации от 28.12</w:t>
      </w:r>
      <w:r w:rsidRPr="008A1442">
        <w:rPr>
          <w:sz w:val="24"/>
          <w:szCs w:val="24"/>
        </w:rPr>
        <w:t>.2016 N 2867-р.</w:t>
      </w:r>
    </w:p>
    <w:p w:rsidR="008A1442" w:rsidRPr="008A1442" w:rsidRDefault="008A1442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8A1442">
        <w:rPr>
          <w:sz w:val="24"/>
          <w:szCs w:val="24"/>
        </w:rPr>
        <w:t xml:space="preserve">3. Сведения представляются гражданином, муниципальным служащим, указанными в </w:t>
      </w:r>
      <w:hyperlink w:anchor="Par46" w:history="1">
        <w:r w:rsidRPr="005653BB">
          <w:rPr>
            <w:color w:val="000000" w:themeColor="text1"/>
            <w:sz w:val="24"/>
            <w:szCs w:val="24"/>
          </w:rPr>
          <w:t>пункте 1</w:t>
        </w:r>
      </w:hyperlink>
      <w:r w:rsidRPr="005653BB">
        <w:rPr>
          <w:color w:val="000000" w:themeColor="text1"/>
          <w:sz w:val="24"/>
          <w:szCs w:val="24"/>
        </w:rPr>
        <w:t xml:space="preserve"> </w:t>
      </w:r>
      <w:r w:rsidRPr="008A1442">
        <w:rPr>
          <w:sz w:val="24"/>
          <w:szCs w:val="24"/>
        </w:rPr>
        <w:t>настоящего Порядка (далее соответственно - гражданин, муниципальный с</w:t>
      </w:r>
      <w:r w:rsidR="005653BB">
        <w:rPr>
          <w:sz w:val="24"/>
          <w:szCs w:val="24"/>
        </w:rPr>
        <w:t>лужащий), уполномоченному лицу А</w:t>
      </w:r>
      <w:r w:rsidRPr="008A1442">
        <w:rPr>
          <w:sz w:val="24"/>
          <w:szCs w:val="24"/>
        </w:rPr>
        <w:t xml:space="preserve">дминистрации города </w:t>
      </w:r>
      <w:r w:rsidR="005653BB">
        <w:rPr>
          <w:sz w:val="24"/>
          <w:szCs w:val="24"/>
        </w:rPr>
        <w:t>Льгова</w:t>
      </w:r>
      <w:r w:rsidRPr="008A1442">
        <w:rPr>
          <w:sz w:val="24"/>
          <w:szCs w:val="24"/>
        </w:rPr>
        <w:t xml:space="preserve">, определенному постановлением </w:t>
      </w:r>
      <w:r w:rsidR="005653BB">
        <w:rPr>
          <w:sz w:val="24"/>
          <w:szCs w:val="24"/>
        </w:rPr>
        <w:t>А</w:t>
      </w:r>
      <w:r w:rsidRPr="008A1442">
        <w:rPr>
          <w:sz w:val="24"/>
          <w:szCs w:val="24"/>
        </w:rPr>
        <w:t xml:space="preserve">дминистрации города </w:t>
      </w:r>
      <w:r w:rsidR="005653BB">
        <w:rPr>
          <w:sz w:val="24"/>
          <w:szCs w:val="24"/>
        </w:rPr>
        <w:t>Льгова</w:t>
      </w:r>
      <w:r w:rsidRPr="008A1442">
        <w:rPr>
          <w:sz w:val="24"/>
          <w:szCs w:val="24"/>
        </w:rPr>
        <w:t>.</w:t>
      </w:r>
    </w:p>
    <w:p w:rsidR="008A1442" w:rsidRPr="008A1442" w:rsidRDefault="006A0260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По решению Г</w:t>
      </w:r>
      <w:r w:rsidR="008A1442" w:rsidRPr="008A1442">
        <w:rPr>
          <w:sz w:val="24"/>
          <w:szCs w:val="24"/>
        </w:rPr>
        <w:t xml:space="preserve">лавы города </w:t>
      </w:r>
      <w:r>
        <w:rPr>
          <w:sz w:val="24"/>
          <w:szCs w:val="24"/>
        </w:rPr>
        <w:t>Льгова</w:t>
      </w:r>
      <w:r w:rsidR="008A1442" w:rsidRPr="008A1442">
        <w:rPr>
          <w:sz w:val="24"/>
          <w:szCs w:val="24"/>
        </w:rPr>
        <w:t xml:space="preserve"> уполномоченное лицо осуществляет обработку общедоступной информации, указанной в </w:t>
      </w:r>
      <w:hyperlink w:anchor="Par46" w:history="1">
        <w:r w:rsidR="008A1442" w:rsidRPr="006A0260">
          <w:rPr>
            <w:color w:val="000000" w:themeColor="text1"/>
            <w:sz w:val="24"/>
            <w:szCs w:val="24"/>
          </w:rPr>
          <w:t>пункте 1</w:t>
        </w:r>
      </w:hyperlink>
      <w:r w:rsidR="008A1442" w:rsidRPr="006A0260">
        <w:rPr>
          <w:color w:val="000000" w:themeColor="text1"/>
          <w:sz w:val="24"/>
          <w:szCs w:val="24"/>
        </w:rPr>
        <w:t xml:space="preserve"> настоящего Порядка, размещенной гражданином, муниципальным сл</w:t>
      </w:r>
      <w:r w:rsidR="008A1442" w:rsidRPr="008A1442">
        <w:rPr>
          <w:sz w:val="24"/>
          <w:szCs w:val="24"/>
        </w:rPr>
        <w:t>ужащим в информационно-телекоммуникационной сети "Интернет", а также проверку достоверности и полноты представленных сведений.</w:t>
      </w:r>
    </w:p>
    <w:p w:rsidR="008A1442" w:rsidRPr="008A1442" w:rsidRDefault="008A1442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8A1442">
        <w:rPr>
          <w:sz w:val="24"/>
          <w:szCs w:val="24"/>
        </w:rPr>
        <w:t xml:space="preserve">5. </w:t>
      </w:r>
      <w:proofErr w:type="gramStart"/>
      <w:r w:rsidRPr="008A1442">
        <w:rPr>
          <w:sz w:val="24"/>
          <w:szCs w:val="24"/>
        </w:rPr>
        <w:t>Сведения, представляемые в соответствии с настоящим Порядком, передаются уполномоченным лицом в кадровую службу (ответственному за кадровую работу) в орг</w:t>
      </w:r>
      <w:r w:rsidR="006A0260">
        <w:rPr>
          <w:sz w:val="24"/>
          <w:szCs w:val="24"/>
        </w:rPr>
        <w:t>ан (структурное подразделение) А</w:t>
      </w:r>
      <w:r w:rsidRPr="008A1442">
        <w:rPr>
          <w:sz w:val="24"/>
          <w:szCs w:val="24"/>
        </w:rPr>
        <w:t xml:space="preserve">дминистрации города </w:t>
      </w:r>
      <w:r w:rsidR="006A0260">
        <w:rPr>
          <w:sz w:val="24"/>
          <w:szCs w:val="24"/>
        </w:rPr>
        <w:t xml:space="preserve">Льгова </w:t>
      </w:r>
      <w:r w:rsidRPr="008A1442">
        <w:rPr>
          <w:sz w:val="24"/>
          <w:szCs w:val="24"/>
        </w:rPr>
        <w:t>для приобщения к личному делу муниципального служащего в течение 10 дней после истечения срока их предоставления.</w:t>
      </w:r>
      <w:proofErr w:type="gramEnd"/>
    </w:p>
    <w:p w:rsidR="008A1442" w:rsidRPr="008A1442" w:rsidRDefault="008A1442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8A1442">
        <w:rPr>
          <w:sz w:val="24"/>
          <w:szCs w:val="24"/>
        </w:rPr>
        <w:t>6. Сведения, представленные гражданином в соответствии с настоящим Порядком, в случае если указанный гражданин не был назначен на должность муниципальной службы (не</w:t>
      </w:r>
      <w:r w:rsidR="006A0260">
        <w:rPr>
          <w:sz w:val="24"/>
          <w:szCs w:val="24"/>
        </w:rPr>
        <w:t xml:space="preserve"> </w:t>
      </w:r>
      <w:r w:rsidRPr="008A1442">
        <w:rPr>
          <w:sz w:val="24"/>
          <w:szCs w:val="24"/>
        </w:rPr>
        <w:t>поступления указанного гражданина на муниципальную службу), в дальнейшем не могут быть использованы и подлежат уничтожению.</w:t>
      </w:r>
    </w:p>
    <w:p w:rsidR="008A1442" w:rsidRPr="008A1442" w:rsidRDefault="008A1442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8A1442">
        <w:rPr>
          <w:sz w:val="24"/>
          <w:szCs w:val="24"/>
        </w:rPr>
        <w:lastRenderedPageBreak/>
        <w:t>7. Сведения, представляемые в соответствии с настоящим Порядком,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8A1442" w:rsidRPr="008A1442" w:rsidRDefault="008A1442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8A1442">
        <w:rPr>
          <w:sz w:val="24"/>
          <w:szCs w:val="24"/>
        </w:rPr>
        <w:t>8. Сведения предоставляются представителю нанимателя муниципальных служащих, а также иным органам, организациям и их должностным лицам в случаях, предусмотренных федеральными законами.</w:t>
      </w:r>
    </w:p>
    <w:p w:rsidR="008A1442" w:rsidRPr="008A1442" w:rsidRDefault="008A1442" w:rsidP="008A1442">
      <w:pPr>
        <w:pStyle w:val="ConsPlusNormal"/>
        <w:spacing w:before="160"/>
        <w:ind w:firstLine="540"/>
        <w:jc w:val="both"/>
        <w:rPr>
          <w:sz w:val="24"/>
          <w:szCs w:val="24"/>
        </w:rPr>
      </w:pPr>
      <w:r w:rsidRPr="008A1442">
        <w:rPr>
          <w:sz w:val="24"/>
          <w:szCs w:val="24"/>
        </w:rPr>
        <w:t>9. Лица, уполномоченные на работу с указанными сведениями,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A1442" w:rsidRPr="008A1442" w:rsidRDefault="008A1442" w:rsidP="008A1442">
      <w:pPr>
        <w:pStyle w:val="ConsPlusNormal"/>
        <w:rPr>
          <w:sz w:val="24"/>
          <w:szCs w:val="24"/>
        </w:rPr>
      </w:pPr>
    </w:p>
    <w:p w:rsidR="008A1442" w:rsidRPr="008A1442" w:rsidRDefault="008A1442" w:rsidP="008A1442">
      <w:pPr>
        <w:pStyle w:val="ConsPlusNormal"/>
        <w:rPr>
          <w:sz w:val="24"/>
          <w:szCs w:val="24"/>
        </w:rPr>
      </w:pPr>
    </w:p>
    <w:p w:rsidR="008A1442" w:rsidRPr="008A1442" w:rsidRDefault="008A1442" w:rsidP="008A1442">
      <w:pPr>
        <w:pStyle w:val="ConsPlusNormal"/>
        <w:rPr>
          <w:sz w:val="24"/>
          <w:szCs w:val="24"/>
        </w:rPr>
      </w:pPr>
    </w:p>
    <w:p w:rsidR="008A1442" w:rsidRPr="008A1442" w:rsidRDefault="008A1442" w:rsidP="008A1442">
      <w:pPr>
        <w:pStyle w:val="ConsPlusNormal"/>
        <w:rPr>
          <w:sz w:val="24"/>
          <w:szCs w:val="24"/>
        </w:rPr>
      </w:pPr>
    </w:p>
    <w:p w:rsidR="008A1442" w:rsidRPr="008A1442" w:rsidRDefault="008A1442">
      <w:pPr>
        <w:rPr>
          <w:sz w:val="24"/>
          <w:szCs w:val="24"/>
        </w:rPr>
      </w:pPr>
    </w:p>
    <w:sectPr w:rsidR="008A1442" w:rsidRPr="008A1442" w:rsidSect="00D0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05D0"/>
    <w:rsid w:val="00143380"/>
    <w:rsid w:val="00243C33"/>
    <w:rsid w:val="004A1367"/>
    <w:rsid w:val="00552124"/>
    <w:rsid w:val="005653BB"/>
    <w:rsid w:val="005977E3"/>
    <w:rsid w:val="006A0260"/>
    <w:rsid w:val="00705E0D"/>
    <w:rsid w:val="008A1442"/>
    <w:rsid w:val="008C29B1"/>
    <w:rsid w:val="00A505D0"/>
    <w:rsid w:val="00BE010E"/>
    <w:rsid w:val="00D05B14"/>
    <w:rsid w:val="00EA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05D0"/>
    <w:pPr>
      <w:keepNext/>
      <w:autoSpaceDE/>
      <w:autoSpaceDN/>
      <w:adjustRightInd/>
      <w:spacing w:before="160" w:line="360" w:lineRule="auto"/>
      <w:jc w:val="center"/>
      <w:outlineLvl w:val="0"/>
    </w:pPr>
    <w:rPr>
      <w:rFonts w:ascii="Times New Roman" w:hAnsi="Times New Roman" w:cs="Times New Roman"/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5D0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A505D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A505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505D0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05D0"/>
    <w:pPr>
      <w:shd w:val="clear" w:color="auto" w:fill="FFFFFF"/>
      <w:autoSpaceDE/>
      <w:autoSpaceDN/>
      <w:adjustRightInd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505D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05D0"/>
    <w:pPr>
      <w:shd w:val="clear" w:color="auto" w:fill="FFFFFF"/>
      <w:autoSpaceDE/>
      <w:autoSpaceDN/>
      <w:adjustRightInd/>
      <w:spacing w:before="300" w:after="300" w:line="480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05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EA4F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284DD724183A52E6458045BAA1B07343D6EA00A8EC7EEB3481AC9E97E26D5FE16F9FDE063C3842EB06CBB4D8O8s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284DD724183A52E6458045BAA1B07343D6EA00A8EC7EEB3481AC9E97E26D5FF36FC7D2043E2542EE139DE59DD121C761992DD6CD97FC24O9s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284DD724183A52E6458045BAA1B07343D6EA00A8EC7EEB3481AC9E97E26D5FE16F9FDE063C3842EB06CBB4D8O8s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284DD724183A52E6458045BAA1B07343D6EA00A8EC7EEB3481AC9E97E26D5FF36FC7D2043E2542EE139DE59DD121C761992DD6CD97FC24O9s2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7284DD724183A52E6458045BAA1B07342D6EE0AAAED7EEB3481AC9E97E26D5FF36FC7D2043E2643EC139DE59DD121C761992DD6CD97FC24O9s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9</cp:revision>
  <cp:lastPrinted>2022-03-01T11:54:00Z</cp:lastPrinted>
  <dcterms:created xsi:type="dcterms:W3CDTF">2022-03-01T09:55:00Z</dcterms:created>
  <dcterms:modified xsi:type="dcterms:W3CDTF">2022-03-01T12:00:00Z</dcterms:modified>
</cp:coreProperties>
</file>