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678" w:rsidRPr="00D33678" w:rsidRDefault="00D33678" w:rsidP="00D33678">
      <w:pPr>
        <w:spacing w:after="0" w:line="240" w:lineRule="auto"/>
        <w:jc w:val="center"/>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ФЕДЕРАЛЬНЫЙ ЗАКОН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92"/>
        <w:gridCol w:w="4693"/>
      </w:tblGrid>
      <w:tr w:rsidR="00D33678" w:rsidRPr="00D33678" w:rsidTr="00D33678">
        <w:trPr>
          <w:tblCellSpacing w:w="0" w:type="dxa"/>
        </w:trPr>
        <w:tc>
          <w:tcPr>
            <w:tcW w:w="4680" w:type="dxa"/>
            <w:tcBorders>
              <w:top w:val="outset" w:sz="6" w:space="0" w:color="auto"/>
              <w:left w:val="outset" w:sz="6" w:space="0" w:color="auto"/>
              <w:bottom w:val="outset" w:sz="6" w:space="0" w:color="auto"/>
              <w:right w:val="outset" w:sz="6" w:space="0" w:color="auto"/>
            </w:tcBorders>
            <w:hideMark/>
          </w:tcPr>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3 июля 2018 года</w:t>
            </w:r>
          </w:p>
        </w:tc>
        <w:tc>
          <w:tcPr>
            <w:tcW w:w="4680" w:type="dxa"/>
            <w:tcBorders>
              <w:top w:val="outset" w:sz="6" w:space="0" w:color="auto"/>
              <w:left w:val="outset" w:sz="6" w:space="0" w:color="auto"/>
              <w:bottom w:val="outset" w:sz="6" w:space="0" w:color="auto"/>
              <w:right w:val="outset" w:sz="6" w:space="0" w:color="auto"/>
            </w:tcBorders>
            <w:hideMark/>
          </w:tcPr>
          <w:p w:rsidR="00D33678" w:rsidRPr="00D33678" w:rsidRDefault="00D33678" w:rsidP="00D33678">
            <w:pPr>
              <w:spacing w:before="100" w:beforeAutospacing="1" w:after="100" w:afterAutospacing="1" w:line="240" w:lineRule="auto"/>
              <w:jc w:val="right"/>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N 185-ФЗ</w:t>
            </w:r>
          </w:p>
        </w:tc>
      </w:tr>
    </w:tbl>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w:t>
      </w:r>
    </w:p>
    <w:p w:rsidR="00D33678" w:rsidRPr="00D33678" w:rsidRDefault="00D33678" w:rsidP="00D33678">
      <w:pPr>
        <w:spacing w:before="100" w:beforeAutospacing="1" w:after="100" w:afterAutospacing="1" w:line="240" w:lineRule="auto"/>
        <w:jc w:val="center"/>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РОССИЙСКАЯ ФЕДЕРАЦИЯ</w:t>
      </w:r>
    </w:p>
    <w:p w:rsidR="00D33678" w:rsidRPr="00D33678" w:rsidRDefault="00D33678" w:rsidP="00D33678">
      <w:pPr>
        <w:spacing w:before="100" w:beforeAutospacing="1" w:after="100" w:afterAutospacing="1" w:line="240" w:lineRule="auto"/>
        <w:jc w:val="center"/>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w:t>
      </w:r>
    </w:p>
    <w:p w:rsidR="00D33678" w:rsidRPr="00D33678" w:rsidRDefault="00D33678" w:rsidP="00D33678">
      <w:pPr>
        <w:spacing w:before="100" w:beforeAutospacing="1" w:after="100" w:afterAutospacing="1" w:line="240" w:lineRule="auto"/>
        <w:jc w:val="center"/>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ФЕДЕРАЛЬНЫЙ ЗАКОН</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w:t>
      </w:r>
    </w:p>
    <w:p w:rsidR="00D33678" w:rsidRPr="00D33678" w:rsidRDefault="00D33678" w:rsidP="00D33678">
      <w:pPr>
        <w:spacing w:before="100" w:beforeAutospacing="1" w:after="100" w:afterAutospacing="1" w:line="240" w:lineRule="auto"/>
        <w:jc w:val="center"/>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О ВНЕСЕНИИ ИЗМЕНЕНИЙ</w:t>
      </w:r>
    </w:p>
    <w:p w:rsidR="00D33678" w:rsidRPr="00D33678" w:rsidRDefault="00D33678" w:rsidP="00D33678">
      <w:pPr>
        <w:spacing w:before="100" w:beforeAutospacing="1" w:after="100" w:afterAutospacing="1" w:line="240" w:lineRule="auto"/>
        <w:jc w:val="center"/>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В ОТДЕЛЬНЫЕ ЗАКОНОДАТЕЛЬНЫЕ АКТЫ РОССИЙСКОЙ ФЕДЕРАЦИИ</w:t>
      </w:r>
    </w:p>
    <w:p w:rsidR="00D33678" w:rsidRPr="00D33678" w:rsidRDefault="00D33678" w:rsidP="00D33678">
      <w:pPr>
        <w:spacing w:before="100" w:beforeAutospacing="1" w:after="100" w:afterAutospacing="1" w:line="240" w:lineRule="auto"/>
        <w:jc w:val="center"/>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В ЦЕЛЯХ РАСШИРЕНИЯ ИМУЩЕСТВЕННОЙ ПОДДЕРЖКИ СУБЪЕКТОВ</w:t>
      </w:r>
    </w:p>
    <w:p w:rsidR="00D33678" w:rsidRPr="00D33678" w:rsidRDefault="00D33678" w:rsidP="00D33678">
      <w:pPr>
        <w:spacing w:before="100" w:beforeAutospacing="1" w:after="100" w:afterAutospacing="1" w:line="240" w:lineRule="auto"/>
        <w:jc w:val="center"/>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МАЛОГО И СРЕДНЕГО ПРЕДПРИНИМАТЕЛЬСТВА</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w:t>
      </w:r>
    </w:p>
    <w:p w:rsidR="00D33678" w:rsidRPr="00D33678" w:rsidRDefault="00D33678" w:rsidP="00D33678">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D33678">
        <w:rPr>
          <w:rFonts w:ascii="Times New Roman" w:eastAsia="Times New Roman" w:hAnsi="Times New Roman" w:cs="Times New Roman"/>
          <w:sz w:val="24"/>
          <w:szCs w:val="24"/>
        </w:rPr>
        <w:t>Принят</w:t>
      </w:r>
      <w:proofErr w:type="gramEnd"/>
    </w:p>
    <w:p w:rsidR="00D33678" w:rsidRPr="00D33678" w:rsidRDefault="00D33678" w:rsidP="00D33678">
      <w:pPr>
        <w:spacing w:before="100" w:beforeAutospacing="1" w:after="100" w:afterAutospacing="1" w:line="240" w:lineRule="auto"/>
        <w:jc w:val="right"/>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Государственной Думой</w:t>
      </w:r>
    </w:p>
    <w:p w:rsidR="00D33678" w:rsidRPr="00D33678" w:rsidRDefault="00D33678" w:rsidP="00D33678">
      <w:pPr>
        <w:spacing w:before="100" w:beforeAutospacing="1" w:after="100" w:afterAutospacing="1" w:line="240" w:lineRule="auto"/>
        <w:jc w:val="right"/>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21 июня 2018 года</w:t>
      </w:r>
    </w:p>
    <w:p w:rsidR="00D33678" w:rsidRPr="00D33678" w:rsidRDefault="00D33678" w:rsidP="00D33678">
      <w:pPr>
        <w:spacing w:before="100" w:beforeAutospacing="1" w:after="100" w:afterAutospacing="1" w:line="240" w:lineRule="auto"/>
        <w:jc w:val="right"/>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w:t>
      </w:r>
    </w:p>
    <w:p w:rsidR="00D33678" w:rsidRPr="00D33678" w:rsidRDefault="00D33678" w:rsidP="00D33678">
      <w:pPr>
        <w:spacing w:before="100" w:beforeAutospacing="1" w:after="100" w:afterAutospacing="1" w:line="240" w:lineRule="auto"/>
        <w:jc w:val="right"/>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Одобрен</w:t>
      </w:r>
    </w:p>
    <w:p w:rsidR="00D33678" w:rsidRPr="00D33678" w:rsidRDefault="00D33678" w:rsidP="00D33678">
      <w:pPr>
        <w:spacing w:before="100" w:beforeAutospacing="1" w:after="100" w:afterAutospacing="1" w:line="240" w:lineRule="auto"/>
        <w:jc w:val="right"/>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Советом Федерации</w:t>
      </w:r>
    </w:p>
    <w:p w:rsidR="00D33678" w:rsidRPr="00D33678" w:rsidRDefault="00D33678" w:rsidP="00D33678">
      <w:pPr>
        <w:spacing w:before="100" w:beforeAutospacing="1" w:after="100" w:afterAutospacing="1" w:line="240" w:lineRule="auto"/>
        <w:jc w:val="right"/>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27 июня 2018 года</w:t>
      </w:r>
    </w:p>
    <w:p w:rsidR="00D33678" w:rsidRPr="00D33678" w:rsidRDefault="00D33678" w:rsidP="00D33678">
      <w:pPr>
        <w:spacing w:before="100" w:beforeAutospacing="1" w:after="100" w:afterAutospacing="1" w:line="240" w:lineRule="auto"/>
        <w:jc w:val="right"/>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Статья 1</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proofErr w:type="gramStart"/>
      <w:r w:rsidRPr="00D33678">
        <w:rPr>
          <w:rFonts w:ascii="Times New Roman" w:eastAsia="Times New Roman" w:hAnsi="Times New Roman" w:cs="Times New Roman"/>
          <w:sz w:val="24"/>
          <w:szCs w:val="24"/>
        </w:rPr>
        <w:lastRenderedPageBreak/>
        <w:t xml:space="preserve">В </w:t>
      </w:r>
      <w:hyperlink r:id="rId4" w:history="1">
        <w:r w:rsidRPr="00D33678">
          <w:rPr>
            <w:rFonts w:ascii="Times New Roman" w:eastAsia="Times New Roman" w:hAnsi="Times New Roman" w:cs="Times New Roman"/>
            <w:color w:val="0000FF"/>
            <w:sz w:val="24"/>
            <w:szCs w:val="24"/>
            <w:u w:val="single"/>
          </w:rPr>
          <w:t>части второй статьи 7.5</w:t>
        </w:r>
      </w:hyperlink>
      <w:r w:rsidRPr="00D33678">
        <w:rPr>
          <w:rFonts w:ascii="Times New Roman" w:eastAsia="Times New Roman" w:hAnsi="Times New Roman" w:cs="Times New Roman"/>
          <w:sz w:val="24"/>
          <w:szCs w:val="24"/>
        </w:rPr>
        <w:t xml:space="preserve"> Закона Российской Федерации от 15 апреля 1993 года N 4802-1 "О статусе столицы Российской Федерации" (Ведомости Съезда народных депутатов Российской Федерации и Верховного Совета Российской Федерации, 1993, N 19, ст. 683; Собрание законодательства Российской Федерации, 2017, N 27, ст. 3938) слова "собственности субъектов Российской Федерации" исключить.</w:t>
      </w:r>
      <w:proofErr w:type="gramEnd"/>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Статья 2</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proofErr w:type="gramStart"/>
      <w:r w:rsidRPr="00D33678">
        <w:rPr>
          <w:rFonts w:ascii="Times New Roman" w:eastAsia="Times New Roman" w:hAnsi="Times New Roman" w:cs="Times New Roman"/>
          <w:sz w:val="24"/>
          <w:szCs w:val="24"/>
        </w:rPr>
        <w:t xml:space="preserve">Внести в Земельный </w:t>
      </w:r>
      <w:hyperlink r:id="rId5" w:history="1">
        <w:r w:rsidRPr="00D33678">
          <w:rPr>
            <w:rFonts w:ascii="Times New Roman" w:eastAsia="Times New Roman" w:hAnsi="Times New Roman" w:cs="Times New Roman"/>
            <w:color w:val="0000FF"/>
            <w:sz w:val="24"/>
            <w:szCs w:val="24"/>
            <w:u w:val="single"/>
          </w:rPr>
          <w:t>кодекс</w:t>
        </w:r>
      </w:hyperlink>
      <w:r w:rsidRPr="00D33678">
        <w:rPr>
          <w:rFonts w:ascii="Times New Roman" w:eastAsia="Times New Roman" w:hAnsi="Times New Roman" w:cs="Times New Roman"/>
          <w:sz w:val="24"/>
          <w:szCs w:val="24"/>
        </w:rPr>
        <w:t xml:space="preserve"> Российской Федерации (Собрание законодательства Российской Федерации, 2001, N 44, ст. 4147; 2005, N 30, ст. 3128; 2006, N 52, ст. 5498; 2007, N 21, ст. 2455; N 31, ст. 4009; 2011, N 30, ст. 4594; N 50, ст. 7343; N 51, ст. 7448; 2013, N 23, ст. 2881;</w:t>
      </w:r>
      <w:proofErr w:type="gramEnd"/>
      <w:r w:rsidRPr="00D33678">
        <w:rPr>
          <w:rFonts w:ascii="Times New Roman" w:eastAsia="Times New Roman" w:hAnsi="Times New Roman" w:cs="Times New Roman"/>
          <w:sz w:val="24"/>
          <w:szCs w:val="24"/>
        </w:rPr>
        <w:t xml:space="preserve"> </w:t>
      </w:r>
      <w:proofErr w:type="gramStart"/>
      <w:r w:rsidRPr="00D33678">
        <w:rPr>
          <w:rFonts w:ascii="Times New Roman" w:eastAsia="Times New Roman" w:hAnsi="Times New Roman" w:cs="Times New Roman"/>
          <w:sz w:val="24"/>
          <w:szCs w:val="24"/>
        </w:rPr>
        <w:t>2014, N 26, ст. 3377; N 30, ст. 4218, 4225; 2015, N 10, ст. 1418; N 17, ст. 2477; N 27, ст. 3997; N 29, ст. 4378; N 41, ст. 5631; N 48, ст. 6723; 2016, N 26, ст. 3890; N 27, ст. 4287, 4294, 4306; 2017, N 31, ст. 4766;</w:t>
      </w:r>
      <w:proofErr w:type="gramEnd"/>
      <w:r w:rsidRPr="00D33678">
        <w:rPr>
          <w:rFonts w:ascii="Times New Roman" w:eastAsia="Times New Roman" w:hAnsi="Times New Roman" w:cs="Times New Roman"/>
          <w:sz w:val="24"/>
          <w:szCs w:val="24"/>
        </w:rPr>
        <w:t xml:space="preserve"> </w:t>
      </w:r>
      <w:proofErr w:type="gramStart"/>
      <w:r w:rsidRPr="00D33678">
        <w:rPr>
          <w:rFonts w:ascii="Times New Roman" w:eastAsia="Times New Roman" w:hAnsi="Times New Roman" w:cs="Times New Roman"/>
          <w:sz w:val="24"/>
          <w:szCs w:val="24"/>
        </w:rPr>
        <w:t>2018, N 1, ст. 90) следующие изменения:</w:t>
      </w:r>
      <w:proofErr w:type="gramEnd"/>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1) в </w:t>
      </w:r>
      <w:hyperlink r:id="rId6" w:history="1">
        <w:r w:rsidRPr="00D33678">
          <w:rPr>
            <w:rFonts w:ascii="Times New Roman" w:eastAsia="Times New Roman" w:hAnsi="Times New Roman" w:cs="Times New Roman"/>
            <w:color w:val="0000FF"/>
            <w:sz w:val="24"/>
            <w:szCs w:val="24"/>
            <w:u w:val="single"/>
          </w:rPr>
          <w:t>статье 22</w:t>
        </w:r>
      </w:hyperlink>
      <w:r w:rsidRPr="00D33678">
        <w:rPr>
          <w:rFonts w:ascii="Times New Roman" w:eastAsia="Times New Roman" w:hAnsi="Times New Roman" w:cs="Times New Roman"/>
          <w:sz w:val="24"/>
          <w:szCs w:val="24"/>
        </w:rPr>
        <w:t>:</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а) </w:t>
      </w:r>
      <w:hyperlink r:id="rId7" w:history="1">
        <w:r w:rsidRPr="00D33678">
          <w:rPr>
            <w:rFonts w:ascii="Times New Roman" w:eastAsia="Times New Roman" w:hAnsi="Times New Roman" w:cs="Times New Roman"/>
            <w:color w:val="0000FF"/>
            <w:sz w:val="24"/>
            <w:szCs w:val="24"/>
            <w:u w:val="single"/>
          </w:rPr>
          <w:t>пункт 5</w:t>
        </w:r>
      </w:hyperlink>
      <w:r w:rsidRPr="00D33678">
        <w:rPr>
          <w:rFonts w:ascii="Times New Roman" w:eastAsia="Times New Roman" w:hAnsi="Times New Roman" w:cs="Times New Roman"/>
          <w:sz w:val="24"/>
          <w:szCs w:val="24"/>
        </w:rPr>
        <w:t xml:space="preserve"> после слов "резидентов особых экономических зон - арендаторов земельных участков</w:t>
      </w:r>
      <w:proofErr w:type="gramStart"/>
      <w:r w:rsidRPr="00D33678">
        <w:rPr>
          <w:rFonts w:ascii="Times New Roman" w:eastAsia="Times New Roman" w:hAnsi="Times New Roman" w:cs="Times New Roman"/>
          <w:sz w:val="24"/>
          <w:szCs w:val="24"/>
        </w:rPr>
        <w:t>,"</w:t>
      </w:r>
      <w:proofErr w:type="gramEnd"/>
      <w:r w:rsidRPr="00D33678">
        <w:rPr>
          <w:rFonts w:ascii="Times New Roman" w:eastAsia="Times New Roman" w:hAnsi="Times New Roman" w:cs="Times New Roman"/>
          <w:sz w:val="24"/>
          <w:szCs w:val="24"/>
        </w:rPr>
        <w:t xml:space="preserve"> дополнить словами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8" w:history="1">
        <w:r w:rsidRPr="00D33678">
          <w:rPr>
            <w:rFonts w:ascii="Times New Roman" w:eastAsia="Times New Roman" w:hAnsi="Times New Roman" w:cs="Times New Roman"/>
            <w:color w:val="0000FF"/>
            <w:sz w:val="24"/>
            <w:szCs w:val="24"/>
            <w:u w:val="single"/>
          </w:rPr>
          <w:t>частью 4 статьи 18</w:t>
        </w:r>
      </w:hyperlink>
      <w:r w:rsidRPr="00D33678">
        <w:rPr>
          <w:rFonts w:ascii="Times New Roman" w:eastAsia="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б) </w:t>
      </w:r>
      <w:hyperlink r:id="rId9" w:history="1">
        <w:r w:rsidRPr="00D33678">
          <w:rPr>
            <w:rFonts w:ascii="Times New Roman" w:eastAsia="Times New Roman" w:hAnsi="Times New Roman" w:cs="Times New Roman"/>
            <w:color w:val="0000FF"/>
            <w:sz w:val="24"/>
            <w:szCs w:val="24"/>
            <w:u w:val="single"/>
          </w:rPr>
          <w:t>пункт 6</w:t>
        </w:r>
      </w:hyperlink>
      <w:r w:rsidRPr="00D33678">
        <w:rPr>
          <w:rFonts w:ascii="Times New Roman" w:eastAsia="Times New Roman" w:hAnsi="Times New Roman" w:cs="Times New Roman"/>
          <w:sz w:val="24"/>
          <w:szCs w:val="24"/>
        </w:rPr>
        <w:t xml:space="preserve"> после слов "резидентов особых экономических зон - арендаторов земельных участков</w:t>
      </w:r>
      <w:proofErr w:type="gramStart"/>
      <w:r w:rsidRPr="00D33678">
        <w:rPr>
          <w:rFonts w:ascii="Times New Roman" w:eastAsia="Times New Roman" w:hAnsi="Times New Roman" w:cs="Times New Roman"/>
          <w:sz w:val="24"/>
          <w:szCs w:val="24"/>
        </w:rPr>
        <w:t>,"</w:t>
      </w:r>
      <w:proofErr w:type="gramEnd"/>
      <w:r w:rsidRPr="00D33678">
        <w:rPr>
          <w:rFonts w:ascii="Times New Roman" w:eastAsia="Times New Roman" w:hAnsi="Times New Roman" w:cs="Times New Roman"/>
          <w:sz w:val="24"/>
          <w:szCs w:val="24"/>
        </w:rPr>
        <w:t xml:space="preserve"> дополнить словами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10" w:history="1">
        <w:r w:rsidRPr="00D33678">
          <w:rPr>
            <w:rFonts w:ascii="Times New Roman" w:eastAsia="Times New Roman" w:hAnsi="Times New Roman" w:cs="Times New Roman"/>
            <w:color w:val="0000FF"/>
            <w:sz w:val="24"/>
            <w:szCs w:val="24"/>
            <w:u w:val="single"/>
          </w:rPr>
          <w:t>частью 4 статьи 18</w:t>
        </w:r>
      </w:hyperlink>
      <w:r w:rsidRPr="00D33678">
        <w:rPr>
          <w:rFonts w:ascii="Times New Roman" w:eastAsia="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2) в </w:t>
      </w:r>
      <w:hyperlink r:id="rId11" w:history="1">
        <w:r w:rsidRPr="00D33678">
          <w:rPr>
            <w:rFonts w:ascii="Times New Roman" w:eastAsia="Times New Roman" w:hAnsi="Times New Roman" w:cs="Times New Roman"/>
            <w:color w:val="0000FF"/>
            <w:sz w:val="24"/>
            <w:szCs w:val="24"/>
            <w:u w:val="single"/>
          </w:rPr>
          <w:t>статье 39.11</w:t>
        </w:r>
      </w:hyperlink>
      <w:r w:rsidRPr="00D33678">
        <w:rPr>
          <w:rFonts w:ascii="Times New Roman" w:eastAsia="Times New Roman" w:hAnsi="Times New Roman" w:cs="Times New Roman"/>
          <w:sz w:val="24"/>
          <w:szCs w:val="24"/>
        </w:rPr>
        <w:t>:</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а) </w:t>
      </w:r>
      <w:hyperlink r:id="rId12" w:history="1">
        <w:r w:rsidRPr="00D33678">
          <w:rPr>
            <w:rFonts w:ascii="Times New Roman" w:eastAsia="Times New Roman" w:hAnsi="Times New Roman" w:cs="Times New Roman"/>
            <w:color w:val="0000FF"/>
            <w:sz w:val="24"/>
            <w:szCs w:val="24"/>
            <w:u w:val="single"/>
          </w:rPr>
          <w:t>пункт 10</w:t>
        </w:r>
      </w:hyperlink>
      <w:r w:rsidRPr="00D33678">
        <w:rPr>
          <w:rFonts w:ascii="Times New Roman" w:eastAsia="Times New Roman" w:hAnsi="Times New Roman" w:cs="Times New Roman"/>
          <w:sz w:val="24"/>
          <w:szCs w:val="24"/>
        </w:rPr>
        <w:t xml:space="preserve"> дополнить абзацем следующего содержания:</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proofErr w:type="gramStart"/>
      <w:r w:rsidRPr="00D33678">
        <w:rPr>
          <w:rFonts w:ascii="Times New Roman" w:eastAsia="Times New Roman" w:hAnsi="Times New Roman" w:cs="Times New Roman"/>
          <w:sz w:val="24"/>
          <w:szCs w:val="24"/>
        </w:rP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13" w:history="1">
        <w:r w:rsidRPr="00D33678">
          <w:rPr>
            <w:rFonts w:ascii="Times New Roman" w:eastAsia="Times New Roman" w:hAnsi="Times New Roman" w:cs="Times New Roman"/>
            <w:color w:val="0000FF"/>
            <w:sz w:val="24"/>
            <w:szCs w:val="24"/>
            <w:u w:val="single"/>
          </w:rPr>
          <w:t>частью 4 статьи 18</w:t>
        </w:r>
      </w:hyperlink>
      <w:r w:rsidRPr="00D33678">
        <w:rPr>
          <w:rFonts w:ascii="Times New Roman" w:eastAsia="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w:t>
      </w:r>
      <w:proofErr w:type="gramEnd"/>
      <w:r w:rsidRPr="00D33678">
        <w:rPr>
          <w:rFonts w:ascii="Times New Roman" w:eastAsia="Times New Roman" w:hAnsi="Times New Roman" w:cs="Times New Roman"/>
          <w:sz w:val="24"/>
          <w:szCs w:val="24"/>
        </w:rPr>
        <w:t xml:space="preserve"> может оказываться поддержка в соответствии с </w:t>
      </w:r>
      <w:hyperlink r:id="rId14" w:history="1">
        <w:r w:rsidRPr="00D33678">
          <w:rPr>
            <w:rFonts w:ascii="Times New Roman" w:eastAsia="Times New Roman" w:hAnsi="Times New Roman" w:cs="Times New Roman"/>
            <w:color w:val="0000FF"/>
            <w:sz w:val="24"/>
            <w:szCs w:val="24"/>
            <w:u w:val="single"/>
          </w:rPr>
          <w:t>частью 3 статьи 14</w:t>
        </w:r>
      </w:hyperlink>
      <w:r w:rsidRPr="00D33678">
        <w:rPr>
          <w:rFonts w:ascii="Times New Roman" w:eastAsia="Times New Roman" w:hAnsi="Times New Roman" w:cs="Times New Roman"/>
          <w:sz w:val="24"/>
          <w:szCs w:val="24"/>
        </w:rPr>
        <w:t xml:space="preserve"> указанного Федерального закона</w:t>
      </w:r>
      <w:proofErr w:type="gramStart"/>
      <w:r w:rsidRPr="00D33678">
        <w:rPr>
          <w:rFonts w:ascii="Times New Roman" w:eastAsia="Times New Roman" w:hAnsi="Times New Roman" w:cs="Times New Roman"/>
          <w:sz w:val="24"/>
          <w:szCs w:val="24"/>
        </w:rPr>
        <w:t>.";</w:t>
      </w:r>
      <w:proofErr w:type="gramEnd"/>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б) </w:t>
      </w:r>
      <w:hyperlink r:id="rId15" w:history="1">
        <w:r w:rsidRPr="00D33678">
          <w:rPr>
            <w:rFonts w:ascii="Times New Roman" w:eastAsia="Times New Roman" w:hAnsi="Times New Roman" w:cs="Times New Roman"/>
            <w:color w:val="0000FF"/>
            <w:sz w:val="24"/>
            <w:szCs w:val="24"/>
            <w:u w:val="single"/>
          </w:rPr>
          <w:t>пункт 21</w:t>
        </w:r>
      </w:hyperlink>
      <w:r w:rsidRPr="00D33678">
        <w:rPr>
          <w:rFonts w:ascii="Times New Roman" w:eastAsia="Times New Roman" w:hAnsi="Times New Roman" w:cs="Times New Roman"/>
          <w:sz w:val="24"/>
          <w:szCs w:val="24"/>
        </w:rPr>
        <w:t xml:space="preserve"> дополнить подпунктом 11 следующего содержания:</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proofErr w:type="gramStart"/>
      <w:r w:rsidRPr="00D33678">
        <w:rPr>
          <w:rFonts w:ascii="Times New Roman" w:eastAsia="Times New Roman" w:hAnsi="Times New Roman" w:cs="Times New Roman"/>
          <w:sz w:val="24"/>
          <w:szCs w:val="24"/>
        </w:rP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w:t>
      </w:r>
      <w:r w:rsidRPr="00D33678">
        <w:rPr>
          <w:rFonts w:ascii="Times New Roman" w:eastAsia="Times New Roman" w:hAnsi="Times New Roman" w:cs="Times New Roman"/>
          <w:sz w:val="24"/>
          <w:szCs w:val="24"/>
        </w:rPr>
        <w:lastRenderedPageBreak/>
        <w:t xml:space="preserve">предусмотренные </w:t>
      </w:r>
      <w:hyperlink r:id="rId16" w:history="1">
        <w:r w:rsidRPr="00D33678">
          <w:rPr>
            <w:rFonts w:ascii="Times New Roman" w:eastAsia="Times New Roman" w:hAnsi="Times New Roman" w:cs="Times New Roman"/>
            <w:color w:val="0000FF"/>
            <w:sz w:val="24"/>
            <w:szCs w:val="24"/>
            <w:u w:val="single"/>
          </w:rPr>
          <w:t>частью 4 статьи 18</w:t>
        </w:r>
      </w:hyperlink>
      <w:r w:rsidRPr="00D33678">
        <w:rPr>
          <w:rFonts w:ascii="Times New Roman" w:eastAsia="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w:t>
      </w:r>
      <w:proofErr w:type="gramEnd"/>
      <w:r w:rsidRPr="00D33678">
        <w:rPr>
          <w:rFonts w:ascii="Times New Roman" w:eastAsia="Times New Roman" w:hAnsi="Times New Roman" w:cs="Times New Roman"/>
          <w:sz w:val="24"/>
          <w:szCs w:val="24"/>
        </w:rPr>
        <w:t xml:space="preserve"> правовыми актами</w:t>
      </w:r>
      <w:proofErr w:type="gramStart"/>
      <w:r w:rsidRPr="00D33678">
        <w:rPr>
          <w:rFonts w:ascii="Times New Roman" w:eastAsia="Times New Roman" w:hAnsi="Times New Roman" w:cs="Times New Roman"/>
          <w:sz w:val="24"/>
          <w:szCs w:val="24"/>
        </w:rPr>
        <w:t>.";</w:t>
      </w:r>
      <w:proofErr w:type="gramEnd"/>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3) в </w:t>
      </w:r>
      <w:hyperlink r:id="rId17" w:history="1">
        <w:r w:rsidRPr="00D33678">
          <w:rPr>
            <w:rFonts w:ascii="Times New Roman" w:eastAsia="Times New Roman" w:hAnsi="Times New Roman" w:cs="Times New Roman"/>
            <w:color w:val="0000FF"/>
            <w:sz w:val="24"/>
            <w:szCs w:val="24"/>
            <w:u w:val="single"/>
          </w:rPr>
          <w:t>статье 39.12</w:t>
        </w:r>
      </w:hyperlink>
      <w:r w:rsidRPr="00D33678">
        <w:rPr>
          <w:rFonts w:ascii="Times New Roman" w:eastAsia="Times New Roman" w:hAnsi="Times New Roman" w:cs="Times New Roman"/>
          <w:sz w:val="24"/>
          <w:szCs w:val="24"/>
        </w:rPr>
        <w:t>:</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а) </w:t>
      </w:r>
      <w:hyperlink r:id="rId18" w:history="1">
        <w:r w:rsidRPr="00D33678">
          <w:rPr>
            <w:rFonts w:ascii="Times New Roman" w:eastAsia="Times New Roman" w:hAnsi="Times New Roman" w:cs="Times New Roman"/>
            <w:color w:val="0000FF"/>
            <w:sz w:val="24"/>
            <w:szCs w:val="24"/>
            <w:u w:val="single"/>
          </w:rPr>
          <w:t>дополнить</w:t>
        </w:r>
      </w:hyperlink>
      <w:r w:rsidRPr="00D33678">
        <w:rPr>
          <w:rFonts w:ascii="Times New Roman" w:eastAsia="Times New Roman" w:hAnsi="Times New Roman" w:cs="Times New Roman"/>
          <w:sz w:val="24"/>
          <w:szCs w:val="24"/>
        </w:rPr>
        <w:t xml:space="preserve"> пунктом 1.1 следующего содержания:</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"1.1. </w:t>
      </w:r>
      <w:proofErr w:type="gramStart"/>
      <w:r w:rsidRPr="00D33678">
        <w:rPr>
          <w:rFonts w:ascii="Times New Roman" w:eastAsia="Times New Roman" w:hAnsi="Times New Roman" w:cs="Times New Roman"/>
          <w:sz w:val="24"/>
          <w:szCs w:val="24"/>
        </w:rPr>
        <w:t xml:space="preserve">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19" w:history="1">
        <w:r w:rsidRPr="00D33678">
          <w:rPr>
            <w:rFonts w:ascii="Times New Roman" w:eastAsia="Times New Roman" w:hAnsi="Times New Roman" w:cs="Times New Roman"/>
            <w:color w:val="0000FF"/>
            <w:sz w:val="24"/>
            <w:szCs w:val="24"/>
            <w:u w:val="single"/>
          </w:rPr>
          <w:t>частью 4 статьи 18</w:t>
        </w:r>
      </w:hyperlink>
      <w:r w:rsidRPr="00D33678">
        <w:rPr>
          <w:rFonts w:ascii="Times New Roman" w:eastAsia="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w:t>
      </w:r>
      <w:proofErr w:type="gramEnd"/>
      <w:r w:rsidRPr="00D33678">
        <w:rPr>
          <w:rFonts w:ascii="Times New Roman" w:eastAsia="Times New Roman" w:hAnsi="Times New Roman" w:cs="Times New Roman"/>
          <w:sz w:val="24"/>
          <w:szCs w:val="24"/>
        </w:rPr>
        <w:t xml:space="preserve"> </w:t>
      </w:r>
      <w:proofErr w:type="gramStart"/>
      <w:r w:rsidRPr="00D33678">
        <w:rPr>
          <w:rFonts w:ascii="Times New Roman" w:eastAsia="Times New Roman" w:hAnsi="Times New Roman" w:cs="Times New Roman"/>
          <w:sz w:val="24"/>
          <w:szCs w:val="24"/>
        </w:rPr>
        <w:t xml:space="preserve">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20" w:history="1">
        <w:r w:rsidRPr="00D33678">
          <w:rPr>
            <w:rFonts w:ascii="Times New Roman" w:eastAsia="Times New Roman" w:hAnsi="Times New Roman" w:cs="Times New Roman"/>
            <w:color w:val="0000FF"/>
            <w:sz w:val="24"/>
            <w:szCs w:val="24"/>
            <w:u w:val="single"/>
          </w:rPr>
          <w:t>частью 5 статьи 4</w:t>
        </w:r>
      </w:hyperlink>
      <w:r w:rsidRPr="00D33678">
        <w:rPr>
          <w:rFonts w:ascii="Times New Roman" w:eastAsia="Times New Roman" w:hAnsi="Times New Roman" w:cs="Times New Roman"/>
          <w:sz w:val="24"/>
          <w:szCs w:val="24"/>
        </w:rPr>
        <w:t xml:space="preserve"> указанного Федерального закона.";</w:t>
      </w:r>
      <w:proofErr w:type="gramEnd"/>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б) в </w:t>
      </w:r>
      <w:hyperlink r:id="rId21" w:history="1">
        <w:r w:rsidRPr="00D33678">
          <w:rPr>
            <w:rFonts w:ascii="Times New Roman" w:eastAsia="Times New Roman" w:hAnsi="Times New Roman" w:cs="Times New Roman"/>
            <w:color w:val="0000FF"/>
            <w:sz w:val="24"/>
            <w:szCs w:val="24"/>
            <w:u w:val="single"/>
          </w:rPr>
          <w:t>пункте 3</w:t>
        </w:r>
      </w:hyperlink>
      <w:r w:rsidRPr="00D33678">
        <w:rPr>
          <w:rFonts w:ascii="Times New Roman" w:eastAsia="Times New Roman" w:hAnsi="Times New Roman" w:cs="Times New Roman"/>
          <w:sz w:val="24"/>
          <w:szCs w:val="24"/>
        </w:rPr>
        <w:t xml:space="preserve"> слова "в пункте 1" заменить словами "в пунктах 1 и 1.1";</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4) </w:t>
      </w:r>
      <w:hyperlink r:id="rId22" w:history="1">
        <w:r w:rsidRPr="00D33678">
          <w:rPr>
            <w:rFonts w:ascii="Times New Roman" w:eastAsia="Times New Roman" w:hAnsi="Times New Roman" w:cs="Times New Roman"/>
            <w:color w:val="0000FF"/>
            <w:sz w:val="24"/>
            <w:szCs w:val="24"/>
            <w:u w:val="single"/>
          </w:rPr>
          <w:t>статью 39.16</w:t>
        </w:r>
      </w:hyperlink>
      <w:r w:rsidRPr="00D33678">
        <w:rPr>
          <w:rFonts w:ascii="Times New Roman" w:eastAsia="Times New Roman" w:hAnsi="Times New Roman" w:cs="Times New Roman"/>
          <w:sz w:val="24"/>
          <w:szCs w:val="24"/>
        </w:rPr>
        <w:t xml:space="preserve"> дополнить подпунктом 26 следующего содержания:</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proofErr w:type="gramStart"/>
      <w:r w:rsidRPr="00D33678">
        <w:rPr>
          <w:rFonts w:ascii="Times New Roman" w:eastAsia="Times New Roman" w:hAnsi="Times New Roman" w:cs="Times New Roman"/>
          <w:sz w:val="24"/>
          <w:szCs w:val="24"/>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3" w:history="1">
        <w:r w:rsidRPr="00D33678">
          <w:rPr>
            <w:rFonts w:ascii="Times New Roman" w:eastAsia="Times New Roman" w:hAnsi="Times New Roman" w:cs="Times New Roman"/>
            <w:color w:val="0000FF"/>
            <w:sz w:val="24"/>
            <w:szCs w:val="24"/>
            <w:u w:val="single"/>
          </w:rPr>
          <w:t>частью 4 статьи 18</w:t>
        </w:r>
      </w:hyperlink>
      <w:r w:rsidRPr="00D33678">
        <w:rPr>
          <w:rFonts w:ascii="Times New Roman" w:eastAsia="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Pr="00D33678">
        <w:rPr>
          <w:rFonts w:ascii="Times New Roman" w:eastAsia="Times New Roman" w:hAnsi="Times New Roman" w:cs="Times New Roman"/>
          <w:sz w:val="24"/>
          <w:szCs w:val="24"/>
        </w:rPr>
        <w:t xml:space="preserve"> с </w:t>
      </w:r>
      <w:hyperlink r:id="rId24" w:history="1">
        <w:r w:rsidRPr="00D33678">
          <w:rPr>
            <w:rFonts w:ascii="Times New Roman" w:eastAsia="Times New Roman" w:hAnsi="Times New Roman" w:cs="Times New Roman"/>
            <w:color w:val="0000FF"/>
            <w:sz w:val="24"/>
            <w:szCs w:val="24"/>
            <w:u w:val="single"/>
          </w:rPr>
          <w:t>частью 3 статьи 14</w:t>
        </w:r>
      </w:hyperlink>
      <w:r w:rsidRPr="00D33678">
        <w:rPr>
          <w:rFonts w:ascii="Times New Roman" w:eastAsia="Times New Roman" w:hAnsi="Times New Roman" w:cs="Times New Roman"/>
          <w:sz w:val="24"/>
          <w:szCs w:val="24"/>
        </w:rPr>
        <w:t xml:space="preserve"> указанного Федерального закона</w:t>
      </w:r>
      <w:proofErr w:type="gramStart"/>
      <w:r w:rsidRPr="00D33678">
        <w:rPr>
          <w:rFonts w:ascii="Times New Roman" w:eastAsia="Times New Roman" w:hAnsi="Times New Roman" w:cs="Times New Roman"/>
          <w:sz w:val="24"/>
          <w:szCs w:val="24"/>
        </w:rPr>
        <w:t>.";</w:t>
      </w:r>
      <w:proofErr w:type="gramEnd"/>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5) </w:t>
      </w:r>
      <w:hyperlink r:id="rId25" w:history="1">
        <w:r w:rsidRPr="00D33678">
          <w:rPr>
            <w:rFonts w:ascii="Times New Roman" w:eastAsia="Times New Roman" w:hAnsi="Times New Roman" w:cs="Times New Roman"/>
            <w:color w:val="0000FF"/>
            <w:sz w:val="24"/>
            <w:szCs w:val="24"/>
            <w:u w:val="single"/>
          </w:rPr>
          <w:t>пункт 2 статьи 39.30</w:t>
        </w:r>
      </w:hyperlink>
      <w:r w:rsidRPr="00D33678">
        <w:rPr>
          <w:rFonts w:ascii="Times New Roman" w:eastAsia="Times New Roman" w:hAnsi="Times New Roman" w:cs="Times New Roman"/>
          <w:sz w:val="24"/>
          <w:szCs w:val="24"/>
        </w:rPr>
        <w:t xml:space="preserve"> дополнить подпунктом 14 следующего содержания:</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"14) земельные участки, включенные в перечни государственного имущества и муниципального имущества, предусмотренные </w:t>
      </w:r>
      <w:hyperlink r:id="rId26" w:history="1">
        <w:r w:rsidRPr="00D33678">
          <w:rPr>
            <w:rFonts w:ascii="Times New Roman" w:eastAsia="Times New Roman" w:hAnsi="Times New Roman" w:cs="Times New Roman"/>
            <w:color w:val="0000FF"/>
            <w:sz w:val="24"/>
            <w:szCs w:val="24"/>
            <w:u w:val="single"/>
          </w:rPr>
          <w:t>частью 4 статьи 18</w:t>
        </w:r>
      </w:hyperlink>
      <w:r w:rsidRPr="00D33678">
        <w:rPr>
          <w:rFonts w:ascii="Times New Roman" w:eastAsia="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w:t>
      </w:r>
      <w:proofErr w:type="gramStart"/>
      <w:r w:rsidRPr="00D33678">
        <w:rPr>
          <w:rFonts w:ascii="Times New Roman" w:eastAsia="Times New Roman" w:hAnsi="Times New Roman" w:cs="Times New Roman"/>
          <w:sz w:val="24"/>
          <w:szCs w:val="24"/>
        </w:rPr>
        <w:t>."</w:t>
      </w:r>
      <w:proofErr w:type="gramEnd"/>
      <w:r w:rsidRPr="00D33678">
        <w:rPr>
          <w:rFonts w:ascii="Times New Roman" w:eastAsia="Times New Roman" w:hAnsi="Times New Roman" w:cs="Times New Roman"/>
          <w:sz w:val="24"/>
          <w:szCs w:val="24"/>
        </w:rPr>
        <w:t>;</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6) </w:t>
      </w:r>
      <w:hyperlink r:id="rId27" w:history="1">
        <w:r w:rsidRPr="00D33678">
          <w:rPr>
            <w:rFonts w:ascii="Times New Roman" w:eastAsia="Times New Roman" w:hAnsi="Times New Roman" w:cs="Times New Roman"/>
            <w:color w:val="0000FF"/>
            <w:sz w:val="24"/>
            <w:szCs w:val="24"/>
            <w:u w:val="single"/>
          </w:rPr>
          <w:t>статью 46</w:t>
        </w:r>
      </w:hyperlink>
      <w:r w:rsidRPr="00D33678">
        <w:rPr>
          <w:rFonts w:ascii="Times New Roman" w:eastAsia="Times New Roman" w:hAnsi="Times New Roman" w:cs="Times New Roman"/>
          <w:sz w:val="24"/>
          <w:szCs w:val="24"/>
        </w:rPr>
        <w:t xml:space="preserve"> дополнить пунктом 2.3 следующего содержания:</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"2.3. </w:t>
      </w:r>
      <w:proofErr w:type="gramStart"/>
      <w:r w:rsidRPr="00D33678">
        <w:rPr>
          <w:rFonts w:ascii="Times New Roman" w:eastAsia="Times New Roman" w:hAnsi="Times New Roman" w:cs="Times New Roman"/>
          <w:sz w:val="24"/>
          <w:szCs w:val="24"/>
        </w:rPr>
        <w:t xml:space="preserve">Наряду с указанными в пунктах 1 и 2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28" w:history="1">
        <w:r w:rsidRPr="00D33678">
          <w:rPr>
            <w:rFonts w:ascii="Times New Roman" w:eastAsia="Times New Roman" w:hAnsi="Times New Roman" w:cs="Times New Roman"/>
            <w:color w:val="0000FF"/>
            <w:sz w:val="24"/>
            <w:szCs w:val="24"/>
            <w:u w:val="single"/>
          </w:rPr>
          <w:t>частью 4 статьи 18</w:t>
        </w:r>
      </w:hyperlink>
      <w:r w:rsidRPr="00D33678">
        <w:rPr>
          <w:rFonts w:ascii="Times New Roman" w:eastAsia="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w:t>
      </w:r>
      <w:proofErr w:type="gramEnd"/>
      <w:r w:rsidRPr="00D33678">
        <w:rPr>
          <w:rFonts w:ascii="Times New Roman" w:eastAsia="Times New Roman" w:hAnsi="Times New Roman" w:cs="Times New Roman"/>
          <w:sz w:val="24"/>
          <w:szCs w:val="24"/>
        </w:rPr>
        <w:t xml:space="preserve"> Российской Федерации, органа местного самоуправления в соответствии с </w:t>
      </w:r>
      <w:hyperlink r:id="rId29" w:history="1">
        <w:r w:rsidRPr="00D33678">
          <w:rPr>
            <w:rFonts w:ascii="Times New Roman" w:eastAsia="Times New Roman" w:hAnsi="Times New Roman" w:cs="Times New Roman"/>
            <w:color w:val="0000FF"/>
            <w:sz w:val="24"/>
            <w:szCs w:val="24"/>
            <w:u w:val="single"/>
          </w:rPr>
          <w:t>частью 3 статьи 18</w:t>
        </w:r>
      </w:hyperlink>
      <w:r w:rsidRPr="00D33678">
        <w:rPr>
          <w:rFonts w:ascii="Times New Roman" w:eastAsia="Times New Roman" w:hAnsi="Times New Roman" w:cs="Times New Roman"/>
          <w:sz w:val="24"/>
          <w:szCs w:val="24"/>
        </w:rPr>
        <w:t xml:space="preserve"> указанного Федерального закона</w:t>
      </w:r>
      <w:proofErr w:type="gramStart"/>
      <w:r w:rsidRPr="00D33678">
        <w:rPr>
          <w:rFonts w:ascii="Times New Roman" w:eastAsia="Times New Roman" w:hAnsi="Times New Roman" w:cs="Times New Roman"/>
          <w:sz w:val="24"/>
          <w:szCs w:val="24"/>
        </w:rPr>
        <w:t>.".</w:t>
      </w:r>
      <w:proofErr w:type="gramEnd"/>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lastRenderedPageBreak/>
        <w:t> </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Статья 3</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proofErr w:type="gramStart"/>
      <w:r w:rsidRPr="00D33678">
        <w:rPr>
          <w:rFonts w:ascii="Times New Roman" w:eastAsia="Times New Roman" w:hAnsi="Times New Roman" w:cs="Times New Roman"/>
          <w:sz w:val="24"/>
          <w:szCs w:val="24"/>
        </w:rPr>
        <w:t xml:space="preserve">Внести в Федеральный </w:t>
      </w:r>
      <w:hyperlink r:id="rId30" w:history="1">
        <w:r w:rsidRPr="00D33678">
          <w:rPr>
            <w:rFonts w:ascii="Times New Roman" w:eastAsia="Times New Roman" w:hAnsi="Times New Roman" w:cs="Times New Roman"/>
            <w:color w:val="0000FF"/>
            <w:sz w:val="24"/>
            <w:szCs w:val="24"/>
            <w:u w:val="single"/>
          </w:rPr>
          <w:t>закон</w:t>
        </w:r>
      </w:hyperlink>
      <w:r w:rsidRPr="00D33678">
        <w:rPr>
          <w:rFonts w:ascii="Times New Roman" w:eastAsia="Times New Roman" w:hAnsi="Times New Roman" w:cs="Times New Roman"/>
          <w:sz w:val="24"/>
          <w:szCs w:val="24"/>
        </w:rP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2008, N 30, ст. 3615; 2011, N 50, ст. 7343; 2013, N 27, ст. 3436; N 30, ст. 4071;</w:t>
      </w:r>
      <w:proofErr w:type="gramEnd"/>
      <w:r w:rsidRPr="00D33678">
        <w:rPr>
          <w:rFonts w:ascii="Times New Roman" w:eastAsia="Times New Roman" w:hAnsi="Times New Roman" w:cs="Times New Roman"/>
          <w:sz w:val="24"/>
          <w:szCs w:val="24"/>
        </w:rPr>
        <w:t xml:space="preserve"> </w:t>
      </w:r>
      <w:proofErr w:type="gramStart"/>
      <w:r w:rsidRPr="00D33678">
        <w:rPr>
          <w:rFonts w:ascii="Times New Roman" w:eastAsia="Times New Roman" w:hAnsi="Times New Roman" w:cs="Times New Roman"/>
          <w:sz w:val="24"/>
          <w:szCs w:val="24"/>
        </w:rPr>
        <w:t>2015, N 27, ст. 3947; 2016, N 1, ст. 28; N 27, ст. 4198) следующие изменения:</w:t>
      </w:r>
      <w:proofErr w:type="gramEnd"/>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1) </w:t>
      </w:r>
      <w:hyperlink r:id="rId31" w:history="1">
        <w:r w:rsidRPr="00D33678">
          <w:rPr>
            <w:rFonts w:ascii="Times New Roman" w:eastAsia="Times New Roman" w:hAnsi="Times New Roman" w:cs="Times New Roman"/>
            <w:color w:val="0000FF"/>
            <w:sz w:val="24"/>
            <w:szCs w:val="24"/>
            <w:u w:val="single"/>
          </w:rPr>
          <w:t>статью 9</w:t>
        </w:r>
      </w:hyperlink>
      <w:r w:rsidRPr="00D33678">
        <w:rPr>
          <w:rFonts w:ascii="Times New Roman" w:eastAsia="Times New Roman" w:hAnsi="Times New Roman" w:cs="Times New Roman"/>
          <w:sz w:val="24"/>
          <w:szCs w:val="24"/>
        </w:rPr>
        <w:t xml:space="preserve"> дополнить пунктом 17 следующего содержания:</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"17) иные предусмотренные настоящим Федеральным законом полномочия</w:t>
      </w:r>
      <w:proofErr w:type="gramStart"/>
      <w:r w:rsidRPr="00D33678">
        <w:rPr>
          <w:rFonts w:ascii="Times New Roman" w:eastAsia="Times New Roman" w:hAnsi="Times New Roman" w:cs="Times New Roman"/>
          <w:sz w:val="24"/>
          <w:szCs w:val="24"/>
        </w:rPr>
        <w:t>.";</w:t>
      </w:r>
      <w:proofErr w:type="gramEnd"/>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2) </w:t>
      </w:r>
      <w:hyperlink r:id="rId32" w:history="1">
        <w:r w:rsidRPr="00D33678">
          <w:rPr>
            <w:rFonts w:ascii="Times New Roman" w:eastAsia="Times New Roman" w:hAnsi="Times New Roman" w:cs="Times New Roman"/>
            <w:color w:val="0000FF"/>
            <w:sz w:val="24"/>
            <w:szCs w:val="24"/>
            <w:u w:val="single"/>
          </w:rPr>
          <w:t>часть 1 статьи 10</w:t>
        </w:r>
      </w:hyperlink>
      <w:r w:rsidRPr="00D33678">
        <w:rPr>
          <w:rFonts w:ascii="Times New Roman" w:eastAsia="Times New Roman" w:hAnsi="Times New Roman" w:cs="Times New Roman"/>
          <w:sz w:val="24"/>
          <w:szCs w:val="24"/>
        </w:rPr>
        <w:t xml:space="preserve"> дополнить пунктом 15 следующего содержания:</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"15) иные предусмотренные настоящим Федеральным законом полномочия</w:t>
      </w:r>
      <w:proofErr w:type="gramStart"/>
      <w:r w:rsidRPr="00D33678">
        <w:rPr>
          <w:rFonts w:ascii="Times New Roman" w:eastAsia="Times New Roman" w:hAnsi="Times New Roman" w:cs="Times New Roman"/>
          <w:sz w:val="24"/>
          <w:szCs w:val="24"/>
        </w:rPr>
        <w:t>.";</w:t>
      </w:r>
      <w:proofErr w:type="gramEnd"/>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3) в </w:t>
      </w:r>
      <w:hyperlink r:id="rId33" w:history="1">
        <w:r w:rsidRPr="00D33678">
          <w:rPr>
            <w:rFonts w:ascii="Times New Roman" w:eastAsia="Times New Roman" w:hAnsi="Times New Roman" w:cs="Times New Roman"/>
            <w:color w:val="0000FF"/>
            <w:sz w:val="24"/>
            <w:szCs w:val="24"/>
            <w:u w:val="single"/>
          </w:rPr>
          <w:t>статье 18</w:t>
        </w:r>
      </w:hyperlink>
      <w:r w:rsidRPr="00D33678">
        <w:rPr>
          <w:rFonts w:ascii="Times New Roman" w:eastAsia="Times New Roman" w:hAnsi="Times New Roman" w:cs="Times New Roman"/>
          <w:sz w:val="24"/>
          <w:szCs w:val="24"/>
        </w:rPr>
        <w:t>:</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а) </w:t>
      </w:r>
      <w:hyperlink r:id="rId34" w:history="1">
        <w:r w:rsidRPr="00D33678">
          <w:rPr>
            <w:rFonts w:ascii="Times New Roman" w:eastAsia="Times New Roman" w:hAnsi="Times New Roman" w:cs="Times New Roman"/>
            <w:color w:val="0000FF"/>
            <w:sz w:val="24"/>
            <w:szCs w:val="24"/>
            <w:u w:val="single"/>
          </w:rPr>
          <w:t>часть 1</w:t>
        </w:r>
      </w:hyperlink>
      <w:r w:rsidRPr="00D33678">
        <w:rPr>
          <w:rFonts w:ascii="Times New Roman" w:eastAsia="Times New Roman" w:hAnsi="Times New Roman" w:cs="Times New Roman"/>
          <w:sz w:val="24"/>
          <w:szCs w:val="24"/>
        </w:rPr>
        <w:t xml:space="preserve"> после слов "в том числе земельных участков" дополнить словами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б) </w:t>
      </w:r>
      <w:hyperlink r:id="rId35" w:history="1">
        <w:r w:rsidRPr="00D33678">
          <w:rPr>
            <w:rFonts w:ascii="Times New Roman" w:eastAsia="Times New Roman" w:hAnsi="Times New Roman" w:cs="Times New Roman"/>
            <w:color w:val="0000FF"/>
            <w:sz w:val="24"/>
            <w:szCs w:val="24"/>
            <w:u w:val="single"/>
          </w:rPr>
          <w:t>часть 2</w:t>
        </w:r>
      </w:hyperlink>
      <w:r w:rsidRPr="00D33678">
        <w:rPr>
          <w:rFonts w:ascii="Times New Roman" w:eastAsia="Times New Roman" w:hAnsi="Times New Roman" w:cs="Times New Roman"/>
          <w:sz w:val="24"/>
          <w:szCs w:val="24"/>
        </w:rPr>
        <w:t xml:space="preserve"> признать утратившей силу;</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в) в </w:t>
      </w:r>
      <w:hyperlink r:id="rId36" w:history="1">
        <w:r w:rsidRPr="00D33678">
          <w:rPr>
            <w:rFonts w:ascii="Times New Roman" w:eastAsia="Times New Roman" w:hAnsi="Times New Roman" w:cs="Times New Roman"/>
            <w:color w:val="0000FF"/>
            <w:sz w:val="24"/>
            <w:szCs w:val="24"/>
            <w:u w:val="single"/>
          </w:rPr>
          <w:t>части 3</w:t>
        </w:r>
      </w:hyperlink>
      <w:r w:rsidRPr="00D33678">
        <w:rPr>
          <w:rFonts w:ascii="Times New Roman" w:eastAsia="Times New Roman" w:hAnsi="Times New Roman" w:cs="Times New Roman"/>
          <w:sz w:val="24"/>
          <w:szCs w:val="24"/>
        </w:rPr>
        <w:t xml:space="preserve"> слова "частью 2" заменить словами "частью 4.2";</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г) </w:t>
      </w:r>
      <w:hyperlink r:id="rId37" w:history="1">
        <w:r w:rsidRPr="00D33678">
          <w:rPr>
            <w:rFonts w:ascii="Times New Roman" w:eastAsia="Times New Roman" w:hAnsi="Times New Roman" w:cs="Times New Roman"/>
            <w:color w:val="0000FF"/>
            <w:sz w:val="24"/>
            <w:szCs w:val="24"/>
            <w:u w:val="single"/>
          </w:rPr>
          <w:t>часть 4</w:t>
        </w:r>
      </w:hyperlink>
      <w:r w:rsidRPr="00D33678">
        <w:rPr>
          <w:rFonts w:ascii="Times New Roman" w:eastAsia="Times New Roman" w:hAnsi="Times New Roman" w:cs="Times New Roman"/>
          <w:sz w:val="24"/>
          <w:szCs w:val="24"/>
        </w:rPr>
        <w:t xml:space="preserve"> изложить в следующей редакции:</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"4. </w:t>
      </w:r>
      <w:proofErr w:type="gramStart"/>
      <w:r w:rsidRPr="00D33678">
        <w:rPr>
          <w:rFonts w:ascii="Times New Roman" w:eastAsia="Times New Roman" w:hAnsi="Times New Roman" w:cs="Times New Roman"/>
          <w:sz w:val="24"/>
          <w:szCs w:val="24"/>
        </w:rPr>
        <w:t>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w:t>
      </w:r>
      <w:proofErr w:type="gramEnd"/>
      <w:r w:rsidRPr="00D33678">
        <w:rPr>
          <w:rFonts w:ascii="Times New Roman" w:eastAsia="Times New Roman" w:hAnsi="Times New Roman" w:cs="Times New Roman"/>
          <w:sz w:val="24"/>
          <w:szCs w:val="24"/>
        </w:rPr>
        <w:t xml:space="preserve"> </w:t>
      </w:r>
      <w:proofErr w:type="gramStart"/>
      <w:r w:rsidRPr="00D33678">
        <w:rPr>
          <w:rFonts w:ascii="Times New Roman" w:eastAsia="Times New Roman" w:hAnsi="Times New Roman" w:cs="Times New Roman"/>
          <w:sz w:val="24"/>
          <w:szCs w:val="24"/>
        </w:rPr>
        <w:t>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w:t>
      </w:r>
      <w:proofErr w:type="gramEnd"/>
      <w:r w:rsidRPr="00D33678">
        <w:rPr>
          <w:rFonts w:ascii="Times New Roman" w:eastAsia="Times New Roman" w:hAnsi="Times New Roman" w:cs="Times New Roman"/>
          <w:sz w:val="24"/>
          <w:szCs w:val="24"/>
        </w:rPr>
        <w:t xml:space="preserve"> </w:t>
      </w:r>
      <w:proofErr w:type="gramStart"/>
      <w:r w:rsidRPr="00D33678">
        <w:rPr>
          <w:rFonts w:ascii="Times New Roman" w:eastAsia="Times New Roman" w:hAnsi="Times New Roman" w:cs="Times New Roman"/>
          <w:sz w:val="24"/>
          <w:szCs w:val="24"/>
        </w:rPr>
        <w:t xml:space="preserve">в соответствии с Федеральным </w:t>
      </w:r>
      <w:hyperlink r:id="rId38" w:history="1">
        <w:r w:rsidRPr="00D33678">
          <w:rPr>
            <w:rFonts w:ascii="Times New Roman" w:eastAsia="Times New Roman" w:hAnsi="Times New Roman" w:cs="Times New Roman"/>
            <w:color w:val="0000FF"/>
            <w:sz w:val="24"/>
            <w:szCs w:val="24"/>
            <w:u w:val="single"/>
          </w:rPr>
          <w:t>законом</w:t>
        </w:r>
      </w:hyperlink>
      <w:r w:rsidRPr="00D33678">
        <w:rPr>
          <w:rFonts w:ascii="Times New Roman" w:eastAsia="Times New Roman" w:hAnsi="Times New Roman" w:cs="Times New Roman"/>
          <w:sz w:val="24"/>
          <w:szCs w:val="24"/>
        </w:rP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9" w:history="1">
        <w:r w:rsidRPr="00D33678">
          <w:rPr>
            <w:rFonts w:ascii="Times New Roman" w:eastAsia="Times New Roman" w:hAnsi="Times New Roman" w:cs="Times New Roman"/>
            <w:color w:val="0000FF"/>
            <w:sz w:val="24"/>
            <w:szCs w:val="24"/>
            <w:u w:val="single"/>
          </w:rPr>
          <w:t>подпунктах 6</w:t>
        </w:r>
      </w:hyperlink>
      <w:r w:rsidRPr="00D33678">
        <w:rPr>
          <w:rFonts w:ascii="Times New Roman" w:eastAsia="Times New Roman" w:hAnsi="Times New Roman" w:cs="Times New Roman"/>
          <w:sz w:val="24"/>
          <w:szCs w:val="24"/>
        </w:rPr>
        <w:t xml:space="preserve">, </w:t>
      </w:r>
      <w:hyperlink r:id="rId40" w:history="1">
        <w:r w:rsidRPr="00D33678">
          <w:rPr>
            <w:rFonts w:ascii="Times New Roman" w:eastAsia="Times New Roman" w:hAnsi="Times New Roman" w:cs="Times New Roman"/>
            <w:color w:val="0000FF"/>
            <w:sz w:val="24"/>
            <w:szCs w:val="24"/>
            <w:u w:val="single"/>
          </w:rPr>
          <w:t>8</w:t>
        </w:r>
      </w:hyperlink>
      <w:r w:rsidRPr="00D33678">
        <w:rPr>
          <w:rFonts w:ascii="Times New Roman" w:eastAsia="Times New Roman" w:hAnsi="Times New Roman" w:cs="Times New Roman"/>
          <w:sz w:val="24"/>
          <w:szCs w:val="24"/>
        </w:rPr>
        <w:t xml:space="preserve"> и </w:t>
      </w:r>
      <w:hyperlink r:id="rId41" w:history="1">
        <w:r w:rsidRPr="00D33678">
          <w:rPr>
            <w:rFonts w:ascii="Times New Roman" w:eastAsia="Times New Roman" w:hAnsi="Times New Roman" w:cs="Times New Roman"/>
            <w:color w:val="0000FF"/>
            <w:sz w:val="24"/>
            <w:szCs w:val="24"/>
            <w:u w:val="single"/>
          </w:rPr>
          <w:t>9 пункта 2 статьи 39.3</w:t>
        </w:r>
      </w:hyperlink>
      <w:r w:rsidRPr="00D33678">
        <w:rPr>
          <w:rFonts w:ascii="Times New Roman" w:eastAsia="Times New Roman" w:hAnsi="Times New Roman" w:cs="Times New Roman"/>
          <w:sz w:val="24"/>
          <w:szCs w:val="24"/>
        </w:rPr>
        <w:t xml:space="preserve"> Земельного кодекса Российской Федерации.</w:t>
      </w:r>
      <w:proofErr w:type="gramEnd"/>
      <w:r w:rsidRPr="00D33678">
        <w:rPr>
          <w:rFonts w:ascii="Times New Roman" w:eastAsia="Times New Roman" w:hAnsi="Times New Roman" w:cs="Times New Roman"/>
          <w:sz w:val="24"/>
          <w:szCs w:val="24"/>
        </w:rPr>
        <w:t xml:space="preserve"> Эти перечни подлежат обязательному опубликованию в средствах массовой информации, а также размещению в информационно-телекоммуникационной </w:t>
      </w:r>
      <w:r w:rsidRPr="00D33678">
        <w:rPr>
          <w:rFonts w:ascii="Times New Roman" w:eastAsia="Times New Roman" w:hAnsi="Times New Roman" w:cs="Times New Roman"/>
          <w:sz w:val="24"/>
          <w:szCs w:val="24"/>
        </w:rPr>
        <w:lastRenderedPageBreak/>
        <w:t xml:space="preserve">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42" w:history="1">
        <w:r w:rsidRPr="00D33678">
          <w:rPr>
            <w:rFonts w:ascii="Times New Roman" w:eastAsia="Times New Roman" w:hAnsi="Times New Roman" w:cs="Times New Roman"/>
            <w:color w:val="0000FF"/>
            <w:sz w:val="24"/>
            <w:szCs w:val="24"/>
            <w:u w:val="single"/>
          </w:rPr>
          <w:t>подпунктами 1</w:t>
        </w:r>
      </w:hyperlink>
      <w:r w:rsidRPr="00D33678">
        <w:rPr>
          <w:rFonts w:ascii="Times New Roman" w:eastAsia="Times New Roman" w:hAnsi="Times New Roman" w:cs="Times New Roman"/>
          <w:sz w:val="24"/>
          <w:szCs w:val="24"/>
        </w:rPr>
        <w:t xml:space="preserve"> - </w:t>
      </w:r>
      <w:hyperlink r:id="rId43" w:history="1">
        <w:r w:rsidRPr="00D33678">
          <w:rPr>
            <w:rFonts w:ascii="Times New Roman" w:eastAsia="Times New Roman" w:hAnsi="Times New Roman" w:cs="Times New Roman"/>
            <w:color w:val="0000FF"/>
            <w:sz w:val="24"/>
            <w:szCs w:val="24"/>
            <w:u w:val="single"/>
          </w:rPr>
          <w:t>10</w:t>
        </w:r>
      </w:hyperlink>
      <w:r w:rsidRPr="00D33678">
        <w:rPr>
          <w:rFonts w:ascii="Times New Roman" w:eastAsia="Times New Roman" w:hAnsi="Times New Roman" w:cs="Times New Roman"/>
          <w:sz w:val="24"/>
          <w:szCs w:val="24"/>
        </w:rPr>
        <w:t xml:space="preserve">, </w:t>
      </w:r>
      <w:hyperlink r:id="rId44" w:history="1">
        <w:r w:rsidRPr="00D33678">
          <w:rPr>
            <w:rFonts w:ascii="Times New Roman" w:eastAsia="Times New Roman" w:hAnsi="Times New Roman" w:cs="Times New Roman"/>
            <w:color w:val="0000FF"/>
            <w:sz w:val="24"/>
            <w:szCs w:val="24"/>
            <w:u w:val="single"/>
          </w:rPr>
          <w:t>13</w:t>
        </w:r>
      </w:hyperlink>
      <w:r w:rsidRPr="00D33678">
        <w:rPr>
          <w:rFonts w:ascii="Times New Roman" w:eastAsia="Times New Roman" w:hAnsi="Times New Roman" w:cs="Times New Roman"/>
          <w:sz w:val="24"/>
          <w:szCs w:val="24"/>
        </w:rPr>
        <w:t xml:space="preserve"> - </w:t>
      </w:r>
      <w:hyperlink r:id="rId45" w:history="1">
        <w:r w:rsidRPr="00D33678">
          <w:rPr>
            <w:rFonts w:ascii="Times New Roman" w:eastAsia="Times New Roman" w:hAnsi="Times New Roman" w:cs="Times New Roman"/>
            <w:color w:val="0000FF"/>
            <w:sz w:val="24"/>
            <w:szCs w:val="24"/>
            <w:u w:val="single"/>
          </w:rPr>
          <w:t>15</w:t>
        </w:r>
      </w:hyperlink>
      <w:r w:rsidRPr="00D33678">
        <w:rPr>
          <w:rFonts w:ascii="Times New Roman" w:eastAsia="Times New Roman" w:hAnsi="Times New Roman" w:cs="Times New Roman"/>
          <w:sz w:val="24"/>
          <w:szCs w:val="24"/>
        </w:rPr>
        <w:t xml:space="preserve">, </w:t>
      </w:r>
      <w:hyperlink r:id="rId46" w:history="1">
        <w:r w:rsidRPr="00D33678">
          <w:rPr>
            <w:rFonts w:ascii="Times New Roman" w:eastAsia="Times New Roman" w:hAnsi="Times New Roman" w:cs="Times New Roman"/>
            <w:color w:val="0000FF"/>
            <w:sz w:val="24"/>
            <w:szCs w:val="24"/>
            <w:u w:val="single"/>
          </w:rPr>
          <w:t>18</w:t>
        </w:r>
      </w:hyperlink>
      <w:r w:rsidRPr="00D33678">
        <w:rPr>
          <w:rFonts w:ascii="Times New Roman" w:eastAsia="Times New Roman" w:hAnsi="Times New Roman" w:cs="Times New Roman"/>
          <w:sz w:val="24"/>
          <w:szCs w:val="24"/>
        </w:rPr>
        <w:t xml:space="preserve"> и </w:t>
      </w:r>
      <w:hyperlink r:id="rId47" w:history="1">
        <w:r w:rsidRPr="00D33678">
          <w:rPr>
            <w:rFonts w:ascii="Times New Roman" w:eastAsia="Times New Roman" w:hAnsi="Times New Roman" w:cs="Times New Roman"/>
            <w:color w:val="0000FF"/>
            <w:sz w:val="24"/>
            <w:szCs w:val="24"/>
            <w:u w:val="single"/>
          </w:rPr>
          <w:t>19 пункта 8 статьи 39.11</w:t>
        </w:r>
      </w:hyperlink>
      <w:r w:rsidRPr="00D33678">
        <w:rPr>
          <w:rFonts w:ascii="Times New Roman" w:eastAsia="Times New Roman" w:hAnsi="Times New Roman" w:cs="Times New Roman"/>
          <w:sz w:val="24"/>
          <w:szCs w:val="24"/>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roofErr w:type="gramStart"/>
      <w:r w:rsidRPr="00D33678">
        <w:rPr>
          <w:rFonts w:ascii="Times New Roman" w:eastAsia="Times New Roman" w:hAnsi="Times New Roman" w:cs="Times New Roman"/>
          <w:sz w:val="24"/>
          <w:szCs w:val="24"/>
        </w:rPr>
        <w:t>.";</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proofErr w:type="spellStart"/>
      <w:proofErr w:type="gramEnd"/>
      <w:r w:rsidRPr="00D33678">
        <w:rPr>
          <w:rFonts w:ascii="Times New Roman" w:eastAsia="Times New Roman" w:hAnsi="Times New Roman" w:cs="Times New Roman"/>
          <w:sz w:val="24"/>
          <w:szCs w:val="24"/>
        </w:rPr>
        <w:t>д</w:t>
      </w:r>
      <w:proofErr w:type="spellEnd"/>
      <w:r w:rsidRPr="00D33678">
        <w:rPr>
          <w:rFonts w:ascii="Times New Roman" w:eastAsia="Times New Roman" w:hAnsi="Times New Roman" w:cs="Times New Roman"/>
          <w:sz w:val="24"/>
          <w:szCs w:val="24"/>
        </w:rPr>
        <w:t xml:space="preserve">) </w:t>
      </w:r>
      <w:hyperlink r:id="rId48" w:history="1">
        <w:r w:rsidRPr="00D33678">
          <w:rPr>
            <w:rFonts w:ascii="Times New Roman" w:eastAsia="Times New Roman" w:hAnsi="Times New Roman" w:cs="Times New Roman"/>
            <w:color w:val="0000FF"/>
            <w:sz w:val="24"/>
            <w:szCs w:val="24"/>
            <w:u w:val="single"/>
          </w:rPr>
          <w:t>часть 4.1</w:t>
        </w:r>
      </w:hyperlink>
      <w:r w:rsidRPr="00D33678">
        <w:rPr>
          <w:rFonts w:ascii="Times New Roman" w:eastAsia="Times New Roman" w:hAnsi="Times New Roman" w:cs="Times New Roman"/>
          <w:sz w:val="24"/>
          <w:szCs w:val="24"/>
        </w:rPr>
        <w:t xml:space="preserve"> изложить в следующей редакции:</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"4.1. </w:t>
      </w:r>
      <w:proofErr w:type="gramStart"/>
      <w:r w:rsidRPr="00D33678">
        <w:rPr>
          <w:rFonts w:ascii="Times New Roman" w:eastAsia="Times New Roman" w:hAnsi="Times New Roman" w:cs="Times New Roman"/>
          <w:sz w:val="24"/>
          <w:szCs w:val="24"/>
        </w:rPr>
        <w:t>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w:t>
      </w:r>
      <w:proofErr w:type="gramEnd"/>
      <w:r w:rsidRPr="00D33678">
        <w:rPr>
          <w:rFonts w:ascii="Times New Roman" w:eastAsia="Times New Roman" w:hAnsi="Times New Roman" w:cs="Times New Roman"/>
          <w:sz w:val="24"/>
          <w:szCs w:val="24"/>
        </w:rPr>
        <w:t xml:space="preserve"> эти перечни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части 4 настоящей статьи перечни, устанавливаются в соответствии с гражданским законодательством и земельным законодательством</w:t>
      </w:r>
      <w:proofErr w:type="gramStart"/>
      <w:r w:rsidRPr="00D33678">
        <w:rPr>
          <w:rFonts w:ascii="Times New Roman" w:eastAsia="Times New Roman" w:hAnsi="Times New Roman" w:cs="Times New Roman"/>
          <w:sz w:val="24"/>
          <w:szCs w:val="24"/>
        </w:rPr>
        <w:t>.";</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proofErr w:type="gramEnd"/>
      <w:r w:rsidRPr="00D33678">
        <w:rPr>
          <w:rFonts w:ascii="Times New Roman" w:eastAsia="Times New Roman" w:hAnsi="Times New Roman" w:cs="Times New Roman"/>
          <w:sz w:val="24"/>
          <w:szCs w:val="24"/>
        </w:rPr>
        <w:t xml:space="preserve">е) </w:t>
      </w:r>
      <w:hyperlink r:id="rId49" w:history="1">
        <w:r w:rsidRPr="00D33678">
          <w:rPr>
            <w:rFonts w:ascii="Times New Roman" w:eastAsia="Times New Roman" w:hAnsi="Times New Roman" w:cs="Times New Roman"/>
            <w:color w:val="0000FF"/>
            <w:sz w:val="24"/>
            <w:szCs w:val="24"/>
            <w:u w:val="single"/>
          </w:rPr>
          <w:t>часть 4.2</w:t>
        </w:r>
      </w:hyperlink>
      <w:r w:rsidRPr="00D33678">
        <w:rPr>
          <w:rFonts w:ascii="Times New Roman" w:eastAsia="Times New Roman" w:hAnsi="Times New Roman" w:cs="Times New Roman"/>
          <w:sz w:val="24"/>
          <w:szCs w:val="24"/>
        </w:rPr>
        <w:t xml:space="preserve"> изложить в следующей редакции:</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"4.2. </w:t>
      </w:r>
      <w:proofErr w:type="gramStart"/>
      <w:r w:rsidRPr="00D33678">
        <w:rPr>
          <w:rFonts w:ascii="Times New Roman" w:eastAsia="Times New Roman" w:hAnsi="Times New Roman" w:cs="Times New Roman"/>
          <w:sz w:val="24"/>
          <w:szCs w:val="24"/>
        </w:rPr>
        <w:t xml:space="preserve">Запрещается продажа государственного и муниципального имущества, включенного в указанные в части 4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50" w:history="1">
        <w:r w:rsidRPr="00D33678">
          <w:rPr>
            <w:rFonts w:ascii="Times New Roman" w:eastAsia="Times New Roman" w:hAnsi="Times New Roman" w:cs="Times New Roman"/>
            <w:color w:val="0000FF"/>
            <w:sz w:val="24"/>
            <w:szCs w:val="24"/>
            <w:u w:val="single"/>
          </w:rPr>
          <w:t>законом</w:t>
        </w:r>
      </w:hyperlink>
      <w:r w:rsidRPr="00D33678">
        <w:rPr>
          <w:rFonts w:ascii="Times New Roman" w:eastAsia="Times New Roman" w:hAnsi="Times New Roman" w:cs="Times New Roman"/>
          <w:sz w:val="24"/>
          <w:szCs w:val="24"/>
        </w:rP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w:t>
      </w:r>
      <w:proofErr w:type="gramEnd"/>
      <w:r w:rsidRPr="00D33678">
        <w:rPr>
          <w:rFonts w:ascii="Times New Roman" w:eastAsia="Times New Roman" w:hAnsi="Times New Roman" w:cs="Times New Roman"/>
          <w:sz w:val="24"/>
          <w:szCs w:val="24"/>
        </w:rPr>
        <w:t xml:space="preserve"> о внесении изменений в отдельные законодательные акты Российской Федерации" и в случаях, указанных в </w:t>
      </w:r>
      <w:hyperlink r:id="rId51" w:history="1">
        <w:r w:rsidRPr="00D33678">
          <w:rPr>
            <w:rFonts w:ascii="Times New Roman" w:eastAsia="Times New Roman" w:hAnsi="Times New Roman" w:cs="Times New Roman"/>
            <w:color w:val="0000FF"/>
            <w:sz w:val="24"/>
            <w:szCs w:val="24"/>
            <w:u w:val="single"/>
          </w:rPr>
          <w:t>подпунктах 6</w:t>
        </w:r>
      </w:hyperlink>
      <w:r w:rsidRPr="00D33678">
        <w:rPr>
          <w:rFonts w:ascii="Times New Roman" w:eastAsia="Times New Roman" w:hAnsi="Times New Roman" w:cs="Times New Roman"/>
          <w:sz w:val="24"/>
          <w:szCs w:val="24"/>
        </w:rPr>
        <w:t xml:space="preserve">, </w:t>
      </w:r>
      <w:hyperlink r:id="rId52" w:history="1">
        <w:r w:rsidRPr="00D33678">
          <w:rPr>
            <w:rFonts w:ascii="Times New Roman" w:eastAsia="Times New Roman" w:hAnsi="Times New Roman" w:cs="Times New Roman"/>
            <w:color w:val="0000FF"/>
            <w:sz w:val="24"/>
            <w:szCs w:val="24"/>
            <w:u w:val="single"/>
          </w:rPr>
          <w:t>8</w:t>
        </w:r>
      </w:hyperlink>
      <w:r w:rsidRPr="00D33678">
        <w:rPr>
          <w:rFonts w:ascii="Times New Roman" w:eastAsia="Times New Roman" w:hAnsi="Times New Roman" w:cs="Times New Roman"/>
          <w:sz w:val="24"/>
          <w:szCs w:val="24"/>
        </w:rPr>
        <w:t xml:space="preserve"> и </w:t>
      </w:r>
      <w:hyperlink r:id="rId53" w:history="1">
        <w:r w:rsidRPr="00D33678">
          <w:rPr>
            <w:rFonts w:ascii="Times New Roman" w:eastAsia="Times New Roman" w:hAnsi="Times New Roman" w:cs="Times New Roman"/>
            <w:color w:val="0000FF"/>
            <w:sz w:val="24"/>
            <w:szCs w:val="24"/>
            <w:u w:val="single"/>
          </w:rPr>
          <w:t>9 пункта 2 статьи 39.3</w:t>
        </w:r>
      </w:hyperlink>
      <w:r w:rsidRPr="00D33678">
        <w:rPr>
          <w:rFonts w:ascii="Times New Roman" w:eastAsia="Times New Roman" w:hAnsi="Times New Roman" w:cs="Times New Roman"/>
          <w:sz w:val="24"/>
          <w:szCs w:val="24"/>
        </w:rPr>
        <w:t xml:space="preserve"> Земельного кодекса Российской Федерации. </w:t>
      </w:r>
      <w:proofErr w:type="gramStart"/>
      <w:r w:rsidRPr="00D33678">
        <w:rPr>
          <w:rFonts w:ascii="Times New Roman" w:eastAsia="Times New Roman" w:hAnsi="Times New Roman" w:cs="Times New Roman"/>
          <w:sz w:val="24"/>
          <w:szCs w:val="24"/>
        </w:rPr>
        <w:t>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w:t>
      </w:r>
      <w:proofErr w:type="gramEnd"/>
      <w:r w:rsidRPr="00D33678">
        <w:rPr>
          <w:rFonts w:ascii="Times New Roman" w:eastAsia="Times New Roman" w:hAnsi="Times New Roman" w:cs="Times New Roman"/>
          <w:sz w:val="24"/>
          <w:szCs w:val="24"/>
        </w:rPr>
        <w:t xml:space="preserve"> поддержки субъектов малого и среднего предпринимательства, и в случае, если в субаренду предоставляется имущество, предусмотренное </w:t>
      </w:r>
      <w:hyperlink r:id="rId54" w:history="1">
        <w:r w:rsidRPr="00D33678">
          <w:rPr>
            <w:rFonts w:ascii="Times New Roman" w:eastAsia="Times New Roman" w:hAnsi="Times New Roman" w:cs="Times New Roman"/>
            <w:color w:val="0000FF"/>
            <w:sz w:val="24"/>
            <w:szCs w:val="24"/>
            <w:u w:val="single"/>
          </w:rPr>
          <w:t>пунктом 14 части 1 статьи 17.1</w:t>
        </w:r>
      </w:hyperlink>
      <w:r w:rsidRPr="00D33678">
        <w:rPr>
          <w:rFonts w:ascii="Times New Roman" w:eastAsia="Times New Roman" w:hAnsi="Times New Roman" w:cs="Times New Roman"/>
          <w:sz w:val="24"/>
          <w:szCs w:val="24"/>
        </w:rPr>
        <w:t xml:space="preserve"> Федерального закона от 26 июля 2006 года N 135-ФЗ "О защите конкуренции"</w:t>
      </w:r>
      <w:proofErr w:type="gramStart"/>
      <w:r w:rsidRPr="00D33678">
        <w:rPr>
          <w:rFonts w:ascii="Times New Roman" w:eastAsia="Times New Roman" w:hAnsi="Times New Roman" w:cs="Times New Roman"/>
          <w:sz w:val="24"/>
          <w:szCs w:val="24"/>
        </w:rPr>
        <w:t>."</w:t>
      </w:r>
      <w:proofErr w:type="gramEnd"/>
      <w:r w:rsidRPr="00D33678">
        <w:rPr>
          <w:rFonts w:ascii="Times New Roman" w:eastAsia="Times New Roman" w:hAnsi="Times New Roman" w:cs="Times New Roman"/>
          <w:sz w:val="24"/>
          <w:szCs w:val="24"/>
        </w:rPr>
        <w:t>;</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ж) </w:t>
      </w:r>
      <w:hyperlink r:id="rId55" w:history="1">
        <w:r w:rsidRPr="00D33678">
          <w:rPr>
            <w:rFonts w:ascii="Times New Roman" w:eastAsia="Times New Roman" w:hAnsi="Times New Roman" w:cs="Times New Roman"/>
            <w:color w:val="0000FF"/>
            <w:sz w:val="24"/>
            <w:szCs w:val="24"/>
            <w:u w:val="single"/>
          </w:rPr>
          <w:t>часть 4.5</w:t>
        </w:r>
      </w:hyperlink>
      <w:r w:rsidRPr="00D33678">
        <w:rPr>
          <w:rFonts w:ascii="Times New Roman" w:eastAsia="Times New Roman" w:hAnsi="Times New Roman" w:cs="Times New Roman"/>
          <w:sz w:val="24"/>
          <w:szCs w:val="24"/>
        </w:rPr>
        <w:t xml:space="preserve"> признать утратившей силу;</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proofErr w:type="spellStart"/>
      <w:r w:rsidRPr="00D33678">
        <w:rPr>
          <w:rFonts w:ascii="Times New Roman" w:eastAsia="Times New Roman" w:hAnsi="Times New Roman" w:cs="Times New Roman"/>
          <w:sz w:val="24"/>
          <w:szCs w:val="24"/>
        </w:rPr>
        <w:t>з</w:t>
      </w:r>
      <w:proofErr w:type="spellEnd"/>
      <w:r w:rsidRPr="00D33678">
        <w:rPr>
          <w:rFonts w:ascii="Times New Roman" w:eastAsia="Times New Roman" w:hAnsi="Times New Roman" w:cs="Times New Roman"/>
          <w:sz w:val="24"/>
          <w:szCs w:val="24"/>
        </w:rPr>
        <w:t xml:space="preserve">) </w:t>
      </w:r>
      <w:hyperlink r:id="rId56" w:history="1">
        <w:r w:rsidRPr="00D33678">
          <w:rPr>
            <w:rFonts w:ascii="Times New Roman" w:eastAsia="Times New Roman" w:hAnsi="Times New Roman" w:cs="Times New Roman"/>
            <w:color w:val="0000FF"/>
            <w:sz w:val="24"/>
            <w:szCs w:val="24"/>
            <w:u w:val="single"/>
          </w:rPr>
          <w:t>дополнить</w:t>
        </w:r>
      </w:hyperlink>
      <w:r w:rsidRPr="00D33678">
        <w:rPr>
          <w:rFonts w:ascii="Times New Roman" w:eastAsia="Times New Roman" w:hAnsi="Times New Roman" w:cs="Times New Roman"/>
          <w:sz w:val="24"/>
          <w:szCs w:val="24"/>
        </w:rPr>
        <w:t xml:space="preserve"> частью 4.6 следующего содержания:</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"4.6. </w:t>
      </w:r>
      <w:proofErr w:type="gramStart"/>
      <w:r w:rsidRPr="00D33678">
        <w:rPr>
          <w:rFonts w:ascii="Times New Roman" w:eastAsia="Times New Roman" w:hAnsi="Times New Roman" w:cs="Times New Roman"/>
          <w:sz w:val="24"/>
          <w:szCs w:val="24"/>
        </w:rPr>
        <w:t xml:space="preserve">Государственное и муниципальное имущество, закрепленное на праве хозяйственного ведения или оперативного управления за государственным или </w:t>
      </w:r>
      <w:r w:rsidRPr="00D33678">
        <w:rPr>
          <w:rFonts w:ascii="Times New Roman" w:eastAsia="Times New Roman" w:hAnsi="Times New Roman" w:cs="Times New Roman"/>
          <w:sz w:val="24"/>
          <w:szCs w:val="24"/>
        </w:rPr>
        <w:lastRenderedPageBreak/>
        <w:t>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w:t>
      </w:r>
      <w:proofErr w:type="gramEnd"/>
      <w:r w:rsidRPr="00D33678">
        <w:rPr>
          <w:rFonts w:ascii="Times New Roman" w:eastAsia="Times New Roman" w:hAnsi="Times New Roman" w:cs="Times New Roman"/>
          <w:sz w:val="24"/>
          <w:szCs w:val="24"/>
        </w:rPr>
        <w:t xml:space="preserve"> включено в перечни, указанные в части 4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Start"/>
      <w:r w:rsidRPr="00D33678">
        <w:rPr>
          <w:rFonts w:ascii="Times New Roman" w:eastAsia="Times New Roman" w:hAnsi="Times New Roman" w:cs="Times New Roman"/>
          <w:sz w:val="24"/>
          <w:szCs w:val="24"/>
        </w:rPr>
        <w:t>.".</w:t>
      </w:r>
      <w:proofErr w:type="gramEnd"/>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Статья 4</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proofErr w:type="gramStart"/>
      <w:r w:rsidRPr="00D33678">
        <w:rPr>
          <w:rFonts w:ascii="Times New Roman" w:eastAsia="Times New Roman" w:hAnsi="Times New Roman" w:cs="Times New Roman"/>
          <w:sz w:val="24"/>
          <w:szCs w:val="24"/>
        </w:rPr>
        <w:t xml:space="preserve">Внести в Федеральный </w:t>
      </w:r>
      <w:hyperlink r:id="rId57" w:history="1">
        <w:r w:rsidRPr="00D33678">
          <w:rPr>
            <w:rFonts w:ascii="Times New Roman" w:eastAsia="Times New Roman" w:hAnsi="Times New Roman" w:cs="Times New Roman"/>
            <w:color w:val="0000FF"/>
            <w:sz w:val="24"/>
            <w:szCs w:val="24"/>
            <w:u w:val="single"/>
          </w:rPr>
          <w:t>закон</w:t>
        </w:r>
      </w:hyperlink>
      <w:r w:rsidRPr="00D33678">
        <w:rPr>
          <w:rFonts w:ascii="Times New Roman" w:eastAsia="Times New Roman" w:hAnsi="Times New Roman" w:cs="Times New Roman"/>
          <w:sz w:val="24"/>
          <w:szCs w:val="24"/>
        </w:rPr>
        <w:t xml:space="preserve">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(Собрание законодательства Российской Федерации, 2008, N 30, ст. 3615;</w:t>
      </w:r>
      <w:proofErr w:type="gramEnd"/>
      <w:r w:rsidRPr="00D33678">
        <w:rPr>
          <w:rFonts w:ascii="Times New Roman" w:eastAsia="Times New Roman" w:hAnsi="Times New Roman" w:cs="Times New Roman"/>
          <w:sz w:val="24"/>
          <w:szCs w:val="24"/>
        </w:rPr>
        <w:t xml:space="preserve"> </w:t>
      </w:r>
      <w:proofErr w:type="gramStart"/>
      <w:r w:rsidRPr="00D33678">
        <w:rPr>
          <w:rFonts w:ascii="Times New Roman" w:eastAsia="Times New Roman" w:hAnsi="Times New Roman" w:cs="Times New Roman"/>
          <w:sz w:val="24"/>
          <w:szCs w:val="24"/>
        </w:rPr>
        <w:t>2009, N 29, ст. 3586; 2010, N 27, ст. 3434; 2013, N 27, ст. 3436; 2015, N 27, ст. 3949; 2016, N 27, ст. 4198; 2017, N 27, ст. 3938) следующие изменения:</w:t>
      </w:r>
      <w:proofErr w:type="gramEnd"/>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1) в </w:t>
      </w:r>
      <w:hyperlink r:id="rId58" w:history="1">
        <w:r w:rsidRPr="00D33678">
          <w:rPr>
            <w:rFonts w:ascii="Times New Roman" w:eastAsia="Times New Roman" w:hAnsi="Times New Roman" w:cs="Times New Roman"/>
            <w:color w:val="0000FF"/>
            <w:sz w:val="24"/>
            <w:szCs w:val="24"/>
            <w:u w:val="single"/>
          </w:rPr>
          <w:t>наименовании</w:t>
        </w:r>
      </w:hyperlink>
      <w:r w:rsidRPr="00D33678">
        <w:rPr>
          <w:rFonts w:ascii="Times New Roman" w:eastAsia="Times New Roman" w:hAnsi="Times New Roman" w:cs="Times New Roman"/>
          <w:sz w:val="24"/>
          <w:szCs w:val="24"/>
        </w:rPr>
        <w:t xml:space="preserve"> слова "собственности субъектов Российской Федерации" исключить;</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2) в </w:t>
      </w:r>
      <w:hyperlink r:id="rId59" w:history="1">
        <w:r w:rsidRPr="00D33678">
          <w:rPr>
            <w:rFonts w:ascii="Times New Roman" w:eastAsia="Times New Roman" w:hAnsi="Times New Roman" w:cs="Times New Roman"/>
            <w:color w:val="0000FF"/>
            <w:sz w:val="24"/>
            <w:szCs w:val="24"/>
            <w:u w:val="single"/>
          </w:rPr>
          <w:t>статье 1</w:t>
        </w:r>
      </w:hyperlink>
      <w:r w:rsidRPr="00D33678">
        <w:rPr>
          <w:rFonts w:ascii="Times New Roman" w:eastAsia="Times New Roman" w:hAnsi="Times New Roman" w:cs="Times New Roman"/>
          <w:sz w:val="24"/>
          <w:szCs w:val="24"/>
        </w:rPr>
        <w:t>:</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а) в </w:t>
      </w:r>
      <w:hyperlink r:id="rId60" w:history="1">
        <w:r w:rsidRPr="00D33678">
          <w:rPr>
            <w:rFonts w:ascii="Times New Roman" w:eastAsia="Times New Roman" w:hAnsi="Times New Roman" w:cs="Times New Roman"/>
            <w:color w:val="0000FF"/>
            <w:sz w:val="24"/>
            <w:szCs w:val="24"/>
            <w:u w:val="single"/>
          </w:rPr>
          <w:t>части 1</w:t>
        </w:r>
      </w:hyperlink>
      <w:r w:rsidRPr="00D33678">
        <w:rPr>
          <w:rFonts w:ascii="Times New Roman" w:eastAsia="Times New Roman" w:hAnsi="Times New Roman" w:cs="Times New Roman"/>
          <w:sz w:val="24"/>
          <w:szCs w:val="24"/>
        </w:rPr>
        <w:t xml:space="preserve"> слова "собственности субъектов Российской Федерации" исключить;</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б) в </w:t>
      </w:r>
      <w:hyperlink r:id="rId61" w:history="1">
        <w:r w:rsidRPr="00D33678">
          <w:rPr>
            <w:rFonts w:ascii="Times New Roman" w:eastAsia="Times New Roman" w:hAnsi="Times New Roman" w:cs="Times New Roman"/>
            <w:color w:val="0000FF"/>
            <w:sz w:val="24"/>
            <w:szCs w:val="24"/>
            <w:u w:val="single"/>
          </w:rPr>
          <w:t>пункте 5 части 2</w:t>
        </w:r>
      </w:hyperlink>
      <w:r w:rsidRPr="00D33678">
        <w:rPr>
          <w:rFonts w:ascii="Times New Roman" w:eastAsia="Times New Roman" w:hAnsi="Times New Roman" w:cs="Times New Roman"/>
          <w:sz w:val="24"/>
          <w:szCs w:val="24"/>
        </w:rPr>
        <w:t xml:space="preserve"> слова "по состоянию на 1 июля 2015 года" заменить словами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3) в </w:t>
      </w:r>
      <w:hyperlink r:id="rId62" w:history="1">
        <w:r w:rsidRPr="00D33678">
          <w:rPr>
            <w:rFonts w:ascii="Times New Roman" w:eastAsia="Times New Roman" w:hAnsi="Times New Roman" w:cs="Times New Roman"/>
            <w:color w:val="0000FF"/>
            <w:sz w:val="24"/>
            <w:szCs w:val="24"/>
            <w:u w:val="single"/>
          </w:rPr>
          <w:t>статье 2</w:t>
        </w:r>
      </w:hyperlink>
      <w:r w:rsidRPr="00D33678">
        <w:rPr>
          <w:rFonts w:ascii="Times New Roman" w:eastAsia="Times New Roman" w:hAnsi="Times New Roman" w:cs="Times New Roman"/>
          <w:sz w:val="24"/>
          <w:szCs w:val="24"/>
        </w:rPr>
        <w:t>:</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а) </w:t>
      </w:r>
      <w:hyperlink r:id="rId63" w:history="1">
        <w:r w:rsidRPr="00D33678">
          <w:rPr>
            <w:rFonts w:ascii="Times New Roman" w:eastAsia="Times New Roman" w:hAnsi="Times New Roman" w:cs="Times New Roman"/>
            <w:color w:val="0000FF"/>
            <w:sz w:val="24"/>
            <w:szCs w:val="24"/>
            <w:u w:val="single"/>
          </w:rPr>
          <w:t>часть 1</w:t>
        </w:r>
      </w:hyperlink>
      <w:r w:rsidRPr="00D33678">
        <w:rPr>
          <w:rFonts w:ascii="Times New Roman" w:eastAsia="Times New Roman" w:hAnsi="Times New Roman" w:cs="Times New Roman"/>
          <w:sz w:val="24"/>
          <w:szCs w:val="24"/>
        </w:rPr>
        <w:t xml:space="preserve"> изложить в следующей редакции:</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"1. В случае</w:t>
      </w:r>
      <w:proofErr w:type="gramStart"/>
      <w:r w:rsidRPr="00D33678">
        <w:rPr>
          <w:rFonts w:ascii="Times New Roman" w:eastAsia="Times New Roman" w:hAnsi="Times New Roman" w:cs="Times New Roman"/>
          <w:sz w:val="24"/>
          <w:szCs w:val="24"/>
        </w:rPr>
        <w:t>,</w:t>
      </w:r>
      <w:proofErr w:type="gramEnd"/>
      <w:r w:rsidRPr="00D33678">
        <w:rPr>
          <w:rFonts w:ascii="Times New Roman" w:eastAsia="Times New Roman" w:hAnsi="Times New Roman" w:cs="Times New Roman"/>
          <w:sz w:val="24"/>
          <w:szCs w:val="24"/>
        </w:rPr>
        <w:t xml:space="preserve">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roofErr w:type="gramStart"/>
      <w:r w:rsidRPr="00D33678">
        <w:rPr>
          <w:rFonts w:ascii="Times New Roman" w:eastAsia="Times New Roman" w:hAnsi="Times New Roman" w:cs="Times New Roman"/>
          <w:sz w:val="24"/>
          <w:szCs w:val="24"/>
        </w:rPr>
        <w:t>.";</w:t>
      </w:r>
      <w:proofErr w:type="gramEnd"/>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б) </w:t>
      </w:r>
      <w:hyperlink r:id="rId64" w:history="1">
        <w:r w:rsidRPr="00D33678">
          <w:rPr>
            <w:rFonts w:ascii="Times New Roman" w:eastAsia="Times New Roman" w:hAnsi="Times New Roman" w:cs="Times New Roman"/>
            <w:color w:val="0000FF"/>
            <w:sz w:val="24"/>
            <w:szCs w:val="24"/>
            <w:u w:val="single"/>
          </w:rPr>
          <w:t>часть 3</w:t>
        </w:r>
      </w:hyperlink>
      <w:r w:rsidRPr="00D33678">
        <w:rPr>
          <w:rFonts w:ascii="Times New Roman" w:eastAsia="Times New Roman" w:hAnsi="Times New Roman" w:cs="Times New Roman"/>
          <w:sz w:val="24"/>
          <w:szCs w:val="24"/>
        </w:rPr>
        <w:t xml:space="preserve"> изложить в следующей редакции:</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lastRenderedPageBreak/>
        <w:t xml:space="preserve">"3. </w:t>
      </w:r>
      <w:proofErr w:type="gramStart"/>
      <w:r w:rsidRPr="00D33678">
        <w:rPr>
          <w:rFonts w:ascii="Times New Roman" w:eastAsia="Times New Roman" w:hAnsi="Times New Roman" w:cs="Times New Roman"/>
          <w:sz w:val="24"/>
          <w:szCs w:val="24"/>
        </w:rPr>
        <w:t>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w:t>
      </w:r>
      <w:proofErr w:type="gramEnd"/>
      <w:r w:rsidRPr="00D33678">
        <w:rPr>
          <w:rFonts w:ascii="Times New Roman" w:eastAsia="Times New Roman" w:hAnsi="Times New Roman" w:cs="Times New Roman"/>
          <w:sz w:val="24"/>
          <w:szCs w:val="24"/>
        </w:rPr>
        <w:t xml:space="preserve"> органы созданы при соответствующем уполномоченном органе) и арендатору или арендаторам такого имущества</w:t>
      </w:r>
      <w:proofErr w:type="gramStart"/>
      <w:r w:rsidRPr="00D33678">
        <w:rPr>
          <w:rFonts w:ascii="Times New Roman" w:eastAsia="Times New Roman" w:hAnsi="Times New Roman" w:cs="Times New Roman"/>
          <w:sz w:val="24"/>
          <w:szCs w:val="24"/>
        </w:rPr>
        <w:t>.";</w:t>
      </w:r>
      <w:proofErr w:type="gramEnd"/>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4) в </w:t>
      </w:r>
      <w:hyperlink r:id="rId65" w:history="1">
        <w:r w:rsidRPr="00D33678">
          <w:rPr>
            <w:rFonts w:ascii="Times New Roman" w:eastAsia="Times New Roman" w:hAnsi="Times New Roman" w:cs="Times New Roman"/>
            <w:color w:val="0000FF"/>
            <w:sz w:val="24"/>
            <w:szCs w:val="24"/>
            <w:u w:val="single"/>
          </w:rPr>
          <w:t>статье 3</w:t>
        </w:r>
      </w:hyperlink>
      <w:r w:rsidRPr="00D33678">
        <w:rPr>
          <w:rFonts w:ascii="Times New Roman" w:eastAsia="Times New Roman" w:hAnsi="Times New Roman" w:cs="Times New Roman"/>
          <w:sz w:val="24"/>
          <w:szCs w:val="24"/>
        </w:rPr>
        <w:t>:</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а) в </w:t>
      </w:r>
      <w:hyperlink r:id="rId66" w:history="1">
        <w:r w:rsidRPr="00D33678">
          <w:rPr>
            <w:rFonts w:ascii="Times New Roman" w:eastAsia="Times New Roman" w:hAnsi="Times New Roman" w:cs="Times New Roman"/>
            <w:color w:val="0000FF"/>
            <w:sz w:val="24"/>
            <w:szCs w:val="24"/>
            <w:u w:val="single"/>
          </w:rPr>
          <w:t>абзаце первом</w:t>
        </w:r>
      </w:hyperlink>
      <w:r w:rsidRPr="00D33678">
        <w:rPr>
          <w:rFonts w:ascii="Times New Roman" w:eastAsia="Times New Roman" w:hAnsi="Times New Roman" w:cs="Times New Roman"/>
          <w:sz w:val="24"/>
          <w:szCs w:val="24"/>
        </w:rPr>
        <w:t xml:space="preserve"> слова "собственности субъекта Российской Федерации" исключить;</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б) в </w:t>
      </w:r>
      <w:hyperlink r:id="rId67" w:history="1">
        <w:r w:rsidRPr="00D33678">
          <w:rPr>
            <w:rFonts w:ascii="Times New Roman" w:eastAsia="Times New Roman" w:hAnsi="Times New Roman" w:cs="Times New Roman"/>
            <w:color w:val="0000FF"/>
            <w:sz w:val="24"/>
            <w:szCs w:val="24"/>
            <w:u w:val="single"/>
          </w:rPr>
          <w:t>пункте 1</w:t>
        </w:r>
      </w:hyperlink>
      <w:r w:rsidRPr="00D33678">
        <w:rPr>
          <w:rFonts w:ascii="Times New Roman" w:eastAsia="Times New Roman" w:hAnsi="Times New Roman" w:cs="Times New Roman"/>
          <w:sz w:val="24"/>
          <w:szCs w:val="24"/>
        </w:rPr>
        <w:t xml:space="preserve"> слова "по состоянию на 1 июля 2015 года" заменить словами "на день подачи заявления";</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в) в </w:t>
      </w:r>
      <w:hyperlink r:id="rId68" w:history="1">
        <w:r w:rsidRPr="00D33678">
          <w:rPr>
            <w:rFonts w:ascii="Times New Roman" w:eastAsia="Times New Roman" w:hAnsi="Times New Roman" w:cs="Times New Roman"/>
            <w:color w:val="0000FF"/>
            <w:sz w:val="24"/>
            <w:szCs w:val="24"/>
            <w:u w:val="single"/>
          </w:rPr>
          <w:t>пункте 2</w:t>
        </w:r>
      </w:hyperlink>
      <w:r w:rsidRPr="00D33678">
        <w:rPr>
          <w:rFonts w:ascii="Times New Roman" w:eastAsia="Times New Roman" w:hAnsi="Times New Roman" w:cs="Times New Roman"/>
          <w:sz w:val="24"/>
          <w:szCs w:val="24"/>
        </w:rPr>
        <w:t xml:space="preserve"> слова "о реализации преимущественного права на приобретение арендуемого имущества" исключить;</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5) в </w:t>
      </w:r>
      <w:hyperlink r:id="rId69" w:history="1">
        <w:r w:rsidRPr="00D33678">
          <w:rPr>
            <w:rFonts w:ascii="Times New Roman" w:eastAsia="Times New Roman" w:hAnsi="Times New Roman" w:cs="Times New Roman"/>
            <w:color w:val="0000FF"/>
            <w:sz w:val="24"/>
            <w:szCs w:val="24"/>
            <w:u w:val="single"/>
          </w:rPr>
          <w:t>статье 4</w:t>
        </w:r>
      </w:hyperlink>
      <w:r w:rsidRPr="00D33678">
        <w:rPr>
          <w:rFonts w:ascii="Times New Roman" w:eastAsia="Times New Roman" w:hAnsi="Times New Roman" w:cs="Times New Roman"/>
          <w:sz w:val="24"/>
          <w:szCs w:val="24"/>
        </w:rPr>
        <w:t>:</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а) </w:t>
      </w:r>
      <w:hyperlink r:id="rId70" w:history="1">
        <w:r w:rsidRPr="00D33678">
          <w:rPr>
            <w:rFonts w:ascii="Times New Roman" w:eastAsia="Times New Roman" w:hAnsi="Times New Roman" w:cs="Times New Roman"/>
            <w:color w:val="0000FF"/>
            <w:sz w:val="24"/>
            <w:szCs w:val="24"/>
            <w:u w:val="single"/>
          </w:rPr>
          <w:t>часть 1</w:t>
        </w:r>
      </w:hyperlink>
      <w:r w:rsidRPr="00D33678">
        <w:rPr>
          <w:rFonts w:ascii="Times New Roman" w:eastAsia="Times New Roman" w:hAnsi="Times New Roman" w:cs="Times New Roman"/>
          <w:sz w:val="24"/>
          <w:szCs w:val="24"/>
        </w:rPr>
        <w:t xml:space="preserve"> изложить в следующей редакции:</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статьей 3 настоящего Федерального закона</w:t>
      </w:r>
      <w:proofErr w:type="gramStart"/>
      <w:r w:rsidRPr="00D33678">
        <w:rPr>
          <w:rFonts w:ascii="Times New Roman" w:eastAsia="Times New Roman" w:hAnsi="Times New Roman" w:cs="Times New Roman"/>
          <w:sz w:val="24"/>
          <w:szCs w:val="24"/>
        </w:rPr>
        <w:t>.";</w:t>
      </w:r>
      <w:proofErr w:type="gramEnd"/>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б) </w:t>
      </w:r>
      <w:hyperlink r:id="rId71" w:history="1">
        <w:r w:rsidRPr="00D33678">
          <w:rPr>
            <w:rFonts w:ascii="Times New Roman" w:eastAsia="Times New Roman" w:hAnsi="Times New Roman" w:cs="Times New Roman"/>
            <w:color w:val="0000FF"/>
            <w:sz w:val="24"/>
            <w:szCs w:val="24"/>
            <w:u w:val="single"/>
          </w:rPr>
          <w:t>часть 3</w:t>
        </w:r>
      </w:hyperlink>
      <w:r w:rsidRPr="00D33678">
        <w:rPr>
          <w:rFonts w:ascii="Times New Roman" w:eastAsia="Times New Roman" w:hAnsi="Times New Roman" w:cs="Times New Roman"/>
          <w:sz w:val="24"/>
          <w:szCs w:val="24"/>
        </w:rPr>
        <w:t xml:space="preserve"> после слов "а также получило" дополнить словами "в соответствии с законодательством Российской Федерации";</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в) </w:t>
      </w:r>
      <w:hyperlink r:id="rId72" w:history="1">
        <w:r w:rsidRPr="00D33678">
          <w:rPr>
            <w:rFonts w:ascii="Times New Roman" w:eastAsia="Times New Roman" w:hAnsi="Times New Roman" w:cs="Times New Roman"/>
            <w:color w:val="0000FF"/>
            <w:sz w:val="24"/>
            <w:szCs w:val="24"/>
            <w:u w:val="single"/>
          </w:rPr>
          <w:t>дополнить</w:t>
        </w:r>
      </w:hyperlink>
      <w:r w:rsidRPr="00D33678">
        <w:rPr>
          <w:rFonts w:ascii="Times New Roman" w:eastAsia="Times New Roman" w:hAnsi="Times New Roman" w:cs="Times New Roman"/>
          <w:sz w:val="24"/>
          <w:szCs w:val="24"/>
        </w:rPr>
        <w:t xml:space="preserve"> частью 10.1 следующего содержания:</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"10.1. </w:t>
      </w:r>
      <w:proofErr w:type="gramStart"/>
      <w:r w:rsidRPr="00D33678">
        <w:rPr>
          <w:rFonts w:ascii="Times New Roman" w:eastAsia="Times New Roman" w:hAnsi="Times New Roman" w:cs="Times New Roman"/>
          <w:sz w:val="24"/>
          <w:szCs w:val="24"/>
        </w:rPr>
        <w:t>Субъект малого или среднего предпринимательства, утративший по основаниям, предусмотренным пунктом 1 или 2 части 9 настоящей статьи, преимущественное право на приобретение арендуемого имущества, в отношении которого уполномоченным органом принято предусмотренное частью 1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статьей 9 настоящего Федерального закона заявление при условии, что на</w:t>
      </w:r>
      <w:proofErr w:type="gramEnd"/>
      <w:r w:rsidRPr="00D33678">
        <w:rPr>
          <w:rFonts w:ascii="Times New Roman" w:eastAsia="Times New Roman" w:hAnsi="Times New Roman" w:cs="Times New Roman"/>
          <w:sz w:val="24"/>
          <w:szCs w:val="24"/>
        </w:rPr>
        <w:t xml:space="preserve">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roofErr w:type="gramStart"/>
      <w:r w:rsidRPr="00D33678">
        <w:rPr>
          <w:rFonts w:ascii="Times New Roman" w:eastAsia="Times New Roman" w:hAnsi="Times New Roman" w:cs="Times New Roman"/>
          <w:sz w:val="24"/>
          <w:szCs w:val="24"/>
        </w:rPr>
        <w:t>.";</w:t>
      </w:r>
      <w:proofErr w:type="gramEnd"/>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6) </w:t>
      </w:r>
      <w:hyperlink r:id="rId73" w:history="1">
        <w:r w:rsidRPr="00D33678">
          <w:rPr>
            <w:rFonts w:ascii="Times New Roman" w:eastAsia="Times New Roman" w:hAnsi="Times New Roman" w:cs="Times New Roman"/>
            <w:color w:val="0000FF"/>
            <w:sz w:val="24"/>
            <w:szCs w:val="24"/>
            <w:u w:val="single"/>
          </w:rPr>
          <w:t>часть 1 статьи 5</w:t>
        </w:r>
      </w:hyperlink>
      <w:r w:rsidRPr="00D33678">
        <w:rPr>
          <w:rFonts w:ascii="Times New Roman" w:eastAsia="Times New Roman" w:hAnsi="Times New Roman" w:cs="Times New Roman"/>
          <w:sz w:val="24"/>
          <w:szCs w:val="24"/>
        </w:rPr>
        <w:t xml:space="preserve"> изложить в следующей редакции:</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"1. Оплата недвижимого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w:t>
      </w:r>
      <w:r w:rsidRPr="00D33678">
        <w:rPr>
          <w:rFonts w:ascii="Times New Roman" w:eastAsia="Times New Roman" w:hAnsi="Times New Roman" w:cs="Times New Roman"/>
          <w:sz w:val="24"/>
          <w:szCs w:val="24"/>
        </w:rPr>
        <w:lastRenderedPageBreak/>
        <w:t>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roofErr w:type="gramStart"/>
      <w:r w:rsidRPr="00D33678">
        <w:rPr>
          <w:rFonts w:ascii="Times New Roman" w:eastAsia="Times New Roman" w:hAnsi="Times New Roman" w:cs="Times New Roman"/>
          <w:sz w:val="24"/>
          <w:szCs w:val="24"/>
        </w:rPr>
        <w:t>.";</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proofErr w:type="gramEnd"/>
      <w:r w:rsidRPr="00D33678">
        <w:rPr>
          <w:rFonts w:ascii="Times New Roman" w:eastAsia="Times New Roman" w:hAnsi="Times New Roman" w:cs="Times New Roman"/>
          <w:sz w:val="24"/>
          <w:szCs w:val="24"/>
        </w:rPr>
        <w:t xml:space="preserve">7) в </w:t>
      </w:r>
      <w:hyperlink r:id="rId74" w:history="1">
        <w:r w:rsidRPr="00D33678">
          <w:rPr>
            <w:rFonts w:ascii="Times New Roman" w:eastAsia="Times New Roman" w:hAnsi="Times New Roman" w:cs="Times New Roman"/>
            <w:color w:val="0000FF"/>
            <w:sz w:val="24"/>
            <w:szCs w:val="24"/>
            <w:u w:val="single"/>
          </w:rPr>
          <w:t>статье 9</w:t>
        </w:r>
      </w:hyperlink>
      <w:r w:rsidRPr="00D33678">
        <w:rPr>
          <w:rFonts w:ascii="Times New Roman" w:eastAsia="Times New Roman" w:hAnsi="Times New Roman" w:cs="Times New Roman"/>
          <w:sz w:val="24"/>
          <w:szCs w:val="24"/>
        </w:rPr>
        <w:t>:</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а) в </w:t>
      </w:r>
      <w:hyperlink r:id="rId75" w:history="1">
        <w:r w:rsidRPr="00D33678">
          <w:rPr>
            <w:rFonts w:ascii="Times New Roman" w:eastAsia="Times New Roman" w:hAnsi="Times New Roman" w:cs="Times New Roman"/>
            <w:color w:val="0000FF"/>
            <w:sz w:val="24"/>
            <w:szCs w:val="24"/>
            <w:u w:val="single"/>
          </w:rPr>
          <w:t>части 1</w:t>
        </w:r>
      </w:hyperlink>
      <w:r w:rsidRPr="00D33678">
        <w:rPr>
          <w:rFonts w:ascii="Times New Roman" w:eastAsia="Times New Roman" w:hAnsi="Times New Roman" w:cs="Times New Roman"/>
          <w:sz w:val="24"/>
          <w:szCs w:val="24"/>
        </w:rPr>
        <w:t xml:space="preserve"> слова "законом субъекта Российской Федерации" заменить словами "нормативным правовым актом Правительства Российской Федерации, законом субъекта Российской Федерации, муниципальным правовым актом";</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б) в </w:t>
      </w:r>
      <w:hyperlink r:id="rId76" w:history="1">
        <w:r w:rsidRPr="00D33678">
          <w:rPr>
            <w:rFonts w:ascii="Times New Roman" w:eastAsia="Times New Roman" w:hAnsi="Times New Roman" w:cs="Times New Roman"/>
            <w:color w:val="0000FF"/>
            <w:sz w:val="24"/>
            <w:szCs w:val="24"/>
            <w:u w:val="single"/>
          </w:rPr>
          <w:t>части 2</w:t>
        </w:r>
      </w:hyperlink>
      <w:r w:rsidRPr="00D33678">
        <w:rPr>
          <w:rFonts w:ascii="Times New Roman" w:eastAsia="Times New Roman" w:hAnsi="Times New Roman" w:cs="Times New Roman"/>
          <w:sz w:val="24"/>
          <w:szCs w:val="24"/>
        </w:rPr>
        <w:t xml:space="preserve"> слова "о реализации преимущественного права на приобретение арендуемого имущества (далее - заявление)" заменить словами "в отношении имущества";</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в) в </w:t>
      </w:r>
      <w:hyperlink r:id="rId77" w:history="1">
        <w:r w:rsidRPr="00D33678">
          <w:rPr>
            <w:rFonts w:ascii="Times New Roman" w:eastAsia="Times New Roman" w:hAnsi="Times New Roman" w:cs="Times New Roman"/>
            <w:color w:val="0000FF"/>
            <w:sz w:val="24"/>
            <w:szCs w:val="24"/>
            <w:u w:val="single"/>
          </w:rPr>
          <w:t>пункте 1 части 2.1</w:t>
        </w:r>
      </w:hyperlink>
      <w:r w:rsidRPr="00D33678">
        <w:rPr>
          <w:rFonts w:ascii="Times New Roman" w:eastAsia="Times New Roman" w:hAnsi="Times New Roman" w:cs="Times New Roman"/>
          <w:sz w:val="24"/>
          <w:szCs w:val="24"/>
        </w:rPr>
        <w:t xml:space="preserve"> слова "по состоянию на 1 июля 2015 года" заменить словами "на день подачи субъектом малого или среднего предпринимательства заявления";</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xml:space="preserve">8) </w:t>
      </w:r>
      <w:hyperlink r:id="rId78" w:history="1">
        <w:r w:rsidRPr="00D33678">
          <w:rPr>
            <w:rFonts w:ascii="Times New Roman" w:eastAsia="Times New Roman" w:hAnsi="Times New Roman" w:cs="Times New Roman"/>
            <w:color w:val="0000FF"/>
            <w:sz w:val="24"/>
            <w:szCs w:val="24"/>
            <w:u w:val="single"/>
          </w:rPr>
          <w:t>часть 3 статьи 10</w:t>
        </w:r>
      </w:hyperlink>
      <w:r w:rsidRPr="00D33678">
        <w:rPr>
          <w:rFonts w:ascii="Times New Roman" w:eastAsia="Times New Roman" w:hAnsi="Times New Roman" w:cs="Times New Roman"/>
          <w:sz w:val="24"/>
          <w:szCs w:val="24"/>
        </w:rPr>
        <w:t xml:space="preserve"> признать утратившей силу.</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Статья 5</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Настоящий Федеральный закон вступает в силу со дня его официального опубликования.</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w:t>
      </w:r>
    </w:p>
    <w:p w:rsidR="00D33678" w:rsidRPr="00D33678" w:rsidRDefault="00D33678" w:rsidP="00D33678">
      <w:pPr>
        <w:spacing w:before="100" w:beforeAutospacing="1" w:after="100" w:afterAutospacing="1" w:line="240" w:lineRule="auto"/>
        <w:jc w:val="right"/>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Президент</w:t>
      </w:r>
    </w:p>
    <w:p w:rsidR="00D33678" w:rsidRPr="00D33678" w:rsidRDefault="00D33678" w:rsidP="00D33678">
      <w:pPr>
        <w:spacing w:before="100" w:beforeAutospacing="1" w:after="100" w:afterAutospacing="1" w:line="240" w:lineRule="auto"/>
        <w:jc w:val="right"/>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Российской Федерации</w:t>
      </w:r>
    </w:p>
    <w:p w:rsidR="00D33678" w:rsidRPr="00D33678" w:rsidRDefault="00D33678" w:rsidP="00D33678">
      <w:pPr>
        <w:spacing w:before="100" w:beforeAutospacing="1" w:after="100" w:afterAutospacing="1" w:line="240" w:lineRule="auto"/>
        <w:jc w:val="right"/>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В.ПУТИН</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Москва, Кремль</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3 июля 2018 года</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N 185-ФЗ</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w:t>
      </w:r>
    </w:p>
    <w:p w:rsidR="00D33678" w:rsidRPr="00D33678" w:rsidRDefault="00D33678" w:rsidP="00D33678">
      <w:pPr>
        <w:spacing w:before="100" w:beforeAutospacing="1" w:after="100" w:afterAutospacing="1" w:line="240" w:lineRule="auto"/>
        <w:rPr>
          <w:rFonts w:ascii="Times New Roman" w:eastAsia="Times New Roman" w:hAnsi="Times New Roman" w:cs="Times New Roman"/>
          <w:sz w:val="24"/>
          <w:szCs w:val="24"/>
        </w:rPr>
      </w:pPr>
      <w:r w:rsidRPr="00D33678">
        <w:rPr>
          <w:rFonts w:ascii="Times New Roman" w:eastAsia="Times New Roman" w:hAnsi="Times New Roman" w:cs="Times New Roman"/>
          <w:sz w:val="24"/>
          <w:szCs w:val="24"/>
        </w:rPr>
        <w:t> </w:t>
      </w:r>
    </w:p>
    <w:p w:rsidR="00C51521" w:rsidRDefault="00C51521"/>
    <w:sectPr w:rsidR="00C515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33678"/>
    <w:rsid w:val="00C51521"/>
    <w:rsid w:val="00D336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367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33678"/>
    <w:rPr>
      <w:color w:val="0000FF"/>
      <w:u w:val="single"/>
    </w:rPr>
  </w:style>
</w:styles>
</file>

<file path=word/webSettings.xml><?xml version="1.0" encoding="utf-8"?>
<w:webSettings xmlns:r="http://schemas.openxmlformats.org/officeDocument/2006/relationships" xmlns:w="http://schemas.openxmlformats.org/wordprocessingml/2006/main">
  <w:divs>
    <w:div w:id="2015449100">
      <w:bodyDiv w:val="1"/>
      <w:marLeft w:val="0"/>
      <w:marRight w:val="0"/>
      <w:marTop w:val="0"/>
      <w:marBottom w:val="0"/>
      <w:divBdr>
        <w:top w:val="none" w:sz="0" w:space="0" w:color="auto"/>
        <w:left w:val="none" w:sz="0" w:space="0" w:color="auto"/>
        <w:bottom w:val="none" w:sz="0" w:space="0" w:color="auto"/>
        <w:right w:val="none" w:sz="0" w:space="0" w:color="auto"/>
      </w:divBdr>
      <w:divsChild>
        <w:div w:id="1052652921">
          <w:marLeft w:val="0"/>
          <w:marRight w:val="0"/>
          <w:marTop w:val="0"/>
          <w:marBottom w:val="0"/>
          <w:divBdr>
            <w:top w:val="none" w:sz="0" w:space="0" w:color="auto"/>
            <w:left w:val="none" w:sz="0" w:space="0" w:color="auto"/>
            <w:bottom w:val="none" w:sz="0" w:space="0" w:color="auto"/>
            <w:right w:val="none" w:sz="0" w:space="0" w:color="auto"/>
          </w:divBdr>
          <w:divsChild>
            <w:div w:id="8298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4DCFAD281080A77F3819CB74C048ED5394D1B9E164B6FA5BD1ED32ED009ED44B2ECB0615D9053AC1882234ECB659034E2D7FF8AA3B616CF03mFI" TargetMode="External"/><Relationship Id="rId18" Type="http://schemas.openxmlformats.org/officeDocument/2006/relationships/hyperlink" Target="consultantplus://offline/ref=94DCFAD281080A77F3819CB74C048ED5394913991B426FA5BD1ED32ED009ED44B2ECB0665B985BFC4FCD22128E358335E1D7FD8CBF0Bm4I" TargetMode="External"/><Relationship Id="rId26" Type="http://schemas.openxmlformats.org/officeDocument/2006/relationships/hyperlink" Target="consultantplus://offline/ref=94DCFAD281080A77F3819CB74C048ED5394D1B9E164B6FA5BD1ED32ED009ED44B2ECB0615D9053AC1882234ECB659034E2D7FF8AA3B616CF03mFI" TargetMode="External"/><Relationship Id="rId39" Type="http://schemas.openxmlformats.org/officeDocument/2006/relationships/hyperlink" Target="consultantplus://offline/ref=94DCFAD281080A77F3819CB74C048ED5394D1A9F124D6FA5BD1ED32ED009ED44B2ECB06459915BFC4FCD22128E358335E1D7FD8CBF0Bm4I" TargetMode="External"/><Relationship Id="rId21" Type="http://schemas.openxmlformats.org/officeDocument/2006/relationships/hyperlink" Target="consultantplus://offline/ref=94DCFAD281080A77F3819CB74C048ED5394913991B426FA5BD1ED32ED009ED44B2ECB061589051A34AD8334A8231982BE7CFE18EBDB601m6I" TargetMode="External"/><Relationship Id="rId34" Type="http://schemas.openxmlformats.org/officeDocument/2006/relationships/hyperlink" Target="consultantplus://offline/ref=94DCFAD281080A77F3819CB74C048ED53841149612496FA5BD1ED32ED009ED44B2ECB0615D9052AF1F82234ECB659034E2D7FF8AA3B616CF03mFI" TargetMode="External"/><Relationship Id="rId42" Type="http://schemas.openxmlformats.org/officeDocument/2006/relationships/hyperlink" Target="consultantplus://offline/ref=94DCFAD281080A77F3819CB74C048ED5394D1A9F124D6FA5BD1ED32ED009ED44B2ECB0615B9051A34AD8334A8231982BE7CFE18EBDB601m6I" TargetMode="External"/><Relationship Id="rId47" Type="http://schemas.openxmlformats.org/officeDocument/2006/relationships/hyperlink" Target="consultantplus://offline/ref=94DCFAD281080A77F3819CB74C048ED5394D1A9F124D6FA5BD1ED32ED009ED44B2ECB0665E995BFC4FCD22128E358335E1D7FD8CBF0Bm4I" TargetMode="External"/><Relationship Id="rId50" Type="http://schemas.openxmlformats.org/officeDocument/2006/relationships/hyperlink" Target="consultantplus://offline/ref=94DCFAD281080A77F3819CB74C048ED539491399164A6FA5BD1ED32ED009ED44A0ECE86D5C954EA81897751F8D03m0I" TargetMode="External"/><Relationship Id="rId55" Type="http://schemas.openxmlformats.org/officeDocument/2006/relationships/hyperlink" Target="consultantplus://offline/ref=94DCFAD281080A77F3819CB74C048ED53841149612496FA5BD1ED32ED009ED44B2ECB0615C935BFC4FCD22128E358335E1D7FD8CBF0Bm4I" TargetMode="External"/><Relationship Id="rId63" Type="http://schemas.openxmlformats.org/officeDocument/2006/relationships/hyperlink" Target="consultantplus://offline/ref=94DCFAD281080A77F3819CB74C048ED538481B9E14486FA5BD1ED32ED009ED44B2ECB0615D9050A91982234ECB659034E2D7FF8AA3B616CF03mFI" TargetMode="External"/><Relationship Id="rId68" Type="http://schemas.openxmlformats.org/officeDocument/2006/relationships/hyperlink" Target="consultantplus://offline/ref=94DCFAD281080A77F3819CB74C048ED538481B9E14486FA5BD1ED32ED009ED44B2ECB0615D9050A11682234ECB659034E2D7FF8AA3B616CF03mFI" TargetMode="External"/><Relationship Id="rId76" Type="http://schemas.openxmlformats.org/officeDocument/2006/relationships/hyperlink" Target="consultantplus://offline/ref=94DCFAD281080A77F3819CB74C048ED538481B9E14486FA5BD1ED32ED009ED44B2ECB06656C401EC4B84761A91309B2BE5C9FD08mCI" TargetMode="External"/><Relationship Id="rId7" Type="http://schemas.openxmlformats.org/officeDocument/2006/relationships/hyperlink" Target="consultantplus://offline/ref=94DCFAD281080A77F3819CB74C048ED5394913991B426FA5BD1ED32ED009ED44B2ECB06355995BFC4FCD22128E358335E1D7FD8CBF0Bm4I" TargetMode="External"/><Relationship Id="rId71" Type="http://schemas.openxmlformats.org/officeDocument/2006/relationships/hyperlink" Target="consultantplus://offline/ref=94DCFAD281080A77F3819CB74C048ED538481B9E14486FA5BD1ED32ED009ED44B2ECB0615D9050A01982234ECB659034E2D7FF8AA3B616CF03mFI" TargetMode="External"/><Relationship Id="rId2" Type="http://schemas.openxmlformats.org/officeDocument/2006/relationships/settings" Target="settings.xml"/><Relationship Id="rId16" Type="http://schemas.openxmlformats.org/officeDocument/2006/relationships/hyperlink" Target="consultantplus://offline/ref=94DCFAD281080A77F3819CB74C048ED5394D1B9E164B6FA5BD1ED32ED009ED44B2ECB0615D9053AC1882234ECB659034E2D7FF8AA3B616CF03mFI" TargetMode="External"/><Relationship Id="rId29" Type="http://schemas.openxmlformats.org/officeDocument/2006/relationships/hyperlink" Target="consultantplus://offline/ref=94DCFAD281080A77F3819CB74C048ED5394D1B9E164B6FA5BD1ED32ED009ED44B2ECB0615D9051AE1B82234ECB659034E2D7FF8AA3B616CF03mFI" TargetMode="External"/><Relationship Id="rId11" Type="http://schemas.openxmlformats.org/officeDocument/2006/relationships/hyperlink" Target="consultantplus://offline/ref=94DCFAD281080A77F3819CB74C048ED5394913991B426FA5BD1ED32ED009ED44B2ECB06554955BFC4FCD22128E358335E1D7FD8CBF0Bm4I" TargetMode="External"/><Relationship Id="rId24" Type="http://schemas.openxmlformats.org/officeDocument/2006/relationships/hyperlink" Target="consultantplus://offline/ref=94DCFAD281080A77F3819CB74C048ED5394D1B9E164B6FA5BD1ED32ED009ED44B2ECB0615D9051AB1682234ECB659034E2D7FF8AA3B616CF03mFI" TargetMode="External"/><Relationship Id="rId32" Type="http://schemas.openxmlformats.org/officeDocument/2006/relationships/hyperlink" Target="consultantplus://offline/ref=94DCFAD281080A77F3819CB74C048ED53841149612496FA5BD1ED32ED009ED44B2ECB0615D9050A11982234ECB659034E2D7FF8AA3B616CF03mFI" TargetMode="External"/><Relationship Id="rId37" Type="http://schemas.openxmlformats.org/officeDocument/2006/relationships/hyperlink" Target="consultantplus://offline/ref=94DCFAD281080A77F3819CB74C048ED53841149612496FA5BD1ED32ED009ED44B2ECB0615D9053AC1882234ECB659034E2D7FF8AA3B616CF03mFI" TargetMode="External"/><Relationship Id="rId40" Type="http://schemas.openxmlformats.org/officeDocument/2006/relationships/hyperlink" Target="consultantplus://offline/ref=94DCFAD281080A77F3819CB74C048ED5394D1A9F124D6FA5BD1ED32ED009ED44B2ECB06459935BFC4FCD22128E358335E1D7FD8CBF0Bm4I" TargetMode="External"/><Relationship Id="rId45" Type="http://schemas.openxmlformats.org/officeDocument/2006/relationships/hyperlink" Target="consultantplus://offline/ref=94DCFAD281080A77F3819CB74C048ED5394D1A9F124D6FA5BD1ED32ED009ED44B2ECB0665E955BFC4FCD22128E358335E1D7FD8CBF0Bm4I" TargetMode="External"/><Relationship Id="rId53" Type="http://schemas.openxmlformats.org/officeDocument/2006/relationships/hyperlink" Target="consultantplus://offline/ref=94DCFAD281080A77F3819CB74C048ED5394D1A9F124D6FA5BD1ED32ED009ED44B2ECB061589850A34AD8334A8231982BE7CFE18EBDB601m6I" TargetMode="External"/><Relationship Id="rId58" Type="http://schemas.openxmlformats.org/officeDocument/2006/relationships/hyperlink" Target="consultantplus://offline/ref=94DCFAD281080A77F3819CB74C048ED538481B9E14486FA5BD1ED32ED009ED44B2ECB0615D9050A81B82234ECB659034E2D7FF8AA3B616CF03mFI" TargetMode="External"/><Relationship Id="rId66" Type="http://schemas.openxmlformats.org/officeDocument/2006/relationships/hyperlink" Target="consultantplus://offline/ref=94DCFAD281080A77F3819CB74C048ED538481B9E14486FA5BD1ED32ED009ED44B2ECB0615D9050A01C82234ECB659034E2D7FF8AA3B616CF03mFI" TargetMode="External"/><Relationship Id="rId74" Type="http://schemas.openxmlformats.org/officeDocument/2006/relationships/hyperlink" Target="consultantplus://offline/ref=94DCFAD281080A77F3819CB74C048ED538481B9E14486FA5BD1ED32ED009ED44B2ECB0615D9050AE1982234ECB659034E2D7FF8AA3B616CF03mFI" TargetMode="External"/><Relationship Id="rId79" Type="http://schemas.openxmlformats.org/officeDocument/2006/relationships/fontTable" Target="fontTable.xml"/><Relationship Id="rId5" Type="http://schemas.openxmlformats.org/officeDocument/2006/relationships/hyperlink" Target="consultantplus://offline/ref=94DCFAD281080A77F3819CB74C048ED5394913991B426FA5BD1ED32ED009ED44A0ECE86D5C954EA81897751F8D03m0I" TargetMode="External"/><Relationship Id="rId61" Type="http://schemas.openxmlformats.org/officeDocument/2006/relationships/hyperlink" Target="consultantplus://offline/ref=94DCFAD281080A77F3819CB74C048ED538481B9E14486FA5BD1ED32ED009ED44B2ECB0615D9051A91C82234ECB659034E2D7FF8AA3B616CF03mFI" TargetMode="External"/><Relationship Id="rId10" Type="http://schemas.openxmlformats.org/officeDocument/2006/relationships/hyperlink" Target="consultantplus://offline/ref=94DCFAD281080A77F3819CB74C048ED5394D1B9E164B6FA5BD1ED32ED009ED44B2ECB0615D9053AC1882234ECB659034E2D7FF8AA3B616CF03mFI" TargetMode="External"/><Relationship Id="rId19" Type="http://schemas.openxmlformats.org/officeDocument/2006/relationships/hyperlink" Target="consultantplus://offline/ref=94DCFAD281080A77F3819CB74C048ED5394D1B9E164B6FA5BD1ED32ED009ED44B2ECB0615D9053AC1882234ECB659034E2D7FF8AA3B616CF03mFI" TargetMode="External"/><Relationship Id="rId31" Type="http://schemas.openxmlformats.org/officeDocument/2006/relationships/hyperlink" Target="consultantplus://offline/ref=94DCFAD281080A77F3819CB74C048ED53841149612496FA5BD1ED32ED009ED44B2ECB0615D9050A01E82234ECB659034E2D7FF8AA3B616CF03mFI" TargetMode="External"/><Relationship Id="rId44" Type="http://schemas.openxmlformats.org/officeDocument/2006/relationships/hyperlink" Target="consultantplus://offline/ref=94DCFAD281080A77F3819CB74C048ED5394D1A9F124D6FA5BD1ED32ED009ED44B2ECB0665E935BFC4FCD22128E358335E1D7FD8CBF0Bm4I" TargetMode="External"/><Relationship Id="rId52" Type="http://schemas.openxmlformats.org/officeDocument/2006/relationships/hyperlink" Target="consultantplus://offline/ref=94DCFAD281080A77F3819CB74C048ED5394D1A9F124D6FA5BD1ED32ED009ED44B2ECB06459935BFC4FCD22128E358335E1D7FD8CBF0Bm4I" TargetMode="External"/><Relationship Id="rId60" Type="http://schemas.openxmlformats.org/officeDocument/2006/relationships/hyperlink" Target="consultantplus://offline/ref=94DCFAD281080A77F3819CB74C048ED538481B9E14486FA5BD1ED32ED009ED44B2ECB0615D9050A11B82234ECB659034E2D7FF8AA3B616CF03mFI" TargetMode="External"/><Relationship Id="rId65" Type="http://schemas.openxmlformats.org/officeDocument/2006/relationships/hyperlink" Target="consultantplus://offline/ref=94DCFAD281080A77F3819CB74C048ED538481B9E14486FA5BD1ED32ED009ED44B2ECB0615D9050AA1E82234ECB659034E2D7FF8AA3B616CF03mFI" TargetMode="External"/><Relationship Id="rId73" Type="http://schemas.openxmlformats.org/officeDocument/2006/relationships/hyperlink" Target="consultantplus://offline/ref=94DCFAD281080A77F3819CB74C048ED538481B9E14486FA5BD1ED32ED009ED44B2ECB0615D9051A91A82234ECB659034E2D7FF8AA3B616CF03mFI" TargetMode="External"/><Relationship Id="rId78" Type="http://schemas.openxmlformats.org/officeDocument/2006/relationships/hyperlink" Target="consultantplus://offline/ref=94DCFAD281080A77F3819CB74C048ED538481B9E14486FA5BD1ED32ED009ED44B2ECB0615D9051A91682234ECB659034E2D7FF8AA3B616CF03mFI" TargetMode="External"/><Relationship Id="rId4" Type="http://schemas.openxmlformats.org/officeDocument/2006/relationships/hyperlink" Target="consultantplus://offline/ref=94DCFAD281080A77F3819CB74C048ED5384114961A436FA5BD1ED32ED009ED44B2ECB0615D9051AB1682234ECB659034E2D7FF8AA3B616CF03mFI" TargetMode="External"/><Relationship Id="rId9" Type="http://schemas.openxmlformats.org/officeDocument/2006/relationships/hyperlink" Target="consultantplus://offline/ref=94DCFAD281080A77F3819CB74C048ED5394913991B426FA5BD1ED32ED009ED44B2ECB06354905BFC4FCD22128E358335E1D7FD8CBF0Bm4I" TargetMode="External"/><Relationship Id="rId14" Type="http://schemas.openxmlformats.org/officeDocument/2006/relationships/hyperlink" Target="consultantplus://offline/ref=94DCFAD281080A77F3819CB74C048ED5394D1B9E164B6FA5BD1ED32ED009ED44B2ECB0615D9051AB1682234ECB659034E2D7FF8AA3B616CF03mFI" TargetMode="External"/><Relationship Id="rId22" Type="http://schemas.openxmlformats.org/officeDocument/2006/relationships/hyperlink" Target="consultantplus://offline/ref=94DCFAD281080A77F3819CB74C048ED5394913991B426FA5BD1ED32ED009ED44B2ECB0685C905BFC4FCD22128E358335E1D7FD8CBF0Bm4I" TargetMode="External"/><Relationship Id="rId27" Type="http://schemas.openxmlformats.org/officeDocument/2006/relationships/hyperlink" Target="consultantplus://offline/ref=94DCFAD281080A77F3819CB74C048ED5394913991B426FA5BD1ED32ED009ED44B2ECB0615D9054AA1F82234ECB659034E2D7FF8AA3B616CF03mFI" TargetMode="External"/><Relationship Id="rId30" Type="http://schemas.openxmlformats.org/officeDocument/2006/relationships/hyperlink" Target="consultantplus://offline/ref=94DCFAD281080A77F3819CB74C048ED53841149612496FA5BD1ED32ED009ED44A0ECE86D5C954EA81897751F8D03m0I" TargetMode="External"/><Relationship Id="rId35" Type="http://schemas.openxmlformats.org/officeDocument/2006/relationships/hyperlink" Target="consultantplus://offline/ref=94DCFAD281080A77F3819CB74C048ED53841149612496FA5BD1ED32ED009ED44B2ECB0615D9052AB1B82234ECB659034E2D7FF8AA3B616CF03mFI" TargetMode="External"/><Relationship Id="rId43" Type="http://schemas.openxmlformats.org/officeDocument/2006/relationships/hyperlink" Target="consultantplus://offline/ref=94DCFAD281080A77F3819CB74C048ED5394D1A9F124D6FA5BD1ED32ED009ED44B2ECB0665E905BFC4FCD22128E358335E1D7FD8CBF0Bm4I" TargetMode="External"/><Relationship Id="rId48" Type="http://schemas.openxmlformats.org/officeDocument/2006/relationships/hyperlink" Target="consultantplus://offline/ref=94DCFAD281080A77F3819CB74C048ED53841149612496FA5BD1ED32ED009ED44B2ECB0615D9052AF1D82234ECB659034E2D7FF8AA3B616CF03mFI" TargetMode="External"/><Relationship Id="rId56" Type="http://schemas.openxmlformats.org/officeDocument/2006/relationships/hyperlink" Target="consultantplus://offline/ref=94DCFAD281080A77F3819CB74C048ED53841149612496FA5BD1ED32ED009ED44B2ECB0615D9051AE1C82234ECB659034E2D7FF8AA3B616CF03mFI" TargetMode="External"/><Relationship Id="rId64" Type="http://schemas.openxmlformats.org/officeDocument/2006/relationships/hyperlink" Target="consultantplus://offline/ref=94DCFAD281080A77F3819CB74C048ED538481B9E14486FA5BD1ED32ED009ED44B2ECB0615D9050A91782234ECB659034E2D7FF8AA3B616CF03mFI" TargetMode="External"/><Relationship Id="rId69" Type="http://schemas.openxmlformats.org/officeDocument/2006/relationships/hyperlink" Target="consultantplus://offline/ref=94DCFAD281080A77F3819CB74C048ED538481B9E14486FA5BD1ED32ED009ED44B2ECB0615D9050AA1882234ECB659034E2D7FF8AA3B616CF03mFI" TargetMode="External"/><Relationship Id="rId77" Type="http://schemas.openxmlformats.org/officeDocument/2006/relationships/hyperlink" Target="consultantplus://offline/ref=94DCFAD281080A77F3819CB74C048ED538481B9E14486FA5BD1ED32ED009ED44B2ECB0615D9051A91882234ECB659034E2D7FF8AA3B616CF03mFI" TargetMode="External"/><Relationship Id="rId8" Type="http://schemas.openxmlformats.org/officeDocument/2006/relationships/hyperlink" Target="consultantplus://offline/ref=94DCFAD281080A77F3819CB74C048ED5394D1B9E164B6FA5BD1ED32ED009ED44B2ECB0615D9053AC1882234ECB659034E2D7FF8AA3B616CF03mFI" TargetMode="External"/><Relationship Id="rId51" Type="http://schemas.openxmlformats.org/officeDocument/2006/relationships/hyperlink" Target="consultantplus://offline/ref=94DCFAD281080A77F3819CB74C048ED5394D1A9F124D6FA5BD1ED32ED009ED44B2ECB06459915BFC4FCD22128E358335E1D7FD8CBF0Bm4I" TargetMode="External"/><Relationship Id="rId72" Type="http://schemas.openxmlformats.org/officeDocument/2006/relationships/hyperlink" Target="consultantplus://offline/ref=94DCFAD281080A77F3819CB74C048ED538481B9E14486FA5BD1ED32ED009ED44B2ECB0615D9050AA1882234ECB659034E2D7FF8AA3B616CF03mFI"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94DCFAD281080A77F3819CB74C048ED5394913991B426FA5BD1ED32ED009ED44B2ECB06659915BFC4FCD22128E358335E1D7FD8CBF0Bm4I" TargetMode="External"/><Relationship Id="rId17" Type="http://schemas.openxmlformats.org/officeDocument/2006/relationships/hyperlink" Target="consultantplus://offline/ref=94DCFAD281080A77F3819CB74C048ED5394913991B426FA5BD1ED32ED009ED44B2ECB0665B985BFC4FCD22128E358335E1D7FD8CBF0Bm4I" TargetMode="External"/><Relationship Id="rId25" Type="http://schemas.openxmlformats.org/officeDocument/2006/relationships/hyperlink" Target="consultantplus://offline/ref=94DCFAD281080A77F3819CB74C048ED5394913991B426FA5BD1ED32ED009ED44B2ECB0615D9355A34AD8334A8231982BE7CFE18EBDB601m6I" TargetMode="External"/><Relationship Id="rId33" Type="http://schemas.openxmlformats.org/officeDocument/2006/relationships/hyperlink" Target="consultantplus://offline/ref=94DCFAD281080A77F3819CB74C048ED53841149612496FA5BD1ED32ED009ED44B2ECB0615D9051AE1C82234ECB659034E2D7FF8AA3B616CF03mFI" TargetMode="External"/><Relationship Id="rId38" Type="http://schemas.openxmlformats.org/officeDocument/2006/relationships/hyperlink" Target="consultantplus://offline/ref=94DCFAD281080A77F3819CB74C048ED539491399164A6FA5BD1ED32ED009ED44A0ECE86D5C954EA81897751F8D03m0I" TargetMode="External"/><Relationship Id="rId46" Type="http://schemas.openxmlformats.org/officeDocument/2006/relationships/hyperlink" Target="consultantplus://offline/ref=94DCFAD281080A77F3819CB74C048ED5394D1A9F124D6FA5BD1ED32ED009ED44B2ECB0665E985BFC4FCD22128E358335E1D7FD8CBF0Bm4I" TargetMode="External"/><Relationship Id="rId59" Type="http://schemas.openxmlformats.org/officeDocument/2006/relationships/hyperlink" Target="consultantplus://offline/ref=94DCFAD281080A77F3819CB74C048ED538481B9E14486FA5BD1ED32ED009ED44B2ECB0615D9050A81682234ECB659034E2D7FF8AA3B616CF03mFI" TargetMode="External"/><Relationship Id="rId67" Type="http://schemas.openxmlformats.org/officeDocument/2006/relationships/hyperlink" Target="consultantplus://offline/ref=94DCFAD281080A77F3819CB74C048ED538481B9E14486FA5BD1ED32ED009ED44B2ECB0615D9051A91D82234ECB659034E2D7FF8AA3B616CF03mFI" TargetMode="External"/><Relationship Id="rId20" Type="http://schemas.openxmlformats.org/officeDocument/2006/relationships/hyperlink" Target="consultantplus://offline/ref=94DCFAD281080A77F3819CB74C048ED5394D1B9E164B6FA5BD1ED32ED009ED44B2ECB0615D9053AB1782234ECB659034E2D7FF8AA3B616CF03mFI" TargetMode="External"/><Relationship Id="rId41" Type="http://schemas.openxmlformats.org/officeDocument/2006/relationships/hyperlink" Target="consultantplus://offline/ref=94DCFAD281080A77F3819CB74C048ED5394D1A9F124D6FA5BD1ED32ED009ED44B2ECB061589850A34AD8334A8231982BE7CFE18EBDB601m6I" TargetMode="External"/><Relationship Id="rId54" Type="http://schemas.openxmlformats.org/officeDocument/2006/relationships/hyperlink" Target="consultantplus://offline/ref=94DCFAD281080A77F3819CB74C048ED5394C139D144A6FA5BD1ED32ED009ED44B2ECB0635A915BFC4FCD22128E358335E1D7FD8CBF0Bm4I" TargetMode="External"/><Relationship Id="rId62" Type="http://schemas.openxmlformats.org/officeDocument/2006/relationships/hyperlink" Target="consultantplus://offline/ref=94DCFAD281080A77F3819CB74C048ED538481B9E14486FA5BD1ED32ED009ED44B2ECB0615D9050A91882234ECB659034E2D7FF8AA3B616CF03mFI" TargetMode="External"/><Relationship Id="rId70" Type="http://schemas.openxmlformats.org/officeDocument/2006/relationships/hyperlink" Target="consultantplus://offline/ref=94DCFAD281080A77F3819CB74C048ED538481B9E14486FA5BD1ED32ED009ED44B2ECB0615D9050A01B82234ECB659034E2D7FF8AA3B616CF03mFI" TargetMode="External"/><Relationship Id="rId75" Type="http://schemas.openxmlformats.org/officeDocument/2006/relationships/hyperlink" Target="consultantplus://offline/ref=94DCFAD281080A77F3819CB74C048ED538481B9E14486FA5BD1ED32ED009ED44B2ECB0615D9051A91B82234ECB659034E2D7FF8AA3B616CF03mFI" TargetMode="External"/><Relationship Id="rId1" Type="http://schemas.openxmlformats.org/officeDocument/2006/relationships/styles" Target="styles.xml"/><Relationship Id="rId6" Type="http://schemas.openxmlformats.org/officeDocument/2006/relationships/hyperlink" Target="consultantplus://offline/ref=94DCFAD281080A77F3819CB74C048ED5394913991B426FA5BD1ED32ED009ED44B2ECB0615D9051AF1E82234ECB659034E2D7FF8AA3B616CF03mFI" TargetMode="External"/><Relationship Id="rId15" Type="http://schemas.openxmlformats.org/officeDocument/2006/relationships/hyperlink" Target="consultantplus://offline/ref=94DCFAD281080A77F3819CB74C048ED5394913991B426FA5BD1ED32ED009ED44B2ECB06658945BFC4FCD22128E358335E1D7FD8CBF0Bm4I" TargetMode="External"/><Relationship Id="rId23" Type="http://schemas.openxmlformats.org/officeDocument/2006/relationships/hyperlink" Target="consultantplus://offline/ref=94DCFAD281080A77F3819CB74C048ED5394D1B9E164B6FA5BD1ED32ED009ED44B2ECB0615D9053AC1882234ECB659034E2D7FF8AA3B616CF03mFI" TargetMode="External"/><Relationship Id="rId28" Type="http://schemas.openxmlformats.org/officeDocument/2006/relationships/hyperlink" Target="consultantplus://offline/ref=94DCFAD281080A77F3819CB74C048ED5394D1B9E164B6FA5BD1ED32ED009ED44B2ECB0615D9053AC1882234ECB659034E2D7FF8AA3B616CF03mFI" TargetMode="External"/><Relationship Id="rId36" Type="http://schemas.openxmlformats.org/officeDocument/2006/relationships/hyperlink" Target="consultantplus://offline/ref=94DCFAD281080A77F3819CB74C048ED53841149612496FA5BD1ED32ED009ED44B2ECB0615D9051AE1B82234ECB659034E2D7FF8AA3B616CF03mFI" TargetMode="External"/><Relationship Id="rId49" Type="http://schemas.openxmlformats.org/officeDocument/2006/relationships/hyperlink" Target="consultantplus://offline/ref=94DCFAD281080A77F3819CB74C048ED53841149612496FA5BD1ED32ED009ED44B2ECB0615D9052AB1682234ECB659034E2D7FF8AA3B616CF03mFI" TargetMode="External"/><Relationship Id="rId57" Type="http://schemas.openxmlformats.org/officeDocument/2006/relationships/hyperlink" Target="consultantplus://offline/ref=94DCFAD281080A77F3819CB74C048ED538481B9E14486FA5BD1ED32ED009ED44A0ECE86D5C954EA81897751F8D03m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4552</Words>
  <Characters>25949</Characters>
  <Application>Microsoft Office Word</Application>
  <DocSecurity>0</DocSecurity>
  <Lines>216</Lines>
  <Paragraphs>60</Paragraphs>
  <ScaleCrop>false</ScaleCrop>
  <Company>Grizli777</Company>
  <LinksUpToDate>false</LinksUpToDate>
  <CharactersWithSpaces>30441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Грачева</dc:creator>
  <cp:keywords/>
  <dc:description/>
  <cp:lastModifiedBy>Грачева</cp:lastModifiedBy>
  <cp:revision>3</cp:revision>
  <dcterms:created xsi:type="dcterms:W3CDTF">2023-02-28T12:19:00Z</dcterms:created>
  <dcterms:modified xsi:type="dcterms:W3CDTF">2023-02-28T12:20:00Z</dcterms:modified>
</cp:coreProperties>
</file>