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E01" w:rsidRPr="00757E01" w:rsidRDefault="00757E01" w:rsidP="00757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E01">
        <w:rPr>
          <w:rFonts w:ascii="Times New Roman" w:eastAsia="Times New Roman" w:hAnsi="Times New Roman" w:cs="Times New Roman"/>
          <w:sz w:val="24"/>
          <w:szCs w:val="24"/>
        </w:rPr>
        <w:t>Информация о проводимых торгах размещается на официальном сайте РФ для размещения информации о проведении торгов: </w:t>
      </w:r>
      <w:hyperlink r:id="rId5" w:history="1">
        <w:r w:rsidRPr="00757E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https://torgi.gov.ru/new/public</w:t>
        </w:r>
      </w:hyperlink>
      <w:r w:rsidRPr="00757E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7E01" w:rsidRPr="00757E01" w:rsidRDefault="00757E01" w:rsidP="00757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E01">
        <w:rPr>
          <w:rFonts w:ascii="Times New Roman" w:eastAsia="Times New Roman" w:hAnsi="Times New Roman" w:cs="Times New Roman"/>
          <w:sz w:val="24"/>
          <w:szCs w:val="24"/>
        </w:rPr>
        <w:t>Для ознакомления с проводимыми торгами необходимо:</w:t>
      </w:r>
    </w:p>
    <w:p w:rsidR="00757E01" w:rsidRPr="00757E01" w:rsidRDefault="00757E01" w:rsidP="00757E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E01">
        <w:rPr>
          <w:rFonts w:ascii="Times New Roman" w:eastAsia="Times New Roman" w:hAnsi="Times New Roman" w:cs="Times New Roman"/>
          <w:sz w:val="24"/>
          <w:szCs w:val="24"/>
        </w:rPr>
        <w:t xml:space="preserve">Зайти по вышеуказанной ссылке. </w:t>
      </w:r>
    </w:p>
    <w:p w:rsidR="00757E01" w:rsidRPr="00757E01" w:rsidRDefault="00757E01" w:rsidP="00757E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E01">
        <w:rPr>
          <w:rFonts w:ascii="Times New Roman" w:eastAsia="Times New Roman" w:hAnsi="Times New Roman" w:cs="Times New Roman"/>
          <w:sz w:val="24"/>
          <w:szCs w:val="24"/>
        </w:rPr>
        <w:t>Открыть вкладку «Организатор торгов».</w:t>
      </w:r>
    </w:p>
    <w:p w:rsidR="00757E01" w:rsidRPr="00757E01" w:rsidRDefault="00757E01" w:rsidP="00757E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E01">
        <w:rPr>
          <w:rFonts w:ascii="Times New Roman" w:eastAsia="Times New Roman" w:hAnsi="Times New Roman" w:cs="Times New Roman"/>
          <w:sz w:val="24"/>
          <w:szCs w:val="24"/>
        </w:rPr>
        <w:t xml:space="preserve">Заполнить поля: </w:t>
      </w:r>
    </w:p>
    <w:p w:rsidR="00757E01" w:rsidRPr="00757E01" w:rsidRDefault="00757E01" w:rsidP="00757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E01"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Наименование:</w:t>
      </w:r>
      <w:r w:rsidRPr="00757E01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</w:t>
      </w:r>
      <w:r>
        <w:rPr>
          <w:rFonts w:ascii="Times New Roman" w:eastAsia="Times New Roman" w:hAnsi="Times New Roman" w:cs="Times New Roman"/>
          <w:sz w:val="24"/>
          <w:szCs w:val="24"/>
        </w:rPr>
        <w:t>города Льгова</w:t>
      </w:r>
      <w:r w:rsidRPr="00757E01">
        <w:rPr>
          <w:rFonts w:ascii="Times New Roman" w:eastAsia="Times New Roman" w:hAnsi="Times New Roman" w:cs="Times New Roman"/>
          <w:sz w:val="24"/>
          <w:szCs w:val="24"/>
        </w:rPr>
        <w:t xml:space="preserve"> Курской области</w:t>
      </w:r>
    </w:p>
    <w:p w:rsidR="00757E01" w:rsidRPr="00757E01" w:rsidRDefault="00757E01" w:rsidP="00757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E01">
        <w:rPr>
          <w:rFonts w:ascii="Times New Roman" w:eastAsia="Times New Roman" w:hAnsi="Times New Roman" w:cs="Times New Roman"/>
          <w:b/>
          <w:bCs/>
          <w:sz w:val="24"/>
          <w:szCs w:val="24"/>
        </w:rPr>
        <w:t>ИНН:</w:t>
      </w:r>
      <w:r w:rsidRPr="00757E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7E01">
        <w:rPr>
          <w:rFonts w:ascii="Times New Roman" w:hAnsi="Times New Roman" w:cs="Times New Roman"/>
          <w:sz w:val="24"/>
          <w:szCs w:val="24"/>
        </w:rPr>
        <w:t>4613004040</w:t>
      </w:r>
    </w:p>
    <w:p w:rsidR="00757E01" w:rsidRPr="00757E01" w:rsidRDefault="00757E01" w:rsidP="00757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E01">
        <w:rPr>
          <w:rFonts w:ascii="Times New Roman" w:eastAsia="Times New Roman" w:hAnsi="Times New Roman" w:cs="Times New Roman"/>
          <w:b/>
          <w:bCs/>
          <w:sz w:val="24"/>
          <w:szCs w:val="24"/>
        </w:rPr>
        <w:t>КПП:</w:t>
      </w:r>
      <w:r w:rsidRPr="00757E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7E01">
        <w:rPr>
          <w:rFonts w:ascii="Times New Roman" w:hAnsi="Times New Roman" w:cs="Times New Roman"/>
          <w:sz w:val="24"/>
          <w:szCs w:val="24"/>
        </w:rPr>
        <w:t>461301001</w:t>
      </w:r>
    </w:p>
    <w:p w:rsidR="00757E01" w:rsidRPr="00757E01" w:rsidRDefault="00757E01" w:rsidP="00757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E01">
        <w:rPr>
          <w:rFonts w:ascii="Times New Roman" w:eastAsia="Times New Roman" w:hAnsi="Times New Roman" w:cs="Times New Roman"/>
          <w:b/>
          <w:bCs/>
          <w:sz w:val="24"/>
          <w:szCs w:val="24"/>
        </w:rPr>
        <w:t>ОГРН:</w:t>
      </w:r>
      <w:r w:rsidRPr="00757E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7E01">
        <w:rPr>
          <w:rFonts w:ascii="Times New Roman" w:hAnsi="Times New Roman" w:cs="Times New Roman"/>
          <w:color w:val="000000" w:themeColor="text1"/>
          <w:sz w:val="24"/>
          <w:szCs w:val="24"/>
        </w:rPr>
        <w:t>1024600647961</w:t>
      </w:r>
    </w:p>
    <w:p w:rsidR="007C32D9" w:rsidRPr="00757E01" w:rsidRDefault="007C32D9">
      <w:pPr>
        <w:rPr>
          <w:rFonts w:ascii="Times New Roman" w:hAnsi="Times New Roman" w:cs="Times New Roman"/>
          <w:sz w:val="24"/>
          <w:szCs w:val="24"/>
        </w:rPr>
      </w:pPr>
    </w:p>
    <w:sectPr w:rsidR="007C32D9" w:rsidRPr="00757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C2904"/>
    <w:multiLevelType w:val="multilevel"/>
    <w:tmpl w:val="307ED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7E01"/>
    <w:rsid w:val="00757E01"/>
    <w:rsid w:val="007C3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7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57E01"/>
    <w:rPr>
      <w:color w:val="0000FF"/>
      <w:u w:val="single"/>
    </w:rPr>
  </w:style>
  <w:style w:type="character" w:styleId="a5">
    <w:name w:val="Strong"/>
    <w:basedOn w:val="a0"/>
    <w:uiPriority w:val="22"/>
    <w:qFormat/>
    <w:rsid w:val="00757E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4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rgi.gov.ru/new/publ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>Grizli777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</dc:creator>
  <cp:keywords/>
  <dc:description/>
  <cp:lastModifiedBy>Грачева</cp:lastModifiedBy>
  <cp:revision>2</cp:revision>
  <dcterms:created xsi:type="dcterms:W3CDTF">2023-02-28T12:35:00Z</dcterms:created>
  <dcterms:modified xsi:type="dcterms:W3CDTF">2023-02-28T12:36:00Z</dcterms:modified>
</cp:coreProperties>
</file>