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FBD" w:rsidRDefault="00B45FBD" w:rsidP="00B45FBD">
      <w:pPr>
        <w:widowControl w:val="0"/>
        <w:autoSpaceDE w:val="0"/>
        <w:autoSpaceDN w:val="0"/>
        <w:adjustRightInd w:val="0"/>
        <w:spacing w:after="0" w:line="240" w:lineRule="auto"/>
        <w:ind w:left="-426" w:firstLine="426"/>
        <w:jc w:val="both"/>
        <w:outlineLvl w:val="0"/>
        <w:rPr>
          <w:rFonts w:ascii="Times New Roman" w:hAnsi="Times New Roman"/>
          <w:sz w:val="24"/>
          <w:szCs w:val="24"/>
        </w:rPr>
      </w:pPr>
      <w:r>
        <w:rPr>
          <w:rFonts w:ascii="Times New Roman" w:hAnsi="Times New Roman"/>
          <w:sz w:val="24"/>
          <w:szCs w:val="24"/>
        </w:rPr>
        <w:t xml:space="preserve">Что такое экстремизм и каковы принципы противодействия экстремистской деятельности? </w:t>
      </w:r>
    </w:p>
    <w:p w:rsidR="00B45FBD" w:rsidRDefault="00B45FBD" w:rsidP="00B45FBD">
      <w:pPr>
        <w:widowControl w:val="0"/>
        <w:autoSpaceDE w:val="0"/>
        <w:autoSpaceDN w:val="0"/>
        <w:adjustRightInd w:val="0"/>
        <w:spacing w:after="0" w:line="240" w:lineRule="auto"/>
        <w:ind w:left="-426" w:firstLine="426"/>
        <w:jc w:val="both"/>
        <w:outlineLvl w:val="0"/>
        <w:rPr>
          <w:rFonts w:ascii="Times New Roman" w:hAnsi="Times New Roman"/>
          <w:sz w:val="24"/>
          <w:szCs w:val="24"/>
        </w:rPr>
      </w:pPr>
      <w:r w:rsidRPr="00B45FBD">
        <w:rPr>
          <w:rFonts w:ascii="Times New Roman" w:hAnsi="Times New Roman"/>
          <w:sz w:val="24"/>
          <w:szCs w:val="24"/>
        </w:rPr>
        <w:t>Согласно ФЗ РФ №114-ФЗ «О противодействии экстремистской деятельности» экстремистская деятельность (экстремизм)- насильственное изменение основ конституционного строя и нарушение целостности Российской Федерации; публичное оправдание терроризма и иная террористическая деятельность; возбуждение социальной, расовой, национальной или религиозной розни.</w:t>
      </w:r>
    </w:p>
    <w:p w:rsidR="00B45FBD" w:rsidRDefault="00B45FBD" w:rsidP="00B45FBD">
      <w:pPr>
        <w:widowControl w:val="0"/>
        <w:autoSpaceDE w:val="0"/>
        <w:autoSpaceDN w:val="0"/>
        <w:adjustRightInd w:val="0"/>
        <w:spacing w:after="0" w:line="240" w:lineRule="auto"/>
        <w:ind w:left="-426" w:firstLine="426"/>
        <w:jc w:val="both"/>
        <w:outlineLvl w:val="0"/>
        <w:rPr>
          <w:rFonts w:ascii="Times New Roman" w:hAnsi="Times New Roman"/>
          <w:sz w:val="24"/>
          <w:szCs w:val="24"/>
        </w:rPr>
      </w:pPr>
      <w:proofErr w:type="gramStart"/>
      <w:r>
        <w:rPr>
          <w:rFonts w:ascii="Times New Roman" w:hAnsi="Times New Roman"/>
          <w:sz w:val="24"/>
          <w:szCs w:val="24"/>
        </w:rPr>
        <w:t>Основными принципами противодействия экстремистской деятельности являются: признание, соблюдение и защита прав и свобод человека и гражданина, а равно законных интересов организаций; законность; гласность; приоритет обеспечения безопасности Российской Федерации; приоритет мер, направленных на предупреждение экстремистской деятельности; 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 неотвратимость наказания за осуществление экстремистской деятельности.</w:t>
      </w:r>
      <w:proofErr w:type="gramEnd"/>
    </w:p>
    <w:p w:rsidR="00B45FBD" w:rsidRDefault="00B45FBD" w:rsidP="00B45FBD">
      <w:pPr>
        <w:widowControl w:val="0"/>
        <w:autoSpaceDE w:val="0"/>
        <w:autoSpaceDN w:val="0"/>
        <w:adjustRightInd w:val="0"/>
        <w:spacing w:after="0" w:line="240" w:lineRule="auto"/>
        <w:ind w:left="-426" w:firstLine="426"/>
        <w:jc w:val="both"/>
        <w:outlineLvl w:val="0"/>
        <w:rPr>
          <w:rFonts w:ascii="Times New Roman" w:hAnsi="Times New Roman"/>
          <w:sz w:val="24"/>
          <w:szCs w:val="24"/>
        </w:rPr>
      </w:pPr>
      <w:r>
        <w:rPr>
          <w:rFonts w:ascii="Times New Roman" w:hAnsi="Times New Roman"/>
          <w:sz w:val="24"/>
          <w:szCs w:val="24"/>
        </w:rPr>
        <w:t>Противодействие экстремистской деятельности осуществляется путем принятия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B45FBD" w:rsidRDefault="00B45FBD" w:rsidP="00B45FBD">
      <w:pPr>
        <w:widowControl w:val="0"/>
        <w:autoSpaceDE w:val="0"/>
        <w:autoSpaceDN w:val="0"/>
        <w:adjustRightInd w:val="0"/>
        <w:spacing w:after="0" w:line="240" w:lineRule="auto"/>
        <w:ind w:left="-426" w:firstLine="426"/>
        <w:jc w:val="both"/>
        <w:outlineLvl w:val="0"/>
        <w:rPr>
          <w:rFonts w:ascii="Times New Roman" w:hAnsi="Times New Roman"/>
          <w:sz w:val="24"/>
          <w:szCs w:val="24"/>
        </w:rPr>
      </w:pPr>
      <w:r>
        <w:rPr>
          <w:rFonts w:ascii="Times New Roman" w:hAnsi="Times New Roman"/>
          <w:sz w:val="24"/>
          <w:szCs w:val="24"/>
        </w:rPr>
        <w:t>Федеральные органы государственной власти, органы государственной власти субъектов Российской Федерации, органы местного самоуправления участвуют в противодействии экстремистской деятельности в пределах своей компетенции.</w:t>
      </w:r>
    </w:p>
    <w:p w:rsidR="00B45FBD" w:rsidRDefault="00B45FBD" w:rsidP="00B45FBD">
      <w:pPr>
        <w:widowControl w:val="0"/>
        <w:autoSpaceDE w:val="0"/>
        <w:autoSpaceDN w:val="0"/>
        <w:adjustRightInd w:val="0"/>
        <w:spacing w:after="0" w:line="240" w:lineRule="auto"/>
        <w:ind w:left="-426" w:firstLine="426"/>
        <w:jc w:val="both"/>
        <w:outlineLvl w:val="0"/>
        <w:rPr>
          <w:rFonts w:ascii="Times New Roman" w:hAnsi="Times New Roman"/>
          <w:sz w:val="24"/>
          <w:szCs w:val="24"/>
        </w:rPr>
      </w:pPr>
      <w:r>
        <w:rPr>
          <w:rFonts w:ascii="Times New Roman" w:hAnsi="Times New Roman"/>
          <w:sz w:val="24"/>
          <w:szCs w:val="24"/>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B45FBD" w:rsidRDefault="00B45FBD" w:rsidP="00B45FBD">
      <w:pPr>
        <w:widowControl w:val="0"/>
        <w:autoSpaceDE w:val="0"/>
        <w:autoSpaceDN w:val="0"/>
        <w:adjustRightInd w:val="0"/>
        <w:spacing w:after="0" w:line="240" w:lineRule="auto"/>
        <w:ind w:left="-426" w:firstLine="426"/>
        <w:jc w:val="both"/>
        <w:outlineLvl w:val="0"/>
        <w:rPr>
          <w:rFonts w:ascii="Times New Roman" w:hAnsi="Times New Roman"/>
          <w:sz w:val="24"/>
          <w:szCs w:val="24"/>
        </w:rPr>
      </w:pPr>
      <w:proofErr w:type="gramStart"/>
      <w:r>
        <w:rPr>
          <w:rFonts w:ascii="Times New Roman" w:hAnsi="Times New Roman"/>
          <w:sz w:val="24"/>
          <w:szCs w:val="24"/>
        </w:rPr>
        <w:t>Согласно статьи</w:t>
      </w:r>
      <w:proofErr w:type="gramEnd"/>
      <w:r>
        <w:rPr>
          <w:rFonts w:ascii="Times New Roman" w:hAnsi="Times New Roman"/>
          <w:sz w:val="24"/>
          <w:szCs w:val="24"/>
        </w:rPr>
        <w:t xml:space="preserve"> 280 Уголовного кодекса РФ </w:t>
      </w:r>
      <w:hyperlink r:id="rId4" w:history="1">
        <w:r>
          <w:rPr>
            <w:rStyle w:val="a3"/>
            <w:rFonts w:ascii="Times New Roman" w:hAnsi="Times New Roman"/>
            <w:sz w:val="24"/>
            <w:szCs w:val="24"/>
            <w:u w:val="none"/>
          </w:rPr>
          <w:t>публичные призывы</w:t>
        </w:r>
      </w:hyperlink>
      <w:r>
        <w:rPr>
          <w:rFonts w:ascii="Times New Roman" w:hAnsi="Times New Roman"/>
          <w:sz w:val="24"/>
          <w:szCs w:val="24"/>
        </w:rPr>
        <w:t xml:space="preserve"> к осуществлению </w:t>
      </w:r>
      <w:hyperlink r:id="rId5" w:history="1">
        <w:r>
          <w:rPr>
            <w:rStyle w:val="a3"/>
            <w:rFonts w:ascii="Times New Roman" w:hAnsi="Times New Roman"/>
            <w:sz w:val="24"/>
            <w:szCs w:val="24"/>
            <w:u w:val="none"/>
          </w:rPr>
          <w:t>экстремистской деятельности</w:t>
        </w:r>
      </w:hyperlink>
      <w:r>
        <w:rPr>
          <w:rFonts w:ascii="Times New Roman" w:hAnsi="Times New Roman"/>
          <w:sz w:val="24"/>
          <w:szCs w:val="24"/>
        </w:rPr>
        <w:t xml:space="preserve"> –</w:t>
      </w:r>
    </w:p>
    <w:p w:rsidR="00B45FBD" w:rsidRDefault="00B45FBD" w:rsidP="00B45FBD">
      <w:pPr>
        <w:widowControl w:val="0"/>
        <w:autoSpaceDE w:val="0"/>
        <w:autoSpaceDN w:val="0"/>
        <w:adjustRightInd w:val="0"/>
        <w:spacing w:after="0" w:line="240" w:lineRule="auto"/>
        <w:ind w:left="-426" w:firstLine="426"/>
        <w:jc w:val="both"/>
        <w:outlineLvl w:val="0"/>
        <w:rPr>
          <w:rFonts w:ascii="Times New Roman" w:hAnsi="Times New Roman"/>
          <w:sz w:val="24"/>
          <w:szCs w:val="24"/>
        </w:rPr>
      </w:pPr>
      <w:proofErr w:type="gramStart"/>
      <w:r>
        <w:rPr>
          <w:rFonts w:ascii="Times New Roman" w:hAnsi="Times New Roman"/>
          <w:sz w:val="24"/>
          <w:szCs w:val="24"/>
        </w:rPr>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трех лет, либо арестом на срок от четырех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тот же</w:t>
      </w:r>
      <w:proofErr w:type="gramEnd"/>
      <w:r>
        <w:rPr>
          <w:rFonts w:ascii="Times New Roman" w:hAnsi="Times New Roman"/>
          <w:sz w:val="24"/>
          <w:szCs w:val="24"/>
        </w:rPr>
        <w:t xml:space="preserve"> срок.</w:t>
      </w:r>
    </w:p>
    <w:p w:rsidR="00B45FBD" w:rsidRDefault="00B45FBD" w:rsidP="00B45FBD">
      <w:pPr>
        <w:widowControl w:val="0"/>
        <w:autoSpaceDE w:val="0"/>
        <w:autoSpaceDN w:val="0"/>
        <w:adjustRightInd w:val="0"/>
        <w:spacing w:after="0" w:line="240" w:lineRule="auto"/>
        <w:ind w:left="-426" w:firstLine="426"/>
        <w:jc w:val="both"/>
        <w:outlineLvl w:val="0"/>
        <w:rPr>
          <w:rFonts w:ascii="Times New Roman" w:hAnsi="Times New Roman"/>
          <w:sz w:val="24"/>
          <w:szCs w:val="24"/>
        </w:rPr>
      </w:pPr>
      <w:r>
        <w:rPr>
          <w:rFonts w:ascii="Times New Roman" w:hAnsi="Times New Roman"/>
          <w:sz w:val="24"/>
          <w:szCs w:val="24"/>
        </w:rPr>
        <w:t xml:space="preserve">2. Те же деяния, совершенные с использованием средств массовой информации, </w:t>
      </w:r>
      <w:proofErr w:type="gramStart"/>
      <w:r>
        <w:rPr>
          <w:rFonts w:ascii="Times New Roman" w:hAnsi="Times New Roman"/>
          <w:sz w:val="24"/>
          <w:szCs w:val="24"/>
        </w:rPr>
        <w:t>-н</w:t>
      </w:r>
      <w:proofErr w:type="gramEnd"/>
      <w:r>
        <w:rPr>
          <w:rFonts w:ascii="Times New Roman" w:hAnsi="Times New Roman"/>
          <w:sz w:val="24"/>
          <w:szCs w:val="24"/>
        </w:rPr>
        <w:t>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B45FBD" w:rsidRDefault="00B45FBD" w:rsidP="00B45FBD">
      <w:pPr>
        <w:widowControl w:val="0"/>
        <w:autoSpaceDE w:val="0"/>
        <w:autoSpaceDN w:val="0"/>
        <w:adjustRightInd w:val="0"/>
        <w:spacing w:after="0" w:line="240" w:lineRule="auto"/>
        <w:ind w:left="-426" w:firstLine="426"/>
        <w:jc w:val="both"/>
        <w:outlineLvl w:val="0"/>
        <w:rPr>
          <w:rFonts w:ascii="Times New Roman" w:hAnsi="Times New Roman"/>
          <w:sz w:val="24"/>
          <w:szCs w:val="24"/>
        </w:rPr>
      </w:pPr>
      <w:proofErr w:type="gramStart"/>
      <w:r>
        <w:rPr>
          <w:rFonts w:ascii="Times New Roman" w:hAnsi="Times New Roman"/>
          <w:sz w:val="24"/>
          <w:szCs w:val="24"/>
        </w:rPr>
        <w:t>Согласно статьи</w:t>
      </w:r>
      <w:proofErr w:type="gramEnd"/>
      <w:r>
        <w:rPr>
          <w:rFonts w:ascii="Times New Roman" w:hAnsi="Times New Roman"/>
          <w:sz w:val="24"/>
          <w:szCs w:val="24"/>
        </w:rPr>
        <w:t xml:space="preserve"> 14 Федерального закона от 06.10.2003 года №131-ФЗ «Об общих принципах организации местного самоуправления в Российской Федерации» к вопросам местного значения поселения, также относиться,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     </w:t>
      </w:r>
    </w:p>
    <w:p w:rsidR="00B45FBD" w:rsidRDefault="00B45FBD" w:rsidP="00B45FBD">
      <w:pPr>
        <w:widowControl w:val="0"/>
        <w:autoSpaceDE w:val="0"/>
        <w:autoSpaceDN w:val="0"/>
        <w:adjustRightInd w:val="0"/>
        <w:spacing w:after="0" w:line="240" w:lineRule="auto"/>
        <w:ind w:left="-426" w:firstLine="426"/>
        <w:jc w:val="both"/>
        <w:outlineLvl w:val="0"/>
        <w:rPr>
          <w:rFonts w:ascii="Times New Roman" w:hAnsi="Times New Roman"/>
          <w:sz w:val="24"/>
          <w:szCs w:val="24"/>
        </w:rPr>
      </w:pPr>
      <w:r>
        <w:rPr>
          <w:rFonts w:ascii="Times New Roman" w:hAnsi="Times New Roman"/>
          <w:sz w:val="24"/>
          <w:szCs w:val="24"/>
        </w:rPr>
        <w:t>В соответствии со статьей 12 Федерального закона от 07.03.2011 года №3 «О полиции» на полицию также возлагаются обязанности принимать в соответствии с федеральным законом меры, направленные на предупреждение, выявление и пресечение экстремистской деятельности общественных объединений, религиозных и иных организаций, граждан.</w:t>
      </w:r>
    </w:p>
    <w:p w:rsidR="00B45FBD" w:rsidRDefault="00B45FBD" w:rsidP="00B45FBD">
      <w:pPr>
        <w:shd w:val="clear" w:color="auto" w:fill="FFFFFF"/>
        <w:spacing w:line="240" w:lineRule="auto"/>
        <w:jc w:val="both"/>
        <w:rPr>
          <w:rFonts w:ascii="Times New Roman" w:eastAsia="Times New Roman" w:hAnsi="Times New Roman"/>
          <w:color w:val="222222"/>
          <w:sz w:val="24"/>
          <w:szCs w:val="24"/>
          <w:lang w:eastAsia="ru-RU"/>
        </w:rPr>
      </w:pPr>
    </w:p>
    <w:p w:rsidR="00B45FBD" w:rsidRDefault="00B45FBD" w:rsidP="00B45FBD">
      <w:pPr>
        <w:shd w:val="clear" w:color="auto" w:fill="FFFFFF"/>
        <w:spacing w:after="0" w:line="240" w:lineRule="auto"/>
        <w:ind w:left="-567"/>
        <w:jc w:val="both"/>
        <w:rPr>
          <w:rFonts w:ascii="Times New Roman" w:eastAsia="Times New Roman" w:hAnsi="Times New Roman"/>
          <w:color w:val="222222"/>
          <w:sz w:val="24"/>
          <w:szCs w:val="24"/>
          <w:lang w:eastAsia="ru-RU"/>
        </w:rPr>
      </w:pPr>
      <w:r>
        <w:rPr>
          <w:rFonts w:ascii="Times New Roman" w:eastAsia="Times New Roman" w:hAnsi="Times New Roman"/>
          <w:color w:val="222222"/>
          <w:sz w:val="24"/>
          <w:szCs w:val="24"/>
          <w:lang w:eastAsia="ru-RU"/>
        </w:rPr>
        <w:t xml:space="preserve">И.о. прокурора </w:t>
      </w:r>
      <w:proofErr w:type="spellStart"/>
      <w:r>
        <w:rPr>
          <w:rFonts w:ascii="Times New Roman" w:eastAsia="Times New Roman" w:hAnsi="Times New Roman"/>
          <w:color w:val="222222"/>
          <w:sz w:val="24"/>
          <w:szCs w:val="24"/>
          <w:lang w:eastAsia="ru-RU"/>
        </w:rPr>
        <w:t>Горшеченского</w:t>
      </w:r>
      <w:proofErr w:type="spellEnd"/>
      <w:r>
        <w:rPr>
          <w:rFonts w:ascii="Times New Roman" w:eastAsia="Times New Roman" w:hAnsi="Times New Roman"/>
          <w:color w:val="222222"/>
          <w:sz w:val="24"/>
          <w:szCs w:val="24"/>
          <w:lang w:eastAsia="ru-RU"/>
        </w:rPr>
        <w:t xml:space="preserve"> района                                                                    Праведников О.В.</w:t>
      </w:r>
    </w:p>
    <w:p w:rsidR="00B45FBD" w:rsidRDefault="00B45FBD" w:rsidP="00B45FBD">
      <w:pPr>
        <w:shd w:val="clear" w:color="auto" w:fill="FFFFFF"/>
        <w:spacing w:line="240" w:lineRule="auto"/>
        <w:jc w:val="both"/>
        <w:rPr>
          <w:rFonts w:ascii="Times New Roman" w:eastAsia="Times New Roman" w:hAnsi="Times New Roman"/>
          <w:color w:val="222222"/>
          <w:sz w:val="24"/>
          <w:szCs w:val="24"/>
          <w:lang w:eastAsia="ru-RU"/>
        </w:rPr>
      </w:pPr>
    </w:p>
    <w:p w:rsidR="00B47180" w:rsidRDefault="00B47180" w:rsidP="00B45FBD">
      <w:pPr>
        <w:shd w:val="clear" w:color="auto" w:fill="FFFFFF"/>
        <w:spacing w:line="240" w:lineRule="auto"/>
        <w:jc w:val="both"/>
        <w:rPr>
          <w:rFonts w:ascii="Times New Roman" w:eastAsia="Times New Roman" w:hAnsi="Times New Roman"/>
          <w:color w:val="222222"/>
          <w:sz w:val="24"/>
          <w:szCs w:val="24"/>
          <w:lang w:eastAsia="ru-RU"/>
        </w:rPr>
      </w:pPr>
    </w:p>
    <w:p w:rsidR="00B47180" w:rsidRPr="00CA139D" w:rsidRDefault="00B47180" w:rsidP="00B47180">
      <w:pPr>
        <w:spacing w:after="0" w:line="240" w:lineRule="auto"/>
        <w:ind w:firstLine="708"/>
        <w:jc w:val="both"/>
        <w:rPr>
          <w:rFonts w:ascii="Times New Roman" w:hAnsi="Times New Roman"/>
          <w:sz w:val="26"/>
          <w:szCs w:val="26"/>
        </w:rPr>
      </w:pPr>
      <w:r w:rsidRPr="00CA139D">
        <w:rPr>
          <w:rFonts w:ascii="Times New Roman" w:hAnsi="Times New Roman"/>
          <w:b/>
          <w:sz w:val="26"/>
          <w:szCs w:val="26"/>
        </w:rPr>
        <w:t>Вопрос.</w:t>
      </w:r>
      <w:r w:rsidRPr="00CA139D">
        <w:rPr>
          <w:rFonts w:ascii="Times New Roman" w:hAnsi="Times New Roman"/>
          <w:sz w:val="26"/>
          <w:szCs w:val="26"/>
        </w:rPr>
        <w:t xml:space="preserve"> У меня соседи постоянно шумят в ночное время. Какая ответственность предусмотрена за нарушения тишины? </w:t>
      </w:r>
    </w:p>
    <w:p w:rsidR="00B47180" w:rsidRPr="00CA139D" w:rsidRDefault="00B47180" w:rsidP="00B47180">
      <w:pPr>
        <w:pStyle w:val="a4"/>
        <w:shd w:val="clear" w:color="auto" w:fill="FFFFFF"/>
        <w:spacing w:before="0" w:beforeAutospacing="0" w:after="0" w:afterAutospacing="0"/>
        <w:ind w:firstLine="708"/>
        <w:jc w:val="both"/>
        <w:rPr>
          <w:color w:val="222222"/>
          <w:sz w:val="26"/>
          <w:szCs w:val="26"/>
        </w:rPr>
      </w:pPr>
      <w:r w:rsidRPr="00CA139D">
        <w:rPr>
          <w:color w:val="222222"/>
          <w:sz w:val="26"/>
          <w:szCs w:val="26"/>
        </w:rPr>
        <w:t>Ответ: В соответствии с Конституцией РФ, осуществление прав и свобод человека и гражданина не должно нарушать права и свободы других лиц.</w:t>
      </w:r>
    </w:p>
    <w:p w:rsidR="00B47180" w:rsidRPr="00CA139D" w:rsidRDefault="00B47180" w:rsidP="00B47180">
      <w:pPr>
        <w:pStyle w:val="a4"/>
        <w:shd w:val="clear" w:color="auto" w:fill="FFFFFF"/>
        <w:spacing w:before="0" w:beforeAutospacing="0" w:after="0" w:afterAutospacing="0"/>
        <w:ind w:firstLine="708"/>
        <w:jc w:val="both"/>
        <w:rPr>
          <w:color w:val="222222"/>
          <w:sz w:val="26"/>
          <w:szCs w:val="26"/>
        </w:rPr>
      </w:pPr>
      <w:r w:rsidRPr="00CA139D">
        <w:rPr>
          <w:color w:val="222222"/>
          <w:sz w:val="26"/>
          <w:szCs w:val="26"/>
        </w:rPr>
        <w:t xml:space="preserve">Жилищным кодексом РФ определено, что пользование жилым помещением осуществляется с учетом соблюдения прав и законных </w:t>
      </w:r>
      <w:proofErr w:type="gramStart"/>
      <w:r w:rsidRPr="00CA139D">
        <w:rPr>
          <w:color w:val="222222"/>
          <w:sz w:val="26"/>
          <w:szCs w:val="26"/>
        </w:rPr>
        <w:t>интересов</w:t>
      </w:r>
      <w:proofErr w:type="gramEnd"/>
      <w:r w:rsidRPr="00CA139D">
        <w:rPr>
          <w:color w:val="222222"/>
          <w:sz w:val="26"/>
          <w:szCs w:val="26"/>
        </w:rPr>
        <w:t xml:space="preserve">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правилами пользования жилыми помещениями, утвержденными уполномоченным Правительством РФ федеральным органом исполнительной власти.</w:t>
      </w:r>
    </w:p>
    <w:p w:rsidR="00B47180" w:rsidRPr="00CA139D" w:rsidRDefault="00B47180" w:rsidP="00B47180">
      <w:pPr>
        <w:pStyle w:val="a4"/>
        <w:shd w:val="clear" w:color="auto" w:fill="FFFFFF"/>
        <w:spacing w:before="0" w:beforeAutospacing="0" w:after="0" w:afterAutospacing="0"/>
        <w:ind w:firstLine="708"/>
        <w:jc w:val="both"/>
        <w:rPr>
          <w:color w:val="222222"/>
          <w:sz w:val="26"/>
          <w:szCs w:val="26"/>
        </w:rPr>
      </w:pPr>
      <w:r w:rsidRPr="00CA139D">
        <w:rPr>
          <w:color w:val="222222"/>
          <w:sz w:val="26"/>
          <w:szCs w:val="26"/>
        </w:rPr>
        <w:t>Собственник жилого помещения обязан поддерживать его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Приведенные нормы свидетельствуют о том, что пользование жилым помещением, осуществляемое гражданином, не должно нарушать прав и законных интересов других граждан, в частности соседей.</w:t>
      </w:r>
    </w:p>
    <w:p w:rsidR="00B47180" w:rsidRPr="00CA139D" w:rsidRDefault="00B47180" w:rsidP="00B47180">
      <w:pPr>
        <w:pStyle w:val="a4"/>
        <w:shd w:val="clear" w:color="auto" w:fill="FFFFFF"/>
        <w:spacing w:before="0" w:beforeAutospacing="0" w:after="0" w:afterAutospacing="0"/>
        <w:ind w:firstLine="708"/>
        <w:jc w:val="both"/>
        <w:rPr>
          <w:sz w:val="26"/>
          <w:szCs w:val="26"/>
        </w:rPr>
      </w:pPr>
      <w:r w:rsidRPr="00CA139D">
        <w:rPr>
          <w:color w:val="222222"/>
          <w:sz w:val="26"/>
          <w:szCs w:val="26"/>
        </w:rPr>
        <w:t>Ответственность за нарушение тишины и покоя граждан установлена в</w:t>
      </w:r>
      <w:r w:rsidRPr="00CA139D">
        <w:rPr>
          <w:b/>
          <w:color w:val="222222"/>
          <w:sz w:val="26"/>
          <w:szCs w:val="26"/>
        </w:rPr>
        <w:t xml:space="preserve"> </w:t>
      </w:r>
      <w:r w:rsidRPr="00CA139D">
        <w:rPr>
          <w:sz w:val="26"/>
          <w:szCs w:val="26"/>
        </w:rPr>
        <w:t>статье 47 Закона Курской области «Об административных правонарушениях в Курской области».</w:t>
      </w:r>
    </w:p>
    <w:p w:rsidR="00B47180" w:rsidRPr="00CA139D" w:rsidRDefault="00B47180" w:rsidP="00B47180">
      <w:pPr>
        <w:pStyle w:val="a4"/>
        <w:shd w:val="clear" w:color="auto" w:fill="FFFFFF"/>
        <w:spacing w:before="0" w:beforeAutospacing="0" w:after="0" w:afterAutospacing="0"/>
        <w:ind w:firstLine="708"/>
        <w:jc w:val="both"/>
        <w:rPr>
          <w:b/>
          <w:color w:val="222222"/>
          <w:sz w:val="26"/>
          <w:szCs w:val="26"/>
        </w:rPr>
      </w:pPr>
      <w:proofErr w:type="gramStart"/>
      <w:r w:rsidRPr="00CA139D">
        <w:rPr>
          <w:sz w:val="26"/>
          <w:szCs w:val="26"/>
        </w:rPr>
        <w:t>Так, совершение действий, нарушающих тишину и покой граждан, за исключением проведения аварийных и спасательных работ, а также других неотложных работ, необходимых для обеспечения безопасности граждан либо функционирования объектов жизнеобеспечения населения, громкое пользование с 22.00 часов до 7.00 часов следующего дня радиоприемниками, магнитофонами и другими громкоговорящими устройствами на повышенной громкости, в том числе установленных на транспортных средствах, объектах мелкорозничной торговли - киосках</w:t>
      </w:r>
      <w:proofErr w:type="gramEnd"/>
      <w:r w:rsidRPr="00CA139D">
        <w:rPr>
          <w:sz w:val="26"/>
          <w:szCs w:val="26"/>
        </w:rPr>
        <w:t xml:space="preserve">, </w:t>
      </w:r>
      <w:proofErr w:type="gramStart"/>
      <w:r w:rsidRPr="00CA139D">
        <w:rPr>
          <w:sz w:val="26"/>
          <w:szCs w:val="26"/>
        </w:rPr>
        <w:t>павильонах, лотках, а также крики, свист, пение, игра на музыкальных инструментах, использование пиротехнических средств (петард, ракетниц и т.п.) - влечет наложение административного штрафа на граждан в размере от пятисот до одной тысячи рублей; на должностных лиц - от одной тысячи до восьми тысяч рублей; на юридических лиц - от четырех тысяч до двадцати тысяч рублей.</w:t>
      </w:r>
      <w:proofErr w:type="gramEnd"/>
    </w:p>
    <w:p w:rsidR="00B47180" w:rsidRPr="00CA139D" w:rsidRDefault="00B47180" w:rsidP="00B47180">
      <w:pPr>
        <w:pStyle w:val="ConsPlusNormal"/>
        <w:ind w:firstLine="540"/>
        <w:jc w:val="both"/>
        <w:rPr>
          <w:sz w:val="26"/>
          <w:szCs w:val="26"/>
        </w:rPr>
      </w:pPr>
      <w:r w:rsidRPr="00CA139D">
        <w:rPr>
          <w:sz w:val="26"/>
          <w:szCs w:val="26"/>
        </w:rPr>
        <w:t>Те же действия, совершенные повторно, -</w:t>
      </w:r>
    </w:p>
    <w:p w:rsidR="00B47180" w:rsidRPr="00CA139D" w:rsidRDefault="00B47180" w:rsidP="00B47180">
      <w:pPr>
        <w:pStyle w:val="ConsPlusNormal"/>
        <w:ind w:firstLine="540"/>
        <w:jc w:val="both"/>
        <w:rPr>
          <w:sz w:val="26"/>
          <w:szCs w:val="26"/>
        </w:rPr>
      </w:pPr>
      <w:r w:rsidRPr="00CA139D">
        <w:rPr>
          <w:sz w:val="26"/>
          <w:szCs w:val="26"/>
        </w:rPr>
        <w:t>влекут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четырех тысяч до восьмидесяти тысяч рублей.</w:t>
      </w:r>
    </w:p>
    <w:p w:rsidR="00B47180" w:rsidRPr="00CA139D" w:rsidRDefault="00B47180" w:rsidP="00B47180">
      <w:pPr>
        <w:pStyle w:val="a4"/>
        <w:shd w:val="clear" w:color="auto" w:fill="FFFFFF"/>
        <w:spacing w:before="0" w:beforeAutospacing="0" w:after="0" w:afterAutospacing="0"/>
        <w:ind w:firstLine="708"/>
        <w:jc w:val="both"/>
        <w:rPr>
          <w:color w:val="222222"/>
          <w:sz w:val="26"/>
          <w:szCs w:val="26"/>
        </w:rPr>
      </w:pPr>
      <w:r w:rsidRPr="00CA139D">
        <w:rPr>
          <w:color w:val="222222"/>
          <w:sz w:val="26"/>
          <w:szCs w:val="26"/>
        </w:rPr>
        <w:t xml:space="preserve">Кроме того, российским законодательством </w:t>
      </w:r>
      <w:proofErr w:type="gramStart"/>
      <w:r w:rsidRPr="00CA139D">
        <w:rPr>
          <w:color w:val="222222"/>
          <w:sz w:val="26"/>
          <w:szCs w:val="26"/>
        </w:rPr>
        <w:t>предусмотрен</w:t>
      </w:r>
      <w:proofErr w:type="gramEnd"/>
      <w:r w:rsidRPr="00CA139D">
        <w:rPr>
          <w:color w:val="222222"/>
          <w:sz w:val="26"/>
          <w:szCs w:val="26"/>
        </w:rPr>
        <w:t xml:space="preserve"> и ряд других мер защиты прав жителей многоквартирного дома от недобросовестных соседей.</w:t>
      </w:r>
    </w:p>
    <w:p w:rsidR="00B47180" w:rsidRPr="00CA139D" w:rsidRDefault="00B47180" w:rsidP="00B47180">
      <w:pPr>
        <w:pStyle w:val="a4"/>
        <w:shd w:val="clear" w:color="auto" w:fill="FFFFFF"/>
        <w:spacing w:before="0" w:beforeAutospacing="0" w:after="0" w:afterAutospacing="0"/>
        <w:ind w:firstLine="708"/>
        <w:jc w:val="both"/>
        <w:rPr>
          <w:color w:val="222222"/>
          <w:sz w:val="26"/>
          <w:szCs w:val="26"/>
        </w:rPr>
      </w:pPr>
      <w:r w:rsidRPr="00CA139D">
        <w:rPr>
          <w:color w:val="222222"/>
          <w:sz w:val="26"/>
          <w:szCs w:val="26"/>
        </w:rPr>
        <w:t>Так, в соответствии со ст. 293 Гражданского кодекса РФ, если собственник жилого помещения систематически нарушает права и интересы соседей, орган местного самоуправления может предупредить его о необходимости устранить данные нарушения. Если эти указания не будут выполнены, орган местного самоуправления может обратиться в суд с требованием о продаже с публичных торгов такого жилого помещения с выплатой собственнику полученных от продажи средств за вычетом расходов на исполнение судебного решения.</w:t>
      </w:r>
    </w:p>
    <w:p w:rsidR="00B47180" w:rsidRDefault="00B47180" w:rsidP="00B47180">
      <w:pPr>
        <w:pStyle w:val="a4"/>
        <w:shd w:val="clear" w:color="auto" w:fill="FFFFFF"/>
        <w:spacing w:before="0" w:beforeAutospacing="0" w:after="0" w:afterAutospacing="0"/>
        <w:jc w:val="both"/>
        <w:rPr>
          <w:color w:val="222222"/>
          <w:sz w:val="26"/>
          <w:szCs w:val="26"/>
        </w:rPr>
      </w:pPr>
    </w:p>
    <w:p w:rsidR="00B47180" w:rsidRPr="00CA139D" w:rsidRDefault="00B47180" w:rsidP="00B47180">
      <w:pPr>
        <w:pStyle w:val="a4"/>
        <w:shd w:val="clear" w:color="auto" w:fill="FFFFFF"/>
        <w:spacing w:before="0" w:beforeAutospacing="0" w:after="0" w:afterAutospacing="0"/>
        <w:jc w:val="both"/>
        <w:rPr>
          <w:color w:val="222222"/>
          <w:sz w:val="26"/>
          <w:szCs w:val="26"/>
        </w:rPr>
      </w:pPr>
      <w:r>
        <w:rPr>
          <w:color w:val="222222"/>
          <w:sz w:val="26"/>
          <w:szCs w:val="26"/>
        </w:rPr>
        <w:t xml:space="preserve">И.о. прокурора </w:t>
      </w:r>
      <w:proofErr w:type="spellStart"/>
      <w:r>
        <w:rPr>
          <w:color w:val="222222"/>
          <w:sz w:val="26"/>
          <w:szCs w:val="26"/>
        </w:rPr>
        <w:t>Горшеченского</w:t>
      </w:r>
      <w:proofErr w:type="spellEnd"/>
      <w:r>
        <w:rPr>
          <w:color w:val="222222"/>
          <w:sz w:val="26"/>
          <w:szCs w:val="26"/>
        </w:rPr>
        <w:t xml:space="preserve"> района                                              Праведников О.В.</w:t>
      </w:r>
    </w:p>
    <w:p w:rsidR="00B47180" w:rsidRPr="00CA139D" w:rsidRDefault="00B47180" w:rsidP="00B47180">
      <w:pPr>
        <w:autoSpaceDE w:val="0"/>
        <w:autoSpaceDN w:val="0"/>
        <w:adjustRightInd w:val="0"/>
        <w:spacing w:after="0" w:line="240" w:lineRule="auto"/>
        <w:ind w:firstLine="540"/>
        <w:jc w:val="both"/>
        <w:rPr>
          <w:rFonts w:ascii="Times New Roman" w:hAnsi="Times New Roman"/>
          <w:sz w:val="26"/>
          <w:szCs w:val="26"/>
        </w:rPr>
      </w:pPr>
      <w:r w:rsidRPr="00CA139D">
        <w:rPr>
          <w:rFonts w:ascii="Times New Roman" w:hAnsi="Times New Roman"/>
          <w:b/>
          <w:sz w:val="26"/>
          <w:szCs w:val="26"/>
        </w:rPr>
        <w:lastRenderedPageBreak/>
        <w:t xml:space="preserve">Вопрос: </w:t>
      </w:r>
      <w:r w:rsidRPr="00CA139D">
        <w:rPr>
          <w:rFonts w:ascii="Times New Roman" w:hAnsi="Times New Roman"/>
          <w:sz w:val="26"/>
          <w:szCs w:val="26"/>
        </w:rPr>
        <w:t xml:space="preserve">По решению суда с меня судебные приставы взыскивают сумму долга и приходили арестовывать мое имущество. На какое имущество не может быть обращено взыскание по исполнительным документам?   </w:t>
      </w:r>
    </w:p>
    <w:p w:rsidR="00B47180" w:rsidRPr="00CA139D" w:rsidRDefault="00B47180" w:rsidP="00B47180">
      <w:pPr>
        <w:autoSpaceDE w:val="0"/>
        <w:autoSpaceDN w:val="0"/>
        <w:adjustRightInd w:val="0"/>
        <w:spacing w:after="0" w:line="240" w:lineRule="auto"/>
        <w:ind w:firstLine="540"/>
        <w:jc w:val="both"/>
        <w:outlineLvl w:val="1"/>
        <w:rPr>
          <w:rFonts w:ascii="Times New Roman" w:hAnsi="Times New Roman"/>
          <w:b/>
          <w:sz w:val="26"/>
          <w:szCs w:val="26"/>
        </w:rPr>
      </w:pPr>
      <w:r w:rsidRPr="00CA139D">
        <w:rPr>
          <w:rFonts w:ascii="Times New Roman" w:hAnsi="Times New Roman"/>
          <w:b/>
          <w:sz w:val="26"/>
          <w:szCs w:val="26"/>
        </w:rPr>
        <w:t xml:space="preserve">Ответ: </w:t>
      </w:r>
      <w:r w:rsidRPr="00CA139D">
        <w:rPr>
          <w:rFonts w:ascii="Times New Roman" w:hAnsi="Times New Roman"/>
          <w:sz w:val="26"/>
          <w:szCs w:val="26"/>
        </w:rPr>
        <w:t>Согласно статьи 446 «</w:t>
      </w:r>
      <w:proofErr w:type="gramStart"/>
      <w:r w:rsidRPr="00CA139D">
        <w:rPr>
          <w:rFonts w:ascii="Times New Roman" w:hAnsi="Times New Roman"/>
          <w:sz w:val="26"/>
          <w:szCs w:val="26"/>
        </w:rPr>
        <w:t>Гражданский</w:t>
      </w:r>
      <w:proofErr w:type="gramEnd"/>
      <w:r w:rsidRPr="00CA139D">
        <w:rPr>
          <w:rFonts w:ascii="Times New Roman" w:hAnsi="Times New Roman"/>
          <w:sz w:val="26"/>
          <w:szCs w:val="26"/>
        </w:rPr>
        <w:t xml:space="preserve"> процессуальный  кодекса РФ»</w:t>
      </w:r>
    </w:p>
    <w:p w:rsidR="00B47180" w:rsidRPr="00CA139D" w:rsidRDefault="00B47180" w:rsidP="00B47180">
      <w:pPr>
        <w:autoSpaceDE w:val="0"/>
        <w:autoSpaceDN w:val="0"/>
        <w:adjustRightInd w:val="0"/>
        <w:spacing w:after="0" w:line="240" w:lineRule="auto"/>
        <w:ind w:firstLine="540"/>
        <w:jc w:val="both"/>
        <w:outlineLvl w:val="1"/>
        <w:rPr>
          <w:rFonts w:ascii="Times New Roman" w:hAnsi="Times New Roman"/>
          <w:bCs/>
          <w:sz w:val="26"/>
          <w:szCs w:val="26"/>
        </w:rPr>
      </w:pPr>
      <w:r w:rsidRPr="00CA139D">
        <w:rPr>
          <w:rFonts w:ascii="Times New Roman" w:hAnsi="Times New Roman"/>
          <w:bCs/>
          <w:sz w:val="26"/>
          <w:szCs w:val="26"/>
        </w:rPr>
        <w:t xml:space="preserve">Взыскание по исполнительным документам не может быть обращено </w:t>
      </w:r>
      <w:proofErr w:type="gramStart"/>
      <w:r w:rsidRPr="00CA139D">
        <w:rPr>
          <w:rFonts w:ascii="Times New Roman" w:hAnsi="Times New Roman"/>
          <w:bCs/>
          <w:sz w:val="26"/>
          <w:szCs w:val="26"/>
        </w:rPr>
        <w:t>на</w:t>
      </w:r>
      <w:proofErr w:type="gramEnd"/>
      <w:r w:rsidRPr="00CA139D">
        <w:rPr>
          <w:rFonts w:ascii="Times New Roman" w:hAnsi="Times New Roman"/>
          <w:bCs/>
          <w:sz w:val="26"/>
          <w:szCs w:val="26"/>
        </w:rPr>
        <w:t xml:space="preserve"> </w:t>
      </w:r>
    </w:p>
    <w:p w:rsidR="00B47180" w:rsidRPr="00CA139D" w:rsidRDefault="00B47180" w:rsidP="00B47180">
      <w:pPr>
        <w:autoSpaceDE w:val="0"/>
        <w:autoSpaceDN w:val="0"/>
        <w:adjustRightInd w:val="0"/>
        <w:spacing w:after="0" w:line="240" w:lineRule="auto"/>
        <w:ind w:firstLine="540"/>
        <w:jc w:val="both"/>
        <w:outlineLvl w:val="1"/>
        <w:rPr>
          <w:rFonts w:ascii="Times New Roman" w:hAnsi="Times New Roman"/>
          <w:bCs/>
          <w:sz w:val="26"/>
          <w:szCs w:val="26"/>
        </w:rPr>
      </w:pPr>
      <w:r w:rsidRPr="00CA139D">
        <w:rPr>
          <w:rFonts w:ascii="Times New Roman" w:hAnsi="Times New Roman"/>
          <w:bCs/>
          <w:sz w:val="26"/>
          <w:szCs w:val="26"/>
        </w:rPr>
        <w:t xml:space="preserve">жилое помещение (его части), если для гражданина-должника и членов его семьи, совместно проживающих в принадлежащем помещении, оно является единственным пригодным для постоянного проживания помещением, за исключением имущества, если оно является предметом ипотеки и на него в соответствии с </w:t>
      </w:r>
      <w:hyperlink r:id="rId6" w:history="1">
        <w:r w:rsidRPr="00CA139D">
          <w:rPr>
            <w:rFonts w:ascii="Times New Roman" w:hAnsi="Times New Roman"/>
            <w:bCs/>
            <w:color w:val="0000FF"/>
            <w:sz w:val="26"/>
            <w:szCs w:val="26"/>
          </w:rPr>
          <w:t>законодательством</w:t>
        </w:r>
      </w:hyperlink>
      <w:r w:rsidRPr="00CA139D">
        <w:rPr>
          <w:rFonts w:ascii="Times New Roman" w:hAnsi="Times New Roman"/>
          <w:bCs/>
          <w:sz w:val="26"/>
          <w:szCs w:val="26"/>
        </w:rPr>
        <w:t xml:space="preserve"> об ипотеке может быть обращено взыскание;</w:t>
      </w:r>
    </w:p>
    <w:p w:rsidR="00B47180" w:rsidRPr="00CA139D" w:rsidRDefault="00B47180" w:rsidP="00B47180">
      <w:pPr>
        <w:autoSpaceDE w:val="0"/>
        <w:autoSpaceDN w:val="0"/>
        <w:adjustRightInd w:val="0"/>
        <w:spacing w:after="0" w:line="240" w:lineRule="auto"/>
        <w:ind w:firstLine="540"/>
        <w:jc w:val="both"/>
        <w:outlineLvl w:val="1"/>
        <w:rPr>
          <w:rFonts w:ascii="Times New Roman" w:hAnsi="Times New Roman"/>
          <w:bCs/>
          <w:sz w:val="26"/>
          <w:szCs w:val="26"/>
        </w:rPr>
      </w:pPr>
      <w:r w:rsidRPr="00CA139D">
        <w:rPr>
          <w:rFonts w:ascii="Times New Roman" w:hAnsi="Times New Roman"/>
          <w:bCs/>
          <w:sz w:val="26"/>
          <w:szCs w:val="26"/>
        </w:rPr>
        <w:t xml:space="preserve">земельные участки, на которых расположено жилье, если оно не является предметом ипотеки и на него в соответствии с </w:t>
      </w:r>
      <w:hyperlink r:id="rId7" w:history="1">
        <w:r w:rsidRPr="00CA139D">
          <w:rPr>
            <w:rFonts w:ascii="Times New Roman" w:hAnsi="Times New Roman"/>
            <w:bCs/>
            <w:color w:val="0000FF"/>
            <w:sz w:val="26"/>
            <w:szCs w:val="26"/>
          </w:rPr>
          <w:t>законодательством</w:t>
        </w:r>
      </w:hyperlink>
      <w:r w:rsidRPr="00CA139D">
        <w:rPr>
          <w:rFonts w:ascii="Times New Roman" w:hAnsi="Times New Roman"/>
          <w:bCs/>
          <w:sz w:val="26"/>
          <w:szCs w:val="26"/>
        </w:rPr>
        <w:t xml:space="preserve"> об ипотеке может быть обращено взыскание;</w:t>
      </w:r>
    </w:p>
    <w:p w:rsidR="00B47180" w:rsidRPr="00CA139D" w:rsidRDefault="00B47180" w:rsidP="00B47180">
      <w:pPr>
        <w:autoSpaceDE w:val="0"/>
        <w:autoSpaceDN w:val="0"/>
        <w:adjustRightInd w:val="0"/>
        <w:spacing w:after="0" w:line="240" w:lineRule="auto"/>
        <w:ind w:firstLine="540"/>
        <w:jc w:val="both"/>
        <w:outlineLvl w:val="1"/>
        <w:rPr>
          <w:rFonts w:ascii="Times New Roman" w:hAnsi="Times New Roman"/>
          <w:bCs/>
          <w:sz w:val="26"/>
          <w:szCs w:val="26"/>
        </w:rPr>
      </w:pPr>
      <w:r w:rsidRPr="00CA139D">
        <w:rPr>
          <w:rFonts w:ascii="Times New Roman" w:hAnsi="Times New Roman"/>
          <w:bCs/>
          <w:sz w:val="26"/>
          <w:szCs w:val="26"/>
        </w:rPr>
        <w:t>предметы обычной домашней обстановки и обихода, вещи индивидуального пользования (одежда, обувь и другие), за исключением драгоценностей и других предметов роскоши;</w:t>
      </w:r>
    </w:p>
    <w:p w:rsidR="00B47180" w:rsidRPr="00CA139D" w:rsidRDefault="00B47180" w:rsidP="00B47180">
      <w:pPr>
        <w:autoSpaceDE w:val="0"/>
        <w:autoSpaceDN w:val="0"/>
        <w:adjustRightInd w:val="0"/>
        <w:spacing w:after="0" w:line="240" w:lineRule="auto"/>
        <w:ind w:firstLine="540"/>
        <w:jc w:val="both"/>
        <w:outlineLvl w:val="1"/>
        <w:rPr>
          <w:rFonts w:ascii="Times New Roman" w:hAnsi="Times New Roman"/>
          <w:bCs/>
          <w:sz w:val="26"/>
          <w:szCs w:val="26"/>
        </w:rPr>
      </w:pPr>
      <w:r w:rsidRPr="00CA139D">
        <w:rPr>
          <w:rFonts w:ascii="Times New Roman" w:hAnsi="Times New Roman"/>
          <w:bCs/>
          <w:sz w:val="26"/>
          <w:szCs w:val="26"/>
        </w:rPr>
        <w:t xml:space="preserve">имущество, необходимое для профессиональных занятий гражданина-должника, за исключением предметов, стоимость которых превышает сто установленных федеральным законом </w:t>
      </w:r>
      <w:hyperlink r:id="rId8" w:history="1">
        <w:r w:rsidRPr="00CA139D">
          <w:rPr>
            <w:rFonts w:ascii="Times New Roman" w:hAnsi="Times New Roman"/>
            <w:bCs/>
            <w:color w:val="0000FF"/>
            <w:sz w:val="26"/>
            <w:szCs w:val="26"/>
          </w:rPr>
          <w:t xml:space="preserve">минимальных </w:t>
        </w:r>
        <w:proofErr w:type="gramStart"/>
        <w:r w:rsidRPr="00CA139D">
          <w:rPr>
            <w:rFonts w:ascii="Times New Roman" w:hAnsi="Times New Roman"/>
            <w:bCs/>
            <w:color w:val="0000FF"/>
            <w:sz w:val="26"/>
            <w:szCs w:val="26"/>
          </w:rPr>
          <w:t>размеров оплаты труда</w:t>
        </w:r>
        <w:proofErr w:type="gramEnd"/>
      </w:hyperlink>
      <w:r w:rsidRPr="00CA139D">
        <w:rPr>
          <w:rFonts w:ascii="Times New Roman" w:hAnsi="Times New Roman"/>
          <w:bCs/>
          <w:sz w:val="26"/>
          <w:szCs w:val="26"/>
        </w:rPr>
        <w:t>;</w:t>
      </w:r>
    </w:p>
    <w:p w:rsidR="00B47180" w:rsidRPr="00CA139D" w:rsidRDefault="00B47180" w:rsidP="00B47180">
      <w:pPr>
        <w:autoSpaceDE w:val="0"/>
        <w:autoSpaceDN w:val="0"/>
        <w:adjustRightInd w:val="0"/>
        <w:spacing w:after="0" w:line="240" w:lineRule="auto"/>
        <w:ind w:firstLine="540"/>
        <w:jc w:val="both"/>
        <w:outlineLvl w:val="1"/>
        <w:rPr>
          <w:rFonts w:ascii="Times New Roman" w:hAnsi="Times New Roman"/>
          <w:bCs/>
          <w:sz w:val="26"/>
          <w:szCs w:val="26"/>
        </w:rPr>
      </w:pPr>
      <w:proofErr w:type="gramStart"/>
      <w:r w:rsidRPr="00CA139D">
        <w:rPr>
          <w:rFonts w:ascii="Times New Roman" w:hAnsi="Times New Roman"/>
          <w:bCs/>
          <w:sz w:val="26"/>
          <w:szCs w:val="26"/>
        </w:rPr>
        <w:t>используемые для целей, не связанных с осуществлением предпринимательской деятельности, племенной, молочный и рабочий скот, олени, кролики, птица, пчелы, корма, необходимые для их содержания до выгона на пастбища (выезда на пасеку), а также хозяйственные строения и сооружения, необходимые для их содержания;</w:t>
      </w:r>
      <w:proofErr w:type="gramEnd"/>
    </w:p>
    <w:p w:rsidR="00B47180" w:rsidRPr="00CA139D" w:rsidRDefault="00B47180" w:rsidP="00B47180">
      <w:pPr>
        <w:autoSpaceDE w:val="0"/>
        <w:autoSpaceDN w:val="0"/>
        <w:adjustRightInd w:val="0"/>
        <w:spacing w:after="0" w:line="240" w:lineRule="auto"/>
        <w:ind w:firstLine="540"/>
        <w:jc w:val="both"/>
        <w:outlineLvl w:val="1"/>
        <w:rPr>
          <w:rFonts w:ascii="Times New Roman" w:hAnsi="Times New Roman"/>
          <w:bCs/>
          <w:sz w:val="26"/>
          <w:szCs w:val="26"/>
        </w:rPr>
      </w:pPr>
      <w:r w:rsidRPr="00CA139D">
        <w:rPr>
          <w:rFonts w:ascii="Times New Roman" w:hAnsi="Times New Roman"/>
          <w:bCs/>
          <w:sz w:val="26"/>
          <w:szCs w:val="26"/>
        </w:rPr>
        <w:t>семена, необходимые для очередного посева;</w:t>
      </w:r>
    </w:p>
    <w:p w:rsidR="00B47180" w:rsidRPr="00CA139D" w:rsidRDefault="00B47180" w:rsidP="00B47180">
      <w:pPr>
        <w:autoSpaceDE w:val="0"/>
        <w:autoSpaceDN w:val="0"/>
        <w:adjustRightInd w:val="0"/>
        <w:spacing w:after="0" w:line="240" w:lineRule="auto"/>
        <w:ind w:firstLine="540"/>
        <w:jc w:val="both"/>
        <w:outlineLvl w:val="1"/>
        <w:rPr>
          <w:rFonts w:ascii="Times New Roman" w:hAnsi="Times New Roman"/>
          <w:bCs/>
          <w:sz w:val="26"/>
          <w:szCs w:val="26"/>
        </w:rPr>
      </w:pPr>
      <w:r w:rsidRPr="00CA139D">
        <w:rPr>
          <w:rFonts w:ascii="Times New Roman" w:hAnsi="Times New Roman"/>
          <w:bCs/>
          <w:sz w:val="26"/>
          <w:szCs w:val="26"/>
        </w:rPr>
        <w:t xml:space="preserve">продукты питания и деньги на общую сумму не менее установленной величины </w:t>
      </w:r>
      <w:hyperlink r:id="rId9" w:history="1">
        <w:r w:rsidRPr="00CA139D">
          <w:rPr>
            <w:rFonts w:ascii="Times New Roman" w:hAnsi="Times New Roman"/>
            <w:bCs/>
            <w:color w:val="0000FF"/>
            <w:sz w:val="26"/>
            <w:szCs w:val="26"/>
          </w:rPr>
          <w:t>прожиточного минимума</w:t>
        </w:r>
      </w:hyperlink>
      <w:r w:rsidRPr="00CA139D">
        <w:rPr>
          <w:rFonts w:ascii="Times New Roman" w:hAnsi="Times New Roman"/>
          <w:bCs/>
          <w:sz w:val="26"/>
          <w:szCs w:val="26"/>
        </w:rPr>
        <w:t xml:space="preserve"> самого гражданина-должника и лиц, находящихся на его иждивении;</w:t>
      </w:r>
    </w:p>
    <w:p w:rsidR="00B47180" w:rsidRPr="00CA139D" w:rsidRDefault="00B47180" w:rsidP="00B47180">
      <w:pPr>
        <w:autoSpaceDE w:val="0"/>
        <w:autoSpaceDN w:val="0"/>
        <w:adjustRightInd w:val="0"/>
        <w:spacing w:after="0" w:line="240" w:lineRule="auto"/>
        <w:ind w:firstLine="540"/>
        <w:jc w:val="both"/>
        <w:outlineLvl w:val="1"/>
        <w:rPr>
          <w:rFonts w:ascii="Times New Roman" w:hAnsi="Times New Roman"/>
          <w:bCs/>
          <w:sz w:val="26"/>
          <w:szCs w:val="26"/>
        </w:rPr>
      </w:pPr>
      <w:r w:rsidRPr="00CA139D">
        <w:rPr>
          <w:rFonts w:ascii="Times New Roman" w:hAnsi="Times New Roman"/>
          <w:bCs/>
          <w:sz w:val="26"/>
          <w:szCs w:val="26"/>
        </w:rPr>
        <w:t>топливо, необходимое семье гражданина-должника для приготовления своей ежедневной пищи и отопления в течение отопительного сезона своего жилого помещения;</w:t>
      </w:r>
    </w:p>
    <w:p w:rsidR="00B47180" w:rsidRPr="00CA139D" w:rsidRDefault="00B47180" w:rsidP="00B47180">
      <w:pPr>
        <w:autoSpaceDE w:val="0"/>
        <w:autoSpaceDN w:val="0"/>
        <w:adjustRightInd w:val="0"/>
        <w:spacing w:after="0" w:line="240" w:lineRule="auto"/>
        <w:ind w:firstLine="540"/>
        <w:jc w:val="both"/>
        <w:outlineLvl w:val="1"/>
        <w:rPr>
          <w:rFonts w:ascii="Times New Roman" w:hAnsi="Times New Roman"/>
          <w:bCs/>
          <w:sz w:val="26"/>
          <w:szCs w:val="26"/>
        </w:rPr>
      </w:pPr>
      <w:r w:rsidRPr="00CA139D">
        <w:rPr>
          <w:rFonts w:ascii="Times New Roman" w:hAnsi="Times New Roman"/>
          <w:bCs/>
          <w:sz w:val="26"/>
          <w:szCs w:val="26"/>
        </w:rPr>
        <w:t>средства транспорта и другое необходимое гражданину-должнику в связи с его инвалидностью имущество;</w:t>
      </w:r>
    </w:p>
    <w:p w:rsidR="00B47180" w:rsidRDefault="00B47180" w:rsidP="00B47180">
      <w:pPr>
        <w:autoSpaceDE w:val="0"/>
        <w:autoSpaceDN w:val="0"/>
        <w:adjustRightInd w:val="0"/>
        <w:spacing w:after="0" w:line="240" w:lineRule="auto"/>
        <w:ind w:firstLine="540"/>
        <w:jc w:val="both"/>
        <w:outlineLvl w:val="1"/>
        <w:rPr>
          <w:rFonts w:ascii="Times New Roman" w:hAnsi="Times New Roman"/>
          <w:bCs/>
          <w:sz w:val="26"/>
          <w:szCs w:val="26"/>
        </w:rPr>
      </w:pPr>
      <w:r w:rsidRPr="00CA139D">
        <w:rPr>
          <w:rFonts w:ascii="Times New Roman" w:hAnsi="Times New Roman"/>
          <w:bCs/>
          <w:sz w:val="26"/>
          <w:szCs w:val="26"/>
        </w:rPr>
        <w:t>призы, государственные награды, почетные и памятные знаки, которыми награжден гражданин-должник.</w:t>
      </w:r>
    </w:p>
    <w:p w:rsidR="00B47180" w:rsidRDefault="00B47180" w:rsidP="00B47180">
      <w:pPr>
        <w:autoSpaceDE w:val="0"/>
        <w:autoSpaceDN w:val="0"/>
        <w:adjustRightInd w:val="0"/>
        <w:spacing w:after="0" w:line="240" w:lineRule="auto"/>
        <w:ind w:firstLine="540"/>
        <w:jc w:val="both"/>
        <w:outlineLvl w:val="1"/>
        <w:rPr>
          <w:rFonts w:ascii="Times New Roman" w:hAnsi="Times New Roman"/>
          <w:bCs/>
          <w:sz w:val="26"/>
          <w:szCs w:val="26"/>
        </w:rPr>
      </w:pPr>
    </w:p>
    <w:p w:rsidR="00B47180" w:rsidRPr="00CA139D" w:rsidRDefault="00B47180" w:rsidP="00B47180">
      <w:pPr>
        <w:pStyle w:val="a4"/>
        <w:shd w:val="clear" w:color="auto" w:fill="FFFFFF"/>
        <w:spacing w:before="0" w:beforeAutospacing="0" w:after="0" w:afterAutospacing="0"/>
        <w:jc w:val="both"/>
        <w:rPr>
          <w:color w:val="222222"/>
          <w:sz w:val="26"/>
          <w:szCs w:val="26"/>
        </w:rPr>
      </w:pPr>
      <w:r>
        <w:rPr>
          <w:color w:val="222222"/>
          <w:sz w:val="26"/>
          <w:szCs w:val="26"/>
        </w:rPr>
        <w:t xml:space="preserve">И.о. прокурора </w:t>
      </w:r>
      <w:proofErr w:type="spellStart"/>
      <w:r>
        <w:rPr>
          <w:color w:val="222222"/>
          <w:sz w:val="26"/>
          <w:szCs w:val="26"/>
        </w:rPr>
        <w:t>Горшеченского</w:t>
      </w:r>
      <w:proofErr w:type="spellEnd"/>
      <w:r>
        <w:rPr>
          <w:color w:val="222222"/>
          <w:sz w:val="26"/>
          <w:szCs w:val="26"/>
        </w:rPr>
        <w:t xml:space="preserve"> района                                              Праведников О.В.</w:t>
      </w:r>
    </w:p>
    <w:p w:rsidR="00B47180" w:rsidRPr="00CA139D" w:rsidRDefault="00B47180" w:rsidP="00B47180">
      <w:pPr>
        <w:autoSpaceDE w:val="0"/>
        <w:autoSpaceDN w:val="0"/>
        <w:adjustRightInd w:val="0"/>
        <w:spacing w:after="0" w:line="240" w:lineRule="auto"/>
        <w:ind w:firstLine="540"/>
        <w:jc w:val="both"/>
        <w:outlineLvl w:val="1"/>
        <w:rPr>
          <w:rFonts w:ascii="Times New Roman" w:hAnsi="Times New Roman"/>
          <w:bCs/>
          <w:sz w:val="26"/>
          <w:szCs w:val="26"/>
        </w:rPr>
      </w:pPr>
    </w:p>
    <w:p w:rsidR="00B47180" w:rsidRPr="00CA139D" w:rsidRDefault="00B47180" w:rsidP="00B47180">
      <w:pPr>
        <w:autoSpaceDE w:val="0"/>
        <w:autoSpaceDN w:val="0"/>
        <w:adjustRightInd w:val="0"/>
        <w:spacing w:after="0" w:line="240" w:lineRule="auto"/>
        <w:jc w:val="both"/>
        <w:outlineLvl w:val="1"/>
        <w:rPr>
          <w:rFonts w:ascii="Times New Roman" w:hAnsi="Times New Roman"/>
          <w:bCs/>
          <w:sz w:val="26"/>
          <w:szCs w:val="26"/>
        </w:rPr>
      </w:pPr>
    </w:p>
    <w:p w:rsidR="00DD057D" w:rsidRDefault="00DD057D" w:rsidP="00B47180">
      <w:pPr>
        <w:autoSpaceDE w:val="0"/>
        <w:autoSpaceDN w:val="0"/>
        <w:adjustRightInd w:val="0"/>
        <w:spacing w:after="0" w:line="240" w:lineRule="auto"/>
        <w:ind w:firstLine="540"/>
        <w:jc w:val="both"/>
        <w:outlineLvl w:val="1"/>
        <w:rPr>
          <w:rFonts w:ascii="Times New Roman" w:hAnsi="Times New Roman"/>
          <w:b/>
          <w:bCs/>
          <w:sz w:val="26"/>
          <w:szCs w:val="26"/>
        </w:rPr>
      </w:pPr>
    </w:p>
    <w:p w:rsidR="00DD057D" w:rsidRDefault="00DD057D" w:rsidP="00B47180">
      <w:pPr>
        <w:autoSpaceDE w:val="0"/>
        <w:autoSpaceDN w:val="0"/>
        <w:adjustRightInd w:val="0"/>
        <w:spacing w:after="0" w:line="240" w:lineRule="auto"/>
        <w:ind w:firstLine="540"/>
        <w:jc w:val="both"/>
        <w:outlineLvl w:val="1"/>
        <w:rPr>
          <w:rFonts w:ascii="Times New Roman" w:hAnsi="Times New Roman"/>
          <w:b/>
          <w:bCs/>
          <w:sz w:val="26"/>
          <w:szCs w:val="26"/>
        </w:rPr>
      </w:pPr>
    </w:p>
    <w:p w:rsidR="00DD057D" w:rsidRDefault="00DD057D" w:rsidP="00B47180">
      <w:pPr>
        <w:autoSpaceDE w:val="0"/>
        <w:autoSpaceDN w:val="0"/>
        <w:adjustRightInd w:val="0"/>
        <w:spacing w:after="0" w:line="240" w:lineRule="auto"/>
        <w:ind w:firstLine="540"/>
        <w:jc w:val="both"/>
        <w:outlineLvl w:val="1"/>
        <w:rPr>
          <w:rFonts w:ascii="Times New Roman" w:hAnsi="Times New Roman"/>
          <w:b/>
          <w:bCs/>
          <w:sz w:val="26"/>
          <w:szCs w:val="26"/>
        </w:rPr>
      </w:pPr>
    </w:p>
    <w:p w:rsidR="00DD057D" w:rsidRDefault="00DD057D" w:rsidP="00B47180">
      <w:pPr>
        <w:autoSpaceDE w:val="0"/>
        <w:autoSpaceDN w:val="0"/>
        <w:adjustRightInd w:val="0"/>
        <w:spacing w:after="0" w:line="240" w:lineRule="auto"/>
        <w:ind w:firstLine="540"/>
        <w:jc w:val="both"/>
        <w:outlineLvl w:val="1"/>
        <w:rPr>
          <w:rFonts w:ascii="Times New Roman" w:hAnsi="Times New Roman"/>
          <w:b/>
          <w:bCs/>
          <w:sz w:val="26"/>
          <w:szCs w:val="26"/>
        </w:rPr>
      </w:pPr>
    </w:p>
    <w:p w:rsidR="00DD057D" w:rsidRDefault="00DD057D" w:rsidP="00B47180">
      <w:pPr>
        <w:autoSpaceDE w:val="0"/>
        <w:autoSpaceDN w:val="0"/>
        <w:adjustRightInd w:val="0"/>
        <w:spacing w:after="0" w:line="240" w:lineRule="auto"/>
        <w:ind w:firstLine="540"/>
        <w:jc w:val="both"/>
        <w:outlineLvl w:val="1"/>
        <w:rPr>
          <w:rFonts w:ascii="Times New Roman" w:hAnsi="Times New Roman"/>
          <w:b/>
          <w:bCs/>
          <w:sz w:val="26"/>
          <w:szCs w:val="26"/>
        </w:rPr>
      </w:pPr>
    </w:p>
    <w:p w:rsidR="00DD057D" w:rsidRDefault="00DD057D" w:rsidP="00B47180">
      <w:pPr>
        <w:autoSpaceDE w:val="0"/>
        <w:autoSpaceDN w:val="0"/>
        <w:adjustRightInd w:val="0"/>
        <w:spacing w:after="0" w:line="240" w:lineRule="auto"/>
        <w:ind w:firstLine="540"/>
        <w:jc w:val="both"/>
        <w:outlineLvl w:val="1"/>
        <w:rPr>
          <w:rFonts w:ascii="Times New Roman" w:hAnsi="Times New Roman"/>
          <w:b/>
          <w:bCs/>
          <w:sz w:val="26"/>
          <w:szCs w:val="26"/>
        </w:rPr>
      </w:pPr>
    </w:p>
    <w:p w:rsidR="00DD057D" w:rsidRDefault="00DD057D" w:rsidP="00B47180">
      <w:pPr>
        <w:autoSpaceDE w:val="0"/>
        <w:autoSpaceDN w:val="0"/>
        <w:adjustRightInd w:val="0"/>
        <w:spacing w:after="0" w:line="240" w:lineRule="auto"/>
        <w:ind w:firstLine="540"/>
        <w:jc w:val="both"/>
        <w:outlineLvl w:val="1"/>
        <w:rPr>
          <w:rFonts w:ascii="Times New Roman" w:hAnsi="Times New Roman"/>
          <w:b/>
          <w:bCs/>
          <w:sz w:val="26"/>
          <w:szCs w:val="26"/>
        </w:rPr>
      </w:pPr>
    </w:p>
    <w:p w:rsidR="00DD057D" w:rsidRDefault="00DD057D" w:rsidP="00B47180">
      <w:pPr>
        <w:autoSpaceDE w:val="0"/>
        <w:autoSpaceDN w:val="0"/>
        <w:adjustRightInd w:val="0"/>
        <w:spacing w:after="0" w:line="240" w:lineRule="auto"/>
        <w:ind w:firstLine="540"/>
        <w:jc w:val="both"/>
        <w:outlineLvl w:val="1"/>
        <w:rPr>
          <w:rFonts w:ascii="Times New Roman" w:hAnsi="Times New Roman"/>
          <w:b/>
          <w:bCs/>
          <w:sz w:val="26"/>
          <w:szCs w:val="26"/>
        </w:rPr>
      </w:pPr>
    </w:p>
    <w:p w:rsidR="00DD057D" w:rsidRDefault="00DD057D" w:rsidP="00B47180">
      <w:pPr>
        <w:autoSpaceDE w:val="0"/>
        <w:autoSpaceDN w:val="0"/>
        <w:adjustRightInd w:val="0"/>
        <w:spacing w:after="0" w:line="240" w:lineRule="auto"/>
        <w:ind w:firstLine="540"/>
        <w:jc w:val="both"/>
        <w:outlineLvl w:val="1"/>
        <w:rPr>
          <w:rFonts w:ascii="Times New Roman" w:hAnsi="Times New Roman"/>
          <w:b/>
          <w:bCs/>
          <w:sz w:val="26"/>
          <w:szCs w:val="26"/>
        </w:rPr>
      </w:pPr>
    </w:p>
    <w:p w:rsidR="00DD057D" w:rsidRDefault="00DD057D" w:rsidP="00B47180">
      <w:pPr>
        <w:autoSpaceDE w:val="0"/>
        <w:autoSpaceDN w:val="0"/>
        <w:adjustRightInd w:val="0"/>
        <w:spacing w:after="0" w:line="240" w:lineRule="auto"/>
        <w:ind w:firstLine="540"/>
        <w:jc w:val="both"/>
        <w:outlineLvl w:val="1"/>
        <w:rPr>
          <w:rFonts w:ascii="Times New Roman" w:hAnsi="Times New Roman"/>
          <w:b/>
          <w:bCs/>
          <w:sz w:val="26"/>
          <w:szCs w:val="26"/>
        </w:rPr>
      </w:pPr>
    </w:p>
    <w:p w:rsidR="00DD057D" w:rsidRDefault="00DD057D" w:rsidP="00B47180">
      <w:pPr>
        <w:autoSpaceDE w:val="0"/>
        <w:autoSpaceDN w:val="0"/>
        <w:adjustRightInd w:val="0"/>
        <w:spacing w:after="0" w:line="240" w:lineRule="auto"/>
        <w:ind w:firstLine="540"/>
        <w:jc w:val="both"/>
        <w:outlineLvl w:val="1"/>
        <w:rPr>
          <w:rFonts w:ascii="Times New Roman" w:hAnsi="Times New Roman"/>
          <w:b/>
          <w:bCs/>
          <w:sz w:val="26"/>
          <w:szCs w:val="26"/>
        </w:rPr>
      </w:pPr>
    </w:p>
    <w:p w:rsidR="00B47180" w:rsidRPr="00CA139D" w:rsidRDefault="00B47180" w:rsidP="00B47180">
      <w:pPr>
        <w:autoSpaceDE w:val="0"/>
        <w:autoSpaceDN w:val="0"/>
        <w:adjustRightInd w:val="0"/>
        <w:spacing w:after="0" w:line="240" w:lineRule="auto"/>
        <w:ind w:firstLine="540"/>
        <w:jc w:val="both"/>
        <w:outlineLvl w:val="1"/>
        <w:rPr>
          <w:rFonts w:ascii="Times New Roman" w:hAnsi="Times New Roman"/>
          <w:bCs/>
          <w:sz w:val="26"/>
          <w:szCs w:val="26"/>
        </w:rPr>
      </w:pPr>
      <w:r w:rsidRPr="00CA139D">
        <w:rPr>
          <w:rFonts w:ascii="Times New Roman" w:hAnsi="Times New Roman"/>
          <w:b/>
          <w:bCs/>
          <w:sz w:val="26"/>
          <w:szCs w:val="26"/>
        </w:rPr>
        <w:lastRenderedPageBreak/>
        <w:t xml:space="preserve">Вопрос: </w:t>
      </w:r>
      <w:r w:rsidRPr="00CA139D">
        <w:rPr>
          <w:rFonts w:ascii="Times New Roman" w:hAnsi="Times New Roman"/>
          <w:bCs/>
          <w:sz w:val="26"/>
          <w:szCs w:val="26"/>
        </w:rPr>
        <w:t xml:space="preserve">Везде говорят о борьбе с коррупцией в органах государственной власти. Отслеживается ли трудоустройство государственного служащего, уволенного с государственной службы?  </w:t>
      </w:r>
    </w:p>
    <w:p w:rsidR="00B47180" w:rsidRPr="00CA139D" w:rsidRDefault="00B47180" w:rsidP="00B47180">
      <w:pPr>
        <w:autoSpaceDE w:val="0"/>
        <w:autoSpaceDN w:val="0"/>
        <w:adjustRightInd w:val="0"/>
        <w:spacing w:after="0" w:line="240" w:lineRule="auto"/>
        <w:ind w:firstLine="540"/>
        <w:jc w:val="both"/>
        <w:outlineLvl w:val="1"/>
        <w:rPr>
          <w:rFonts w:ascii="Times New Roman" w:hAnsi="Times New Roman"/>
          <w:bCs/>
          <w:sz w:val="26"/>
          <w:szCs w:val="26"/>
        </w:rPr>
      </w:pPr>
      <w:r w:rsidRPr="00CA139D">
        <w:rPr>
          <w:rFonts w:ascii="Times New Roman" w:hAnsi="Times New Roman"/>
          <w:b/>
          <w:bCs/>
          <w:sz w:val="26"/>
          <w:szCs w:val="26"/>
        </w:rPr>
        <w:t xml:space="preserve">Ответ: </w:t>
      </w:r>
      <w:r w:rsidRPr="00CA139D">
        <w:rPr>
          <w:rFonts w:ascii="Times New Roman" w:hAnsi="Times New Roman"/>
          <w:bCs/>
          <w:sz w:val="26"/>
          <w:szCs w:val="26"/>
        </w:rPr>
        <w:t>Такая ситуация предусмотрена не только Трудовым кодексом РФ, но и частью 4 статьи 12 Федерального закона №273-ФЗ «О противодействии коррупции</w:t>
      </w:r>
      <w:proofErr w:type="gramStart"/>
      <w:r w:rsidRPr="00CA139D">
        <w:rPr>
          <w:rFonts w:ascii="Times New Roman" w:hAnsi="Times New Roman"/>
          <w:bCs/>
          <w:sz w:val="26"/>
          <w:szCs w:val="26"/>
        </w:rPr>
        <w:t>»Е</w:t>
      </w:r>
      <w:proofErr w:type="gramEnd"/>
      <w:r w:rsidRPr="00CA139D">
        <w:rPr>
          <w:rFonts w:ascii="Times New Roman" w:hAnsi="Times New Roman"/>
          <w:bCs/>
          <w:sz w:val="26"/>
          <w:szCs w:val="26"/>
        </w:rPr>
        <w:t xml:space="preserve">сли работодатель заключает трудовой договор с гражданами, ранее замещавшими должности государственной и муниципальной службы, перечень которых установлен нормативными правовыми актами РФ, то он обязан в десятидневный срок сообщить об этом на последнее место службы нанимаемого им работника. Не делать этого можно только в том случае, если прошло более двух лет со дня увольнения гражданина с государственной или муниципальной службы.    </w:t>
      </w:r>
    </w:p>
    <w:p w:rsidR="00B47180" w:rsidRPr="00CA139D" w:rsidRDefault="00B47180" w:rsidP="00B47180">
      <w:pPr>
        <w:spacing w:after="0" w:line="240" w:lineRule="auto"/>
        <w:ind w:firstLine="708"/>
        <w:jc w:val="both"/>
        <w:rPr>
          <w:rFonts w:ascii="Times New Roman" w:hAnsi="Times New Roman"/>
          <w:sz w:val="26"/>
          <w:szCs w:val="26"/>
        </w:rPr>
      </w:pPr>
      <w:r w:rsidRPr="00CA139D">
        <w:rPr>
          <w:rFonts w:ascii="Times New Roman" w:hAnsi="Times New Roman"/>
          <w:sz w:val="26"/>
          <w:szCs w:val="26"/>
        </w:rPr>
        <w:t xml:space="preserve"> Сообщение о заключении трудового договора с обозначенной выше категорий бывших служащих направляется работодателем на прежне место их службы в письменном виде и содержит информацию, предусмотренную постановлением Правительства РФ от 08.08.2010 года №700. </w:t>
      </w:r>
    </w:p>
    <w:p w:rsidR="00B47180" w:rsidRPr="00CA139D" w:rsidRDefault="00B47180" w:rsidP="00B47180">
      <w:pPr>
        <w:autoSpaceDE w:val="0"/>
        <w:autoSpaceDN w:val="0"/>
        <w:adjustRightInd w:val="0"/>
        <w:spacing w:after="0" w:line="240" w:lineRule="auto"/>
        <w:ind w:firstLine="540"/>
        <w:jc w:val="both"/>
        <w:outlineLvl w:val="0"/>
        <w:rPr>
          <w:rFonts w:ascii="Times New Roman" w:hAnsi="Times New Roman"/>
          <w:sz w:val="26"/>
          <w:szCs w:val="26"/>
          <w:lang w:eastAsia="ru-RU"/>
        </w:rPr>
      </w:pPr>
      <w:r w:rsidRPr="00CA139D">
        <w:rPr>
          <w:rFonts w:ascii="Times New Roman" w:hAnsi="Times New Roman"/>
          <w:sz w:val="26"/>
          <w:szCs w:val="26"/>
        </w:rPr>
        <w:t xml:space="preserve">Неисполнение работодателем возложенной на него законом обязанности правонарушением и влечет </w:t>
      </w:r>
      <w:proofErr w:type="gramStart"/>
      <w:r w:rsidRPr="00CA139D">
        <w:rPr>
          <w:rFonts w:ascii="Times New Roman" w:hAnsi="Times New Roman"/>
          <w:sz w:val="26"/>
          <w:szCs w:val="26"/>
        </w:rPr>
        <w:t xml:space="preserve">за собой ответственность в виде штрафа в размере </w:t>
      </w:r>
      <w:r w:rsidRPr="00CA139D">
        <w:rPr>
          <w:rFonts w:ascii="Times New Roman" w:hAnsi="Times New Roman"/>
          <w:sz w:val="26"/>
          <w:szCs w:val="26"/>
          <w:lang w:eastAsia="ru-RU"/>
        </w:rPr>
        <w:t>на граждан от двух тысяч до четырех тысяч рублей</w:t>
      </w:r>
      <w:proofErr w:type="gramEnd"/>
      <w:r w:rsidRPr="00CA139D">
        <w:rPr>
          <w:rFonts w:ascii="Times New Roman" w:hAnsi="Times New Roman"/>
          <w:sz w:val="26"/>
          <w:szCs w:val="26"/>
          <w:lang w:eastAsia="ru-RU"/>
        </w:rPr>
        <w:t xml:space="preserve">; на должностных лиц - от двадцати тысяч до пятидесяти тысяч рублей; на юридических лиц - от ста тысяч до пятисот тысяч рублей. </w:t>
      </w:r>
      <w:r w:rsidRPr="00CA139D">
        <w:rPr>
          <w:rFonts w:ascii="Times New Roman" w:hAnsi="Times New Roman"/>
          <w:sz w:val="26"/>
          <w:szCs w:val="26"/>
        </w:rPr>
        <w:t xml:space="preserve">(Статья 19.29 </w:t>
      </w:r>
      <w:proofErr w:type="spellStart"/>
      <w:r w:rsidRPr="00CA139D">
        <w:rPr>
          <w:rFonts w:ascii="Times New Roman" w:hAnsi="Times New Roman"/>
          <w:sz w:val="26"/>
          <w:szCs w:val="26"/>
        </w:rPr>
        <w:t>КоАП</w:t>
      </w:r>
      <w:proofErr w:type="spellEnd"/>
      <w:r w:rsidRPr="00CA139D">
        <w:rPr>
          <w:rFonts w:ascii="Times New Roman" w:hAnsi="Times New Roman"/>
          <w:sz w:val="26"/>
          <w:szCs w:val="26"/>
        </w:rPr>
        <w:t xml:space="preserve"> РФ</w:t>
      </w:r>
      <w:r w:rsidRPr="00CA139D">
        <w:rPr>
          <w:rFonts w:ascii="Times New Roman" w:hAnsi="Times New Roman"/>
          <w:sz w:val="26"/>
          <w:szCs w:val="26"/>
          <w:lang w:eastAsia="ru-RU"/>
        </w:rPr>
        <w:t xml:space="preserve">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 </w:t>
      </w:r>
    </w:p>
    <w:p w:rsidR="00B47180" w:rsidRDefault="00B47180" w:rsidP="00B47180">
      <w:pPr>
        <w:autoSpaceDE w:val="0"/>
        <w:autoSpaceDN w:val="0"/>
        <w:adjustRightInd w:val="0"/>
        <w:spacing w:after="0" w:line="240" w:lineRule="auto"/>
        <w:ind w:firstLine="540"/>
        <w:jc w:val="both"/>
        <w:outlineLvl w:val="2"/>
        <w:rPr>
          <w:rFonts w:ascii="Times New Roman" w:hAnsi="Times New Roman"/>
          <w:sz w:val="26"/>
          <w:szCs w:val="26"/>
        </w:rPr>
      </w:pPr>
    </w:p>
    <w:p w:rsidR="00B47180" w:rsidRDefault="00B47180" w:rsidP="00B47180">
      <w:pPr>
        <w:pStyle w:val="a4"/>
        <w:shd w:val="clear" w:color="auto" w:fill="FFFFFF"/>
        <w:spacing w:before="0" w:beforeAutospacing="0" w:after="0" w:afterAutospacing="0"/>
        <w:jc w:val="both"/>
        <w:rPr>
          <w:color w:val="222222"/>
          <w:sz w:val="26"/>
          <w:szCs w:val="26"/>
        </w:rPr>
      </w:pPr>
      <w:r>
        <w:rPr>
          <w:color w:val="222222"/>
          <w:sz w:val="26"/>
          <w:szCs w:val="26"/>
        </w:rPr>
        <w:t xml:space="preserve">И.о. прокурора </w:t>
      </w:r>
      <w:proofErr w:type="spellStart"/>
      <w:r>
        <w:rPr>
          <w:color w:val="222222"/>
          <w:sz w:val="26"/>
          <w:szCs w:val="26"/>
        </w:rPr>
        <w:t>Горшеченского</w:t>
      </w:r>
      <w:proofErr w:type="spellEnd"/>
      <w:r>
        <w:rPr>
          <w:color w:val="222222"/>
          <w:sz w:val="26"/>
          <w:szCs w:val="26"/>
        </w:rPr>
        <w:t xml:space="preserve"> района                                              Праведников О.В.</w:t>
      </w:r>
    </w:p>
    <w:p w:rsidR="008539AB" w:rsidRDefault="008539AB" w:rsidP="00B47180">
      <w:pPr>
        <w:pStyle w:val="a4"/>
        <w:shd w:val="clear" w:color="auto" w:fill="FFFFFF"/>
        <w:spacing w:before="0" w:beforeAutospacing="0" w:after="0" w:afterAutospacing="0"/>
        <w:jc w:val="both"/>
        <w:rPr>
          <w:color w:val="222222"/>
          <w:sz w:val="26"/>
          <w:szCs w:val="26"/>
        </w:rPr>
      </w:pPr>
    </w:p>
    <w:p w:rsidR="008539AB" w:rsidRDefault="008539AB" w:rsidP="00B47180">
      <w:pPr>
        <w:pStyle w:val="a4"/>
        <w:shd w:val="clear" w:color="auto" w:fill="FFFFFF"/>
        <w:spacing w:before="0" w:beforeAutospacing="0" w:after="0" w:afterAutospacing="0"/>
        <w:jc w:val="both"/>
        <w:rPr>
          <w:color w:val="222222"/>
          <w:sz w:val="26"/>
          <w:szCs w:val="26"/>
        </w:rPr>
      </w:pPr>
    </w:p>
    <w:p w:rsidR="008539AB" w:rsidRDefault="008539AB" w:rsidP="00B47180">
      <w:pPr>
        <w:pStyle w:val="a4"/>
        <w:shd w:val="clear" w:color="auto" w:fill="FFFFFF"/>
        <w:spacing w:before="0" w:beforeAutospacing="0" w:after="0" w:afterAutospacing="0"/>
        <w:jc w:val="both"/>
        <w:rPr>
          <w:color w:val="222222"/>
          <w:sz w:val="26"/>
          <w:szCs w:val="26"/>
        </w:rPr>
      </w:pPr>
    </w:p>
    <w:p w:rsidR="008539AB" w:rsidRDefault="008539AB" w:rsidP="00B47180">
      <w:pPr>
        <w:pStyle w:val="a4"/>
        <w:shd w:val="clear" w:color="auto" w:fill="FFFFFF"/>
        <w:spacing w:before="0" w:beforeAutospacing="0" w:after="0" w:afterAutospacing="0"/>
        <w:jc w:val="both"/>
        <w:rPr>
          <w:color w:val="222222"/>
          <w:sz w:val="26"/>
          <w:szCs w:val="26"/>
        </w:rPr>
      </w:pPr>
    </w:p>
    <w:p w:rsidR="008539AB" w:rsidRDefault="008539AB" w:rsidP="00B47180">
      <w:pPr>
        <w:pStyle w:val="a4"/>
        <w:shd w:val="clear" w:color="auto" w:fill="FFFFFF"/>
        <w:spacing w:before="0" w:beforeAutospacing="0" w:after="0" w:afterAutospacing="0"/>
        <w:jc w:val="both"/>
        <w:rPr>
          <w:color w:val="222222"/>
          <w:sz w:val="26"/>
          <w:szCs w:val="26"/>
        </w:rPr>
      </w:pPr>
    </w:p>
    <w:p w:rsidR="008539AB" w:rsidRDefault="008539AB" w:rsidP="00B47180">
      <w:pPr>
        <w:pStyle w:val="a4"/>
        <w:shd w:val="clear" w:color="auto" w:fill="FFFFFF"/>
        <w:spacing w:before="0" w:beforeAutospacing="0" w:after="0" w:afterAutospacing="0"/>
        <w:jc w:val="both"/>
        <w:rPr>
          <w:color w:val="222222"/>
          <w:sz w:val="26"/>
          <w:szCs w:val="26"/>
        </w:rPr>
      </w:pPr>
    </w:p>
    <w:p w:rsidR="008539AB" w:rsidRDefault="008539AB" w:rsidP="00B47180">
      <w:pPr>
        <w:pStyle w:val="a4"/>
        <w:shd w:val="clear" w:color="auto" w:fill="FFFFFF"/>
        <w:spacing w:before="0" w:beforeAutospacing="0" w:after="0" w:afterAutospacing="0"/>
        <w:jc w:val="both"/>
        <w:rPr>
          <w:color w:val="222222"/>
          <w:sz w:val="26"/>
          <w:szCs w:val="26"/>
        </w:rPr>
      </w:pPr>
    </w:p>
    <w:p w:rsidR="008539AB" w:rsidRDefault="008539AB" w:rsidP="00B47180">
      <w:pPr>
        <w:pStyle w:val="a4"/>
        <w:shd w:val="clear" w:color="auto" w:fill="FFFFFF"/>
        <w:spacing w:before="0" w:beforeAutospacing="0" w:after="0" w:afterAutospacing="0"/>
        <w:jc w:val="both"/>
        <w:rPr>
          <w:color w:val="222222"/>
          <w:sz w:val="26"/>
          <w:szCs w:val="26"/>
        </w:rPr>
      </w:pPr>
    </w:p>
    <w:p w:rsidR="008539AB" w:rsidRDefault="008539AB" w:rsidP="00B47180">
      <w:pPr>
        <w:pStyle w:val="a4"/>
        <w:shd w:val="clear" w:color="auto" w:fill="FFFFFF"/>
        <w:spacing w:before="0" w:beforeAutospacing="0" w:after="0" w:afterAutospacing="0"/>
        <w:jc w:val="both"/>
        <w:rPr>
          <w:color w:val="222222"/>
          <w:sz w:val="26"/>
          <w:szCs w:val="26"/>
        </w:rPr>
      </w:pPr>
    </w:p>
    <w:p w:rsidR="008539AB" w:rsidRDefault="008539AB" w:rsidP="00B47180">
      <w:pPr>
        <w:pStyle w:val="a4"/>
        <w:shd w:val="clear" w:color="auto" w:fill="FFFFFF"/>
        <w:spacing w:before="0" w:beforeAutospacing="0" w:after="0" w:afterAutospacing="0"/>
        <w:jc w:val="both"/>
        <w:rPr>
          <w:color w:val="222222"/>
          <w:sz w:val="26"/>
          <w:szCs w:val="26"/>
        </w:rPr>
      </w:pPr>
    </w:p>
    <w:p w:rsidR="008539AB" w:rsidRDefault="008539AB" w:rsidP="00B47180">
      <w:pPr>
        <w:pStyle w:val="a4"/>
        <w:shd w:val="clear" w:color="auto" w:fill="FFFFFF"/>
        <w:spacing w:before="0" w:beforeAutospacing="0" w:after="0" w:afterAutospacing="0"/>
        <w:jc w:val="both"/>
        <w:rPr>
          <w:color w:val="222222"/>
          <w:sz w:val="26"/>
          <w:szCs w:val="26"/>
        </w:rPr>
      </w:pPr>
    </w:p>
    <w:p w:rsidR="008539AB" w:rsidRDefault="008539AB" w:rsidP="00B47180">
      <w:pPr>
        <w:pStyle w:val="a4"/>
        <w:shd w:val="clear" w:color="auto" w:fill="FFFFFF"/>
        <w:spacing w:before="0" w:beforeAutospacing="0" w:after="0" w:afterAutospacing="0"/>
        <w:jc w:val="both"/>
        <w:rPr>
          <w:color w:val="222222"/>
          <w:sz w:val="26"/>
          <w:szCs w:val="26"/>
        </w:rPr>
      </w:pPr>
    </w:p>
    <w:p w:rsidR="008539AB" w:rsidRDefault="008539AB" w:rsidP="00B47180">
      <w:pPr>
        <w:pStyle w:val="a4"/>
        <w:shd w:val="clear" w:color="auto" w:fill="FFFFFF"/>
        <w:spacing w:before="0" w:beforeAutospacing="0" w:after="0" w:afterAutospacing="0"/>
        <w:jc w:val="both"/>
        <w:rPr>
          <w:color w:val="222222"/>
          <w:sz w:val="26"/>
          <w:szCs w:val="26"/>
        </w:rPr>
      </w:pPr>
    </w:p>
    <w:p w:rsidR="008539AB" w:rsidRDefault="008539AB" w:rsidP="00B47180">
      <w:pPr>
        <w:pStyle w:val="a4"/>
        <w:shd w:val="clear" w:color="auto" w:fill="FFFFFF"/>
        <w:spacing w:before="0" w:beforeAutospacing="0" w:after="0" w:afterAutospacing="0"/>
        <w:jc w:val="both"/>
        <w:rPr>
          <w:color w:val="222222"/>
          <w:sz w:val="26"/>
          <w:szCs w:val="26"/>
        </w:rPr>
      </w:pPr>
    </w:p>
    <w:p w:rsidR="008539AB" w:rsidRDefault="008539AB" w:rsidP="00B47180">
      <w:pPr>
        <w:pStyle w:val="a4"/>
        <w:shd w:val="clear" w:color="auto" w:fill="FFFFFF"/>
        <w:spacing w:before="0" w:beforeAutospacing="0" w:after="0" w:afterAutospacing="0"/>
        <w:jc w:val="both"/>
        <w:rPr>
          <w:color w:val="222222"/>
          <w:sz w:val="26"/>
          <w:szCs w:val="26"/>
        </w:rPr>
      </w:pPr>
    </w:p>
    <w:p w:rsidR="008539AB" w:rsidRDefault="008539AB" w:rsidP="00B47180">
      <w:pPr>
        <w:pStyle w:val="a4"/>
        <w:shd w:val="clear" w:color="auto" w:fill="FFFFFF"/>
        <w:spacing w:before="0" w:beforeAutospacing="0" w:after="0" w:afterAutospacing="0"/>
        <w:jc w:val="both"/>
        <w:rPr>
          <w:color w:val="222222"/>
          <w:sz w:val="26"/>
          <w:szCs w:val="26"/>
        </w:rPr>
      </w:pPr>
    </w:p>
    <w:p w:rsidR="008539AB" w:rsidRDefault="008539AB" w:rsidP="00B47180">
      <w:pPr>
        <w:pStyle w:val="a4"/>
        <w:shd w:val="clear" w:color="auto" w:fill="FFFFFF"/>
        <w:spacing w:before="0" w:beforeAutospacing="0" w:after="0" w:afterAutospacing="0"/>
        <w:jc w:val="both"/>
        <w:rPr>
          <w:color w:val="222222"/>
          <w:sz w:val="26"/>
          <w:szCs w:val="26"/>
        </w:rPr>
      </w:pPr>
    </w:p>
    <w:p w:rsidR="008539AB" w:rsidRDefault="008539AB" w:rsidP="00B47180">
      <w:pPr>
        <w:pStyle w:val="a4"/>
        <w:shd w:val="clear" w:color="auto" w:fill="FFFFFF"/>
        <w:spacing w:before="0" w:beforeAutospacing="0" w:after="0" w:afterAutospacing="0"/>
        <w:jc w:val="both"/>
        <w:rPr>
          <w:color w:val="222222"/>
          <w:sz w:val="26"/>
          <w:szCs w:val="26"/>
        </w:rPr>
      </w:pPr>
    </w:p>
    <w:p w:rsidR="008539AB" w:rsidRDefault="008539AB" w:rsidP="00B47180">
      <w:pPr>
        <w:pStyle w:val="a4"/>
        <w:shd w:val="clear" w:color="auto" w:fill="FFFFFF"/>
        <w:spacing w:before="0" w:beforeAutospacing="0" w:after="0" w:afterAutospacing="0"/>
        <w:jc w:val="both"/>
        <w:rPr>
          <w:color w:val="222222"/>
          <w:sz w:val="26"/>
          <w:szCs w:val="26"/>
        </w:rPr>
      </w:pPr>
    </w:p>
    <w:p w:rsidR="008539AB" w:rsidRDefault="008539AB" w:rsidP="00B47180">
      <w:pPr>
        <w:pStyle w:val="a4"/>
        <w:shd w:val="clear" w:color="auto" w:fill="FFFFFF"/>
        <w:spacing w:before="0" w:beforeAutospacing="0" w:after="0" w:afterAutospacing="0"/>
        <w:jc w:val="both"/>
        <w:rPr>
          <w:color w:val="222222"/>
          <w:sz w:val="26"/>
          <w:szCs w:val="26"/>
        </w:rPr>
      </w:pPr>
    </w:p>
    <w:p w:rsidR="008539AB" w:rsidRDefault="008539AB" w:rsidP="00B47180">
      <w:pPr>
        <w:pStyle w:val="a4"/>
        <w:shd w:val="clear" w:color="auto" w:fill="FFFFFF"/>
        <w:spacing w:before="0" w:beforeAutospacing="0" w:after="0" w:afterAutospacing="0"/>
        <w:jc w:val="both"/>
        <w:rPr>
          <w:color w:val="222222"/>
          <w:sz w:val="26"/>
          <w:szCs w:val="26"/>
        </w:rPr>
      </w:pPr>
    </w:p>
    <w:p w:rsidR="008539AB" w:rsidRDefault="008539AB" w:rsidP="00B47180">
      <w:pPr>
        <w:pStyle w:val="a4"/>
        <w:shd w:val="clear" w:color="auto" w:fill="FFFFFF"/>
        <w:spacing w:before="0" w:beforeAutospacing="0" w:after="0" w:afterAutospacing="0"/>
        <w:jc w:val="both"/>
        <w:rPr>
          <w:color w:val="222222"/>
          <w:sz w:val="26"/>
          <w:szCs w:val="26"/>
        </w:rPr>
      </w:pPr>
    </w:p>
    <w:p w:rsidR="008539AB" w:rsidRDefault="008539AB" w:rsidP="00B47180">
      <w:pPr>
        <w:pStyle w:val="a4"/>
        <w:shd w:val="clear" w:color="auto" w:fill="FFFFFF"/>
        <w:spacing w:before="0" w:beforeAutospacing="0" w:after="0" w:afterAutospacing="0"/>
        <w:jc w:val="both"/>
        <w:rPr>
          <w:color w:val="222222"/>
          <w:sz w:val="26"/>
          <w:szCs w:val="26"/>
        </w:rPr>
      </w:pPr>
    </w:p>
    <w:p w:rsidR="008539AB" w:rsidRDefault="008539AB" w:rsidP="00B47180">
      <w:pPr>
        <w:pStyle w:val="a4"/>
        <w:shd w:val="clear" w:color="auto" w:fill="FFFFFF"/>
        <w:spacing w:before="0" w:beforeAutospacing="0" w:after="0" w:afterAutospacing="0"/>
        <w:jc w:val="both"/>
        <w:rPr>
          <w:color w:val="222222"/>
          <w:sz w:val="26"/>
          <w:szCs w:val="26"/>
        </w:rPr>
      </w:pPr>
    </w:p>
    <w:p w:rsidR="008539AB" w:rsidRDefault="008539AB" w:rsidP="00B47180">
      <w:pPr>
        <w:pStyle w:val="a4"/>
        <w:shd w:val="clear" w:color="auto" w:fill="FFFFFF"/>
        <w:spacing w:before="0" w:beforeAutospacing="0" w:after="0" w:afterAutospacing="0"/>
        <w:jc w:val="both"/>
        <w:rPr>
          <w:color w:val="222222"/>
          <w:sz w:val="26"/>
          <w:szCs w:val="26"/>
        </w:rPr>
      </w:pPr>
    </w:p>
    <w:p w:rsidR="008539AB" w:rsidRDefault="008539AB" w:rsidP="00B47180">
      <w:pPr>
        <w:pStyle w:val="a4"/>
        <w:shd w:val="clear" w:color="auto" w:fill="FFFFFF"/>
        <w:spacing w:before="0" w:beforeAutospacing="0" w:after="0" w:afterAutospacing="0"/>
        <w:jc w:val="both"/>
        <w:rPr>
          <w:color w:val="222222"/>
          <w:sz w:val="26"/>
          <w:szCs w:val="26"/>
        </w:rPr>
      </w:pPr>
    </w:p>
    <w:p w:rsidR="008539AB" w:rsidRPr="00261762" w:rsidRDefault="008539AB" w:rsidP="008539AB">
      <w:pPr>
        <w:spacing w:after="0" w:line="240" w:lineRule="auto"/>
        <w:ind w:firstLine="708"/>
        <w:jc w:val="both"/>
        <w:rPr>
          <w:rFonts w:ascii="Times New Roman" w:eastAsia="Times New Roman" w:hAnsi="Times New Roman"/>
          <w:sz w:val="24"/>
          <w:szCs w:val="24"/>
          <w:lang w:eastAsia="ru-RU"/>
        </w:rPr>
      </w:pPr>
      <w:r w:rsidRPr="00F647A1">
        <w:rPr>
          <w:rFonts w:ascii="Times New Roman" w:eastAsia="Times New Roman" w:hAnsi="Times New Roman"/>
          <w:b/>
          <w:bCs/>
          <w:caps/>
          <w:color w:val="333333"/>
          <w:sz w:val="24"/>
          <w:szCs w:val="24"/>
          <w:lang w:eastAsia="ru-RU"/>
        </w:rPr>
        <w:t>ОБ ОТСРОЧКЕ ОТБЫВАНИЯ НАКАЗАНИЯ ОСУЖДЕННЫМ, ПРИЗНАННЫМ БОЛЬНЫМ НАРКОМАНИЕЙ</w:t>
      </w:r>
    </w:p>
    <w:p w:rsidR="008539AB" w:rsidRPr="00F647A1" w:rsidRDefault="008539AB" w:rsidP="008539AB">
      <w:pPr>
        <w:shd w:val="clear" w:color="auto" w:fill="FFFFFF"/>
        <w:spacing w:after="0" w:line="240" w:lineRule="auto"/>
        <w:jc w:val="both"/>
        <w:rPr>
          <w:rFonts w:ascii="Times New Roman" w:eastAsia="Times New Roman" w:hAnsi="Times New Roman"/>
          <w:color w:val="000000"/>
          <w:sz w:val="24"/>
          <w:szCs w:val="24"/>
          <w:lang w:eastAsia="ru-RU"/>
        </w:rPr>
      </w:pPr>
    </w:p>
    <w:p w:rsidR="008539AB" w:rsidRDefault="008539AB" w:rsidP="008539AB">
      <w:pPr>
        <w:shd w:val="clear" w:color="auto" w:fill="FFFFFF"/>
        <w:spacing w:after="0" w:line="240" w:lineRule="auto"/>
        <w:ind w:firstLine="708"/>
        <w:jc w:val="both"/>
        <w:rPr>
          <w:rFonts w:ascii="Times New Roman" w:eastAsia="Times New Roman" w:hAnsi="Times New Roman"/>
          <w:color w:val="000000"/>
          <w:sz w:val="24"/>
          <w:szCs w:val="24"/>
          <w:lang w:eastAsia="ru-RU"/>
        </w:rPr>
      </w:pPr>
      <w:r w:rsidRPr="00261762">
        <w:rPr>
          <w:rFonts w:ascii="Times New Roman" w:eastAsia="Times New Roman" w:hAnsi="Times New Roman"/>
          <w:color w:val="000000"/>
          <w:sz w:val="24"/>
          <w:szCs w:val="24"/>
          <w:lang w:eastAsia="ru-RU"/>
        </w:rPr>
        <w:t>Федеральным законом от 28.12.2016 № 491-ФЗ внесены изменения в статью 82.1 Уголовного кодекса РФ и статью 398 Уголовно-процессуального кодекса РФ по вопросу отсрочки отбывания наказания осужденным, признанным больным наркоманией, который вступит в законную силу с 30.03.2017.</w:t>
      </w:r>
      <w:r w:rsidRPr="00261762">
        <w:rPr>
          <w:rFonts w:ascii="Times New Roman" w:eastAsia="Times New Roman" w:hAnsi="Times New Roman"/>
          <w:color w:val="000000"/>
          <w:sz w:val="24"/>
          <w:szCs w:val="24"/>
          <w:lang w:eastAsia="ru-RU"/>
        </w:rPr>
        <w:br/>
      </w:r>
      <w:proofErr w:type="gramStart"/>
      <w:r w:rsidRPr="00261762">
        <w:rPr>
          <w:rFonts w:ascii="Times New Roman" w:eastAsia="Times New Roman" w:hAnsi="Times New Roman"/>
          <w:color w:val="000000"/>
          <w:sz w:val="24"/>
          <w:szCs w:val="24"/>
          <w:lang w:eastAsia="ru-RU"/>
        </w:rPr>
        <w:t>Согласно поправкам, осужденному, которому впервые назначено наказание в виде лишения свободы за совершение определенных преступлений, признанному больным наркоманией и изъявившему желание добровольно пройти курс лечения от наркомании, а также медицинскую и социальную реабилитацию, суд может отсрочить отбывание наказания в виде лишения свободы до окончания лечения и реабилит</w:t>
      </w:r>
      <w:r>
        <w:rPr>
          <w:rFonts w:ascii="Times New Roman" w:eastAsia="Times New Roman" w:hAnsi="Times New Roman"/>
          <w:color w:val="000000"/>
          <w:sz w:val="24"/>
          <w:szCs w:val="24"/>
          <w:lang w:eastAsia="ru-RU"/>
        </w:rPr>
        <w:t>ации, но не более чем на 5 лет.</w:t>
      </w:r>
      <w:proofErr w:type="gramEnd"/>
    </w:p>
    <w:p w:rsidR="008539AB" w:rsidRPr="00F647A1" w:rsidRDefault="008539AB" w:rsidP="008539AB">
      <w:pPr>
        <w:shd w:val="clear" w:color="auto" w:fill="FFFFFF"/>
        <w:spacing w:after="0" w:line="240" w:lineRule="auto"/>
        <w:ind w:firstLine="708"/>
        <w:jc w:val="both"/>
        <w:rPr>
          <w:rFonts w:ascii="Times New Roman" w:eastAsia="Times New Roman" w:hAnsi="Times New Roman"/>
          <w:color w:val="000000"/>
          <w:sz w:val="24"/>
          <w:szCs w:val="24"/>
          <w:lang w:eastAsia="ru-RU"/>
        </w:rPr>
      </w:pPr>
      <w:r w:rsidRPr="00261762">
        <w:rPr>
          <w:rFonts w:ascii="Times New Roman" w:eastAsia="Times New Roman" w:hAnsi="Times New Roman"/>
          <w:color w:val="000000"/>
          <w:sz w:val="24"/>
          <w:szCs w:val="24"/>
          <w:lang w:eastAsia="ru-RU"/>
        </w:rPr>
        <w:t>К указанным преступлениям относятся:</w:t>
      </w:r>
      <w:r w:rsidRPr="00261762">
        <w:rPr>
          <w:rFonts w:ascii="Times New Roman" w:eastAsia="Times New Roman" w:hAnsi="Times New Roman"/>
          <w:color w:val="000000"/>
          <w:sz w:val="24"/>
          <w:szCs w:val="24"/>
          <w:lang w:eastAsia="ru-RU"/>
        </w:rPr>
        <w:br/>
        <w:t>- незаконное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w:t>
      </w:r>
      <w:r w:rsidRPr="00261762">
        <w:rPr>
          <w:rFonts w:ascii="Times New Roman" w:eastAsia="Times New Roman" w:hAnsi="Times New Roman"/>
          <w:color w:val="000000"/>
          <w:sz w:val="24"/>
          <w:szCs w:val="24"/>
          <w:lang w:eastAsia="ru-RU"/>
        </w:rPr>
        <w:br/>
        <w:t>- незаконное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w:t>
      </w:r>
      <w:r w:rsidRPr="00261762">
        <w:rPr>
          <w:rFonts w:ascii="Times New Roman" w:eastAsia="Times New Roman" w:hAnsi="Times New Roman"/>
          <w:color w:val="000000"/>
          <w:sz w:val="24"/>
          <w:szCs w:val="24"/>
          <w:lang w:eastAsia="ru-RU"/>
        </w:rPr>
        <w:br/>
        <w:t xml:space="preserve">- незаконное культивирование в крупном размере растений, содержащих наркотические средства или психотропные вещества либо их </w:t>
      </w:r>
      <w:proofErr w:type="spellStart"/>
      <w:r w:rsidRPr="00261762">
        <w:rPr>
          <w:rFonts w:ascii="Times New Roman" w:eastAsia="Times New Roman" w:hAnsi="Times New Roman"/>
          <w:color w:val="000000"/>
          <w:sz w:val="24"/>
          <w:szCs w:val="24"/>
          <w:lang w:eastAsia="ru-RU"/>
        </w:rPr>
        <w:t>прекурсоры</w:t>
      </w:r>
      <w:proofErr w:type="spellEnd"/>
      <w:r w:rsidRPr="00261762">
        <w:rPr>
          <w:rFonts w:ascii="Times New Roman" w:eastAsia="Times New Roman" w:hAnsi="Times New Roman"/>
          <w:color w:val="000000"/>
          <w:sz w:val="24"/>
          <w:szCs w:val="24"/>
          <w:lang w:eastAsia="ru-RU"/>
        </w:rPr>
        <w:t>;</w:t>
      </w:r>
      <w:r w:rsidRPr="00261762">
        <w:rPr>
          <w:rFonts w:ascii="Times New Roman" w:eastAsia="Times New Roman" w:hAnsi="Times New Roman"/>
          <w:color w:val="000000"/>
          <w:sz w:val="24"/>
          <w:szCs w:val="24"/>
          <w:lang w:eastAsia="ru-RU"/>
        </w:rPr>
        <w:br/>
        <w:t>- незаконная выдача либо подделка рецептов или иных документов, дающих право на получение наркотических средств или психотропных веществ.</w:t>
      </w:r>
      <w:r w:rsidRPr="00261762">
        <w:rPr>
          <w:rFonts w:ascii="Times New Roman" w:eastAsia="Times New Roman" w:hAnsi="Times New Roman"/>
          <w:color w:val="000000"/>
          <w:sz w:val="24"/>
          <w:szCs w:val="24"/>
          <w:lang w:eastAsia="ru-RU"/>
        </w:rPr>
        <w:br/>
        <w:t xml:space="preserve">Ранее такую отсрочку могло получить лицо, в первый раз осужденное за совершение указанных преступлений. Если же это лицо повторно </w:t>
      </w:r>
      <w:proofErr w:type="gramStart"/>
      <w:r w:rsidRPr="00261762">
        <w:rPr>
          <w:rFonts w:ascii="Times New Roman" w:eastAsia="Times New Roman" w:hAnsi="Times New Roman"/>
          <w:color w:val="000000"/>
          <w:sz w:val="24"/>
          <w:szCs w:val="24"/>
          <w:lang w:eastAsia="ru-RU"/>
        </w:rPr>
        <w:t>совершало преступление и было</w:t>
      </w:r>
      <w:proofErr w:type="gramEnd"/>
      <w:r w:rsidRPr="00261762">
        <w:rPr>
          <w:rFonts w:ascii="Times New Roman" w:eastAsia="Times New Roman" w:hAnsi="Times New Roman"/>
          <w:color w:val="000000"/>
          <w:sz w:val="24"/>
          <w:szCs w:val="24"/>
          <w:lang w:eastAsia="ru-RU"/>
        </w:rPr>
        <w:t xml:space="preserve"> осуждено к лишению свободы, оно уже не могло получить отсрочку для лечения.</w:t>
      </w:r>
    </w:p>
    <w:p w:rsidR="008539AB" w:rsidRPr="00F647A1" w:rsidRDefault="008539AB" w:rsidP="008539AB">
      <w:pPr>
        <w:shd w:val="clear" w:color="auto" w:fill="FFFFFF"/>
        <w:spacing w:after="0" w:line="240" w:lineRule="auto"/>
        <w:jc w:val="both"/>
        <w:rPr>
          <w:rFonts w:ascii="Times New Roman" w:eastAsia="Times New Roman" w:hAnsi="Times New Roman"/>
          <w:color w:val="000000"/>
          <w:sz w:val="24"/>
          <w:szCs w:val="24"/>
          <w:lang w:eastAsia="ru-RU"/>
        </w:rPr>
      </w:pPr>
    </w:p>
    <w:p w:rsidR="008539AB" w:rsidRPr="00261762" w:rsidRDefault="008539AB" w:rsidP="008539AB">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И.о. </w:t>
      </w:r>
      <w:r w:rsidRPr="00F647A1">
        <w:rPr>
          <w:rFonts w:ascii="Times New Roman" w:eastAsia="Times New Roman" w:hAnsi="Times New Roman"/>
          <w:color w:val="000000"/>
          <w:sz w:val="24"/>
          <w:szCs w:val="24"/>
          <w:lang w:eastAsia="ru-RU"/>
        </w:rPr>
        <w:t xml:space="preserve">прокурора </w:t>
      </w:r>
      <w:proofErr w:type="spellStart"/>
      <w:r>
        <w:rPr>
          <w:rFonts w:ascii="Times New Roman" w:eastAsia="Times New Roman" w:hAnsi="Times New Roman"/>
          <w:color w:val="000000"/>
          <w:sz w:val="24"/>
          <w:szCs w:val="24"/>
          <w:lang w:eastAsia="ru-RU"/>
        </w:rPr>
        <w:t>Горшеченского</w:t>
      </w:r>
      <w:proofErr w:type="spellEnd"/>
      <w:r>
        <w:rPr>
          <w:rFonts w:ascii="Times New Roman" w:eastAsia="Times New Roman" w:hAnsi="Times New Roman"/>
          <w:color w:val="000000"/>
          <w:sz w:val="24"/>
          <w:szCs w:val="24"/>
          <w:lang w:eastAsia="ru-RU"/>
        </w:rPr>
        <w:t xml:space="preserve"> </w:t>
      </w:r>
      <w:r w:rsidRPr="00F647A1">
        <w:rPr>
          <w:rFonts w:ascii="Times New Roman" w:eastAsia="Times New Roman" w:hAnsi="Times New Roman"/>
          <w:color w:val="000000"/>
          <w:sz w:val="24"/>
          <w:szCs w:val="24"/>
          <w:lang w:eastAsia="ru-RU"/>
        </w:rPr>
        <w:t xml:space="preserve">района   </w:t>
      </w:r>
      <w:r>
        <w:rPr>
          <w:rFonts w:ascii="Times New Roman" w:eastAsia="Times New Roman" w:hAnsi="Times New Roman"/>
          <w:color w:val="000000"/>
          <w:sz w:val="24"/>
          <w:szCs w:val="24"/>
          <w:lang w:eastAsia="ru-RU"/>
        </w:rPr>
        <w:t xml:space="preserve">                                                      О.В. Праведников </w:t>
      </w:r>
    </w:p>
    <w:p w:rsidR="008539AB" w:rsidRPr="00F647A1" w:rsidRDefault="008539AB" w:rsidP="008539AB">
      <w:pPr>
        <w:spacing w:after="0" w:line="240" w:lineRule="auto"/>
        <w:jc w:val="both"/>
        <w:rPr>
          <w:rFonts w:ascii="Times New Roman" w:eastAsia="Times New Roman" w:hAnsi="Times New Roman"/>
          <w:b/>
          <w:bCs/>
          <w:caps/>
          <w:color w:val="333333"/>
          <w:sz w:val="24"/>
          <w:szCs w:val="24"/>
          <w:lang w:eastAsia="ru-RU"/>
        </w:rPr>
      </w:pPr>
    </w:p>
    <w:p w:rsidR="008539AB" w:rsidRPr="00F647A1" w:rsidRDefault="008539AB" w:rsidP="008539AB">
      <w:pPr>
        <w:spacing w:after="0" w:line="240" w:lineRule="auto"/>
        <w:jc w:val="both"/>
        <w:rPr>
          <w:rFonts w:ascii="Times New Roman" w:eastAsia="Times New Roman" w:hAnsi="Times New Roman"/>
          <w:b/>
          <w:bCs/>
          <w:caps/>
          <w:color w:val="333333"/>
          <w:sz w:val="24"/>
          <w:szCs w:val="24"/>
          <w:lang w:eastAsia="ru-RU"/>
        </w:rPr>
      </w:pPr>
    </w:p>
    <w:p w:rsidR="00DD057D" w:rsidRDefault="00DD057D" w:rsidP="008539AB">
      <w:pPr>
        <w:spacing w:after="0" w:line="240" w:lineRule="auto"/>
        <w:ind w:firstLine="708"/>
        <w:jc w:val="both"/>
        <w:rPr>
          <w:rFonts w:ascii="Times New Roman" w:eastAsia="Times New Roman" w:hAnsi="Times New Roman"/>
          <w:b/>
          <w:bCs/>
          <w:caps/>
          <w:color w:val="333333"/>
          <w:sz w:val="24"/>
          <w:szCs w:val="24"/>
          <w:lang w:eastAsia="ru-RU"/>
        </w:rPr>
      </w:pPr>
    </w:p>
    <w:p w:rsidR="00DD057D" w:rsidRDefault="00DD057D" w:rsidP="008539AB">
      <w:pPr>
        <w:spacing w:after="0" w:line="240" w:lineRule="auto"/>
        <w:ind w:firstLine="708"/>
        <w:jc w:val="both"/>
        <w:rPr>
          <w:rFonts w:ascii="Times New Roman" w:eastAsia="Times New Roman" w:hAnsi="Times New Roman"/>
          <w:b/>
          <w:bCs/>
          <w:caps/>
          <w:color w:val="333333"/>
          <w:sz w:val="24"/>
          <w:szCs w:val="24"/>
          <w:lang w:eastAsia="ru-RU"/>
        </w:rPr>
      </w:pPr>
    </w:p>
    <w:p w:rsidR="00DD057D" w:rsidRDefault="00DD057D" w:rsidP="008539AB">
      <w:pPr>
        <w:spacing w:after="0" w:line="240" w:lineRule="auto"/>
        <w:ind w:firstLine="708"/>
        <w:jc w:val="both"/>
        <w:rPr>
          <w:rFonts w:ascii="Times New Roman" w:eastAsia="Times New Roman" w:hAnsi="Times New Roman"/>
          <w:b/>
          <w:bCs/>
          <w:caps/>
          <w:color w:val="333333"/>
          <w:sz w:val="24"/>
          <w:szCs w:val="24"/>
          <w:lang w:eastAsia="ru-RU"/>
        </w:rPr>
      </w:pPr>
    </w:p>
    <w:p w:rsidR="00DD057D" w:rsidRDefault="00DD057D" w:rsidP="008539AB">
      <w:pPr>
        <w:spacing w:after="0" w:line="240" w:lineRule="auto"/>
        <w:ind w:firstLine="708"/>
        <w:jc w:val="both"/>
        <w:rPr>
          <w:rFonts w:ascii="Times New Roman" w:eastAsia="Times New Roman" w:hAnsi="Times New Roman"/>
          <w:b/>
          <w:bCs/>
          <w:caps/>
          <w:color w:val="333333"/>
          <w:sz w:val="24"/>
          <w:szCs w:val="24"/>
          <w:lang w:eastAsia="ru-RU"/>
        </w:rPr>
      </w:pPr>
    </w:p>
    <w:p w:rsidR="00DD057D" w:rsidRDefault="00DD057D" w:rsidP="008539AB">
      <w:pPr>
        <w:spacing w:after="0" w:line="240" w:lineRule="auto"/>
        <w:ind w:firstLine="708"/>
        <w:jc w:val="both"/>
        <w:rPr>
          <w:rFonts w:ascii="Times New Roman" w:eastAsia="Times New Roman" w:hAnsi="Times New Roman"/>
          <w:b/>
          <w:bCs/>
          <w:caps/>
          <w:color w:val="333333"/>
          <w:sz w:val="24"/>
          <w:szCs w:val="24"/>
          <w:lang w:eastAsia="ru-RU"/>
        </w:rPr>
      </w:pPr>
    </w:p>
    <w:p w:rsidR="00DD057D" w:rsidRDefault="00DD057D" w:rsidP="008539AB">
      <w:pPr>
        <w:spacing w:after="0" w:line="240" w:lineRule="auto"/>
        <w:ind w:firstLine="708"/>
        <w:jc w:val="both"/>
        <w:rPr>
          <w:rFonts w:ascii="Times New Roman" w:eastAsia="Times New Roman" w:hAnsi="Times New Roman"/>
          <w:b/>
          <w:bCs/>
          <w:caps/>
          <w:color w:val="333333"/>
          <w:sz w:val="24"/>
          <w:szCs w:val="24"/>
          <w:lang w:eastAsia="ru-RU"/>
        </w:rPr>
      </w:pPr>
    </w:p>
    <w:p w:rsidR="00DD057D" w:rsidRDefault="00DD057D" w:rsidP="008539AB">
      <w:pPr>
        <w:spacing w:after="0" w:line="240" w:lineRule="auto"/>
        <w:ind w:firstLine="708"/>
        <w:jc w:val="both"/>
        <w:rPr>
          <w:rFonts w:ascii="Times New Roman" w:eastAsia="Times New Roman" w:hAnsi="Times New Roman"/>
          <w:b/>
          <w:bCs/>
          <w:caps/>
          <w:color w:val="333333"/>
          <w:sz w:val="24"/>
          <w:szCs w:val="24"/>
          <w:lang w:eastAsia="ru-RU"/>
        </w:rPr>
      </w:pPr>
    </w:p>
    <w:p w:rsidR="00DD057D" w:rsidRDefault="00DD057D" w:rsidP="008539AB">
      <w:pPr>
        <w:spacing w:after="0" w:line="240" w:lineRule="auto"/>
        <w:ind w:firstLine="708"/>
        <w:jc w:val="both"/>
        <w:rPr>
          <w:rFonts w:ascii="Times New Roman" w:eastAsia="Times New Roman" w:hAnsi="Times New Roman"/>
          <w:b/>
          <w:bCs/>
          <w:caps/>
          <w:color w:val="333333"/>
          <w:sz w:val="24"/>
          <w:szCs w:val="24"/>
          <w:lang w:eastAsia="ru-RU"/>
        </w:rPr>
      </w:pPr>
    </w:p>
    <w:p w:rsidR="00DD057D" w:rsidRDefault="00DD057D" w:rsidP="008539AB">
      <w:pPr>
        <w:spacing w:after="0" w:line="240" w:lineRule="auto"/>
        <w:ind w:firstLine="708"/>
        <w:jc w:val="both"/>
        <w:rPr>
          <w:rFonts w:ascii="Times New Roman" w:eastAsia="Times New Roman" w:hAnsi="Times New Roman"/>
          <w:b/>
          <w:bCs/>
          <w:caps/>
          <w:color w:val="333333"/>
          <w:sz w:val="24"/>
          <w:szCs w:val="24"/>
          <w:lang w:eastAsia="ru-RU"/>
        </w:rPr>
      </w:pPr>
    </w:p>
    <w:p w:rsidR="00DD057D" w:rsidRDefault="00DD057D" w:rsidP="008539AB">
      <w:pPr>
        <w:spacing w:after="0" w:line="240" w:lineRule="auto"/>
        <w:ind w:firstLine="708"/>
        <w:jc w:val="both"/>
        <w:rPr>
          <w:rFonts w:ascii="Times New Roman" w:eastAsia="Times New Roman" w:hAnsi="Times New Roman"/>
          <w:b/>
          <w:bCs/>
          <w:caps/>
          <w:color w:val="333333"/>
          <w:sz w:val="24"/>
          <w:szCs w:val="24"/>
          <w:lang w:eastAsia="ru-RU"/>
        </w:rPr>
      </w:pPr>
    </w:p>
    <w:p w:rsidR="00DD057D" w:rsidRDefault="00DD057D" w:rsidP="008539AB">
      <w:pPr>
        <w:spacing w:after="0" w:line="240" w:lineRule="auto"/>
        <w:ind w:firstLine="708"/>
        <w:jc w:val="both"/>
        <w:rPr>
          <w:rFonts w:ascii="Times New Roman" w:eastAsia="Times New Roman" w:hAnsi="Times New Roman"/>
          <w:b/>
          <w:bCs/>
          <w:caps/>
          <w:color w:val="333333"/>
          <w:sz w:val="24"/>
          <w:szCs w:val="24"/>
          <w:lang w:eastAsia="ru-RU"/>
        </w:rPr>
      </w:pPr>
    </w:p>
    <w:p w:rsidR="00DD057D" w:rsidRDefault="00DD057D" w:rsidP="008539AB">
      <w:pPr>
        <w:spacing w:after="0" w:line="240" w:lineRule="auto"/>
        <w:ind w:firstLine="708"/>
        <w:jc w:val="both"/>
        <w:rPr>
          <w:rFonts w:ascii="Times New Roman" w:eastAsia="Times New Roman" w:hAnsi="Times New Roman"/>
          <w:b/>
          <w:bCs/>
          <w:caps/>
          <w:color w:val="333333"/>
          <w:sz w:val="24"/>
          <w:szCs w:val="24"/>
          <w:lang w:eastAsia="ru-RU"/>
        </w:rPr>
      </w:pPr>
    </w:p>
    <w:p w:rsidR="00DD057D" w:rsidRDefault="00DD057D" w:rsidP="008539AB">
      <w:pPr>
        <w:spacing w:after="0" w:line="240" w:lineRule="auto"/>
        <w:ind w:firstLine="708"/>
        <w:jc w:val="both"/>
        <w:rPr>
          <w:rFonts w:ascii="Times New Roman" w:eastAsia="Times New Roman" w:hAnsi="Times New Roman"/>
          <w:b/>
          <w:bCs/>
          <w:caps/>
          <w:color w:val="333333"/>
          <w:sz w:val="24"/>
          <w:szCs w:val="24"/>
          <w:lang w:eastAsia="ru-RU"/>
        </w:rPr>
      </w:pPr>
    </w:p>
    <w:p w:rsidR="00DD057D" w:rsidRDefault="00DD057D" w:rsidP="008539AB">
      <w:pPr>
        <w:spacing w:after="0" w:line="240" w:lineRule="auto"/>
        <w:ind w:firstLine="708"/>
        <w:jc w:val="both"/>
        <w:rPr>
          <w:rFonts w:ascii="Times New Roman" w:eastAsia="Times New Roman" w:hAnsi="Times New Roman"/>
          <w:b/>
          <w:bCs/>
          <w:caps/>
          <w:color w:val="333333"/>
          <w:sz w:val="24"/>
          <w:szCs w:val="24"/>
          <w:lang w:eastAsia="ru-RU"/>
        </w:rPr>
      </w:pPr>
    </w:p>
    <w:p w:rsidR="00DD057D" w:rsidRDefault="00DD057D" w:rsidP="008539AB">
      <w:pPr>
        <w:spacing w:after="0" w:line="240" w:lineRule="auto"/>
        <w:ind w:firstLine="708"/>
        <w:jc w:val="both"/>
        <w:rPr>
          <w:rFonts w:ascii="Times New Roman" w:eastAsia="Times New Roman" w:hAnsi="Times New Roman"/>
          <w:b/>
          <w:bCs/>
          <w:caps/>
          <w:color w:val="333333"/>
          <w:sz w:val="24"/>
          <w:szCs w:val="24"/>
          <w:lang w:eastAsia="ru-RU"/>
        </w:rPr>
      </w:pPr>
    </w:p>
    <w:p w:rsidR="00DD057D" w:rsidRDefault="00DD057D" w:rsidP="008539AB">
      <w:pPr>
        <w:spacing w:after="0" w:line="240" w:lineRule="auto"/>
        <w:ind w:firstLine="708"/>
        <w:jc w:val="both"/>
        <w:rPr>
          <w:rFonts w:ascii="Times New Roman" w:eastAsia="Times New Roman" w:hAnsi="Times New Roman"/>
          <w:b/>
          <w:bCs/>
          <w:caps/>
          <w:color w:val="333333"/>
          <w:sz w:val="24"/>
          <w:szCs w:val="24"/>
          <w:lang w:eastAsia="ru-RU"/>
        </w:rPr>
      </w:pPr>
    </w:p>
    <w:p w:rsidR="00DD057D" w:rsidRDefault="00DD057D" w:rsidP="008539AB">
      <w:pPr>
        <w:spacing w:after="0" w:line="240" w:lineRule="auto"/>
        <w:ind w:firstLine="708"/>
        <w:jc w:val="both"/>
        <w:rPr>
          <w:rFonts w:ascii="Times New Roman" w:eastAsia="Times New Roman" w:hAnsi="Times New Roman"/>
          <w:b/>
          <w:bCs/>
          <w:caps/>
          <w:color w:val="333333"/>
          <w:sz w:val="24"/>
          <w:szCs w:val="24"/>
          <w:lang w:eastAsia="ru-RU"/>
        </w:rPr>
      </w:pPr>
    </w:p>
    <w:p w:rsidR="00DD057D" w:rsidRDefault="00DD057D" w:rsidP="008539AB">
      <w:pPr>
        <w:spacing w:after="0" w:line="240" w:lineRule="auto"/>
        <w:ind w:firstLine="708"/>
        <w:jc w:val="both"/>
        <w:rPr>
          <w:rFonts w:ascii="Times New Roman" w:eastAsia="Times New Roman" w:hAnsi="Times New Roman"/>
          <w:b/>
          <w:bCs/>
          <w:caps/>
          <w:color w:val="333333"/>
          <w:sz w:val="24"/>
          <w:szCs w:val="24"/>
          <w:lang w:eastAsia="ru-RU"/>
        </w:rPr>
      </w:pPr>
    </w:p>
    <w:p w:rsidR="00DD057D" w:rsidRDefault="00DD057D" w:rsidP="008539AB">
      <w:pPr>
        <w:spacing w:after="0" w:line="240" w:lineRule="auto"/>
        <w:ind w:firstLine="708"/>
        <w:jc w:val="both"/>
        <w:rPr>
          <w:rFonts w:ascii="Times New Roman" w:eastAsia="Times New Roman" w:hAnsi="Times New Roman"/>
          <w:b/>
          <w:bCs/>
          <w:caps/>
          <w:color w:val="333333"/>
          <w:sz w:val="24"/>
          <w:szCs w:val="24"/>
          <w:lang w:eastAsia="ru-RU"/>
        </w:rPr>
      </w:pPr>
    </w:p>
    <w:p w:rsidR="00DD057D" w:rsidRDefault="00DD057D" w:rsidP="008539AB">
      <w:pPr>
        <w:spacing w:after="0" w:line="240" w:lineRule="auto"/>
        <w:ind w:firstLine="708"/>
        <w:jc w:val="both"/>
        <w:rPr>
          <w:rFonts w:ascii="Times New Roman" w:eastAsia="Times New Roman" w:hAnsi="Times New Roman"/>
          <w:b/>
          <w:bCs/>
          <w:caps/>
          <w:color w:val="333333"/>
          <w:sz w:val="24"/>
          <w:szCs w:val="24"/>
          <w:lang w:eastAsia="ru-RU"/>
        </w:rPr>
      </w:pPr>
    </w:p>
    <w:p w:rsidR="00DD057D" w:rsidRDefault="00DD057D" w:rsidP="008539AB">
      <w:pPr>
        <w:spacing w:after="0" w:line="240" w:lineRule="auto"/>
        <w:ind w:firstLine="708"/>
        <w:jc w:val="both"/>
        <w:rPr>
          <w:rFonts w:ascii="Times New Roman" w:eastAsia="Times New Roman" w:hAnsi="Times New Roman"/>
          <w:b/>
          <w:bCs/>
          <w:caps/>
          <w:color w:val="333333"/>
          <w:sz w:val="24"/>
          <w:szCs w:val="24"/>
          <w:lang w:eastAsia="ru-RU"/>
        </w:rPr>
      </w:pPr>
    </w:p>
    <w:p w:rsidR="00DD057D" w:rsidRDefault="00DD057D" w:rsidP="008539AB">
      <w:pPr>
        <w:spacing w:after="0" w:line="240" w:lineRule="auto"/>
        <w:ind w:firstLine="708"/>
        <w:jc w:val="both"/>
        <w:rPr>
          <w:rFonts w:ascii="Times New Roman" w:eastAsia="Times New Roman" w:hAnsi="Times New Roman"/>
          <w:b/>
          <w:bCs/>
          <w:caps/>
          <w:color w:val="333333"/>
          <w:sz w:val="24"/>
          <w:szCs w:val="24"/>
          <w:lang w:eastAsia="ru-RU"/>
        </w:rPr>
      </w:pPr>
    </w:p>
    <w:p w:rsidR="008539AB" w:rsidRPr="00261762" w:rsidRDefault="008539AB" w:rsidP="008539AB">
      <w:pPr>
        <w:spacing w:after="0" w:line="240" w:lineRule="auto"/>
        <w:ind w:firstLine="708"/>
        <w:jc w:val="both"/>
        <w:rPr>
          <w:rFonts w:ascii="Times New Roman" w:eastAsia="Times New Roman" w:hAnsi="Times New Roman"/>
          <w:sz w:val="24"/>
          <w:szCs w:val="24"/>
          <w:lang w:eastAsia="ru-RU"/>
        </w:rPr>
      </w:pPr>
      <w:r w:rsidRPr="00F647A1">
        <w:rPr>
          <w:rFonts w:ascii="Times New Roman" w:eastAsia="Times New Roman" w:hAnsi="Times New Roman"/>
          <w:b/>
          <w:bCs/>
          <w:caps/>
          <w:color w:val="333333"/>
          <w:sz w:val="24"/>
          <w:szCs w:val="24"/>
          <w:lang w:eastAsia="ru-RU"/>
        </w:rPr>
        <w:lastRenderedPageBreak/>
        <w:t>С 27 ЯНВАРЯ НАЧНЕТ ДЕЙСТВОВАТЬ ПОРЯДОК ПОДАЧИ СУДЕБНОМУ ПРИСТАВУ ЭЛЕКТРОННЫХ ОБРАЩЕНИЙ</w:t>
      </w:r>
    </w:p>
    <w:p w:rsidR="008539AB" w:rsidRDefault="008539AB" w:rsidP="008539AB">
      <w:pPr>
        <w:shd w:val="clear" w:color="auto" w:fill="FFFFFF"/>
        <w:spacing w:after="0" w:line="240" w:lineRule="auto"/>
        <w:ind w:firstLine="708"/>
        <w:jc w:val="both"/>
        <w:rPr>
          <w:rFonts w:ascii="Times New Roman" w:eastAsia="Times New Roman" w:hAnsi="Times New Roman"/>
          <w:color w:val="000000"/>
          <w:sz w:val="24"/>
          <w:szCs w:val="24"/>
          <w:lang w:eastAsia="ru-RU"/>
        </w:rPr>
      </w:pPr>
      <w:r w:rsidRPr="00261762">
        <w:rPr>
          <w:rFonts w:ascii="Times New Roman" w:eastAsia="Times New Roman" w:hAnsi="Times New Roman"/>
          <w:color w:val="000000"/>
          <w:sz w:val="24"/>
          <w:szCs w:val="24"/>
          <w:lang w:eastAsia="ru-RU"/>
        </w:rPr>
        <w:t>Приказом Минюста России от 30.12.2016 № 333 утвержден Порядок подачи заявлений, ходатайств, объяснений, отводов и жалоб стороной исполнительного производства должностному лицу Федеральной службы судебных приставов (далее ФССП) в форме электронного документа, подписанного стороной исполнительного производства электронной подписью.</w:t>
      </w:r>
    </w:p>
    <w:p w:rsidR="008539AB" w:rsidRDefault="008539AB" w:rsidP="008539AB">
      <w:pPr>
        <w:shd w:val="clear" w:color="auto" w:fill="FFFFFF"/>
        <w:spacing w:after="0" w:line="240" w:lineRule="auto"/>
        <w:ind w:firstLine="708"/>
        <w:jc w:val="both"/>
        <w:rPr>
          <w:rFonts w:ascii="Times New Roman" w:eastAsia="Times New Roman" w:hAnsi="Times New Roman"/>
          <w:color w:val="000000"/>
          <w:sz w:val="24"/>
          <w:szCs w:val="24"/>
          <w:lang w:eastAsia="ru-RU"/>
        </w:rPr>
      </w:pPr>
      <w:r w:rsidRPr="00261762">
        <w:rPr>
          <w:rFonts w:ascii="Times New Roman" w:eastAsia="Times New Roman" w:hAnsi="Times New Roman"/>
          <w:color w:val="000000"/>
          <w:sz w:val="24"/>
          <w:szCs w:val="24"/>
          <w:lang w:eastAsia="ru-RU"/>
        </w:rPr>
        <w:t xml:space="preserve">Порядок вступает в силу с 27.01.2017, однако, до настоящего времени ФССП по согласованию с </w:t>
      </w:r>
      <w:proofErr w:type="spellStart"/>
      <w:r w:rsidRPr="00261762">
        <w:rPr>
          <w:rFonts w:ascii="Times New Roman" w:eastAsia="Times New Roman" w:hAnsi="Times New Roman"/>
          <w:color w:val="000000"/>
          <w:sz w:val="24"/>
          <w:szCs w:val="24"/>
          <w:lang w:eastAsia="ru-RU"/>
        </w:rPr>
        <w:t>Минкомсвязи</w:t>
      </w:r>
      <w:proofErr w:type="spellEnd"/>
      <w:r w:rsidRPr="00261762">
        <w:rPr>
          <w:rFonts w:ascii="Times New Roman" w:eastAsia="Times New Roman" w:hAnsi="Times New Roman"/>
          <w:color w:val="000000"/>
          <w:sz w:val="24"/>
          <w:szCs w:val="24"/>
          <w:lang w:eastAsia="ru-RU"/>
        </w:rPr>
        <w:t xml:space="preserve"> не утверждены требования к формату электронных сообщений и виду электронной подписи.</w:t>
      </w:r>
      <w:r w:rsidRPr="00261762">
        <w:rPr>
          <w:rFonts w:ascii="Times New Roman" w:eastAsia="Times New Roman" w:hAnsi="Times New Roman"/>
          <w:color w:val="000000"/>
          <w:sz w:val="24"/>
          <w:szCs w:val="24"/>
          <w:lang w:eastAsia="ru-RU"/>
        </w:rPr>
        <w:br/>
        <w:t>Порядок позволит взыскателям и должникам воспользоваться своим правом на подачу приставу электронных обращений: заявлений, ходатайств, объяснений, отводов и жалоб. Направить электронное обращение можно будет, в том числе через личный кабинет на портале государственных услуг.</w:t>
      </w:r>
      <w:r w:rsidRPr="00261762">
        <w:rPr>
          <w:rFonts w:ascii="Times New Roman" w:eastAsia="Times New Roman" w:hAnsi="Times New Roman"/>
          <w:color w:val="000000"/>
          <w:sz w:val="24"/>
          <w:szCs w:val="24"/>
          <w:lang w:eastAsia="ru-RU"/>
        </w:rPr>
        <w:br/>
        <w:t xml:space="preserve">Подать электронное обращение смогут взыскатель, должник или их представители. Сторона исполнительного производства должна заверить обращение электронной подписью. Ее вид и требования к форматам обращений </w:t>
      </w:r>
      <w:proofErr w:type="gramStart"/>
      <w:r w:rsidRPr="00261762">
        <w:rPr>
          <w:rFonts w:ascii="Times New Roman" w:eastAsia="Times New Roman" w:hAnsi="Times New Roman"/>
          <w:color w:val="000000"/>
          <w:sz w:val="24"/>
          <w:szCs w:val="24"/>
          <w:lang w:eastAsia="ru-RU"/>
        </w:rPr>
        <w:t>обязана</w:t>
      </w:r>
      <w:proofErr w:type="gramEnd"/>
      <w:r w:rsidRPr="00261762">
        <w:rPr>
          <w:rFonts w:ascii="Times New Roman" w:eastAsia="Times New Roman" w:hAnsi="Times New Roman"/>
          <w:color w:val="000000"/>
          <w:sz w:val="24"/>
          <w:szCs w:val="24"/>
          <w:lang w:eastAsia="ru-RU"/>
        </w:rPr>
        <w:t xml:space="preserve"> определить ФССП по согласованию с </w:t>
      </w:r>
      <w:proofErr w:type="spellStart"/>
      <w:r w:rsidRPr="00261762">
        <w:rPr>
          <w:rFonts w:ascii="Times New Roman" w:eastAsia="Times New Roman" w:hAnsi="Times New Roman"/>
          <w:color w:val="000000"/>
          <w:sz w:val="24"/>
          <w:szCs w:val="24"/>
          <w:lang w:eastAsia="ru-RU"/>
        </w:rPr>
        <w:t>Минкомсвязи</w:t>
      </w:r>
      <w:proofErr w:type="spellEnd"/>
      <w:r w:rsidRPr="00261762">
        <w:rPr>
          <w:rFonts w:ascii="Times New Roman" w:eastAsia="Times New Roman" w:hAnsi="Times New Roman"/>
          <w:color w:val="000000"/>
          <w:sz w:val="24"/>
          <w:szCs w:val="24"/>
          <w:lang w:eastAsia="ru-RU"/>
        </w:rPr>
        <w:t>. Также, с 27 января 2017 года и до этого момента подать заявление, ходатайство и жалобу судебному приставу можно будет через личный кабинет на сайте ФССП.</w:t>
      </w:r>
      <w:r w:rsidRPr="00261762">
        <w:rPr>
          <w:rFonts w:ascii="Times New Roman" w:eastAsia="Times New Roman" w:hAnsi="Times New Roman"/>
          <w:color w:val="000000"/>
          <w:sz w:val="24"/>
          <w:szCs w:val="24"/>
          <w:lang w:eastAsia="ru-RU"/>
        </w:rPr>
        <w:br/>
        <w:t xml:space="preserve">Минюстом определено, что электронное обращение будет считаться </w:t>
      </w:r>
      <w:proofErr w:type="spellStart"/>
      <w:r w:rsidRPr="00261762">
        <w:rPr>
          <w:rFonts w:ascii="Times New Roman" w:eastAsia="Times New Roman" w:hAnsi="Times New Roman"/>
          <w:color w:val="000000"/>
          <w:sz w:val="24"/>
          <w:szCs w:val="24"/>
          <w:lang w:eastAsia="ru-RU"/>
        </w:rPr>
        <w:t>неподанным</w:t>
      </w:r>
      <w:proofErr w:type="spellEnd"/>
      <w:r w:rsidRPr="00261762">
        <w:rPr>
          <w:rFonts w:ascii="Times New Roman" w:eastAsia="Times New Roman" w:hAnsi="Times New Roman"/>
          <w:color w:val="000000"/>
          <w:sz w:val="24"/>
          <w:szCs w:val="24"/>
          <w:lang w:eastAsia="ru-RU"/>
        </w:rPr>
        <w:t xml:space="preserve"> в следующих случаях:</w:t>
      </w:r>
      <w:r w:rsidRPr="00261762">
        <w:rPr>
          <w:rFonts w:ascii="Times New Roman" w:eastAsia="Times New Roman" w:hAnsi="Times New Roman"/>
          <w:color w:val="000000"/>
          <w:sz w:val="24"/>
          <w:szCs w:val="24"/>
          <w:lang w:eastAsia="ru-RU"/>
        </w:rPr>
        <w:br/>
        <w:t>- не соответствия формату;</w:t>
      </w:r>
      <w:r w:rsidRPr="00261762">
        <w:rPr>
          <w:rFonts w:ascii="Times New Roman" w:eastAsia="Times New Roman" w:hAnsi="Times New Roman"/>
          <w:color w:val="000000"/>
          <w:sz w:val="24"/>
          <w:szCs w:val="24"/>
          <w:lang w:eastAsia="ru-RU"/>
        </w:rPr>
        <w:br/>
        <w:t>- заверения не тем видом электронной подписи, который определят для таких обращений;</w:t>
      </w:r>
      <w:r w:rsidRPr="00261762">
        <w:rPr>
          <w:rFonts w:ascii="Times New Roman" w:eastAsia="Times New Roman" w:hAnsi="Times New Roman"/>
          <w:color w:val="000000"/>
          <w:sz w:val="24"/>
          <w:szCs w:val="24"/>
          <w:lang w:eastAsia="ru-RU"/>
        </w:rPr>
        <w:br/>
        <w:t>- направления не тем способом, который предусмотрен порядком.</w:t>
      </w:r>
      <w:r w:rsidRPr="00261762">
        <w:rPr>
          <w:rFonts w:ascii="Times New Roman" w:eastAsia="Times New Roman" w:hAnsi="Times New Roman"/>
          <w:color w:val="000000"/>
          <w:sz w:val="24"/>
          <w:szCs w:val="24"/>
          <w:lang w:eastAsia="ru-RU"/>
        </w:rPr>
        <w:br/>
        <w:t xml:space="preserve">Возможность направить приставу </w:t>
      </w:r>
      <w:proofErr w:type="gramStart"/>
      <w:r w:rsidRPr="00261762">
        <w:rPr>
          <w:rFonts w:ascii="Times New Roman" w:eastAsia="Times New Roman" w:hAnsi="Times New Roman"/>
          <w:color w:val="000000"/>
          <w:sz w:val="24"/>
          <w:szCs w:val="24"/>
          <w:lang w:eastAsia="ru-RU"/>
        </w:rPr>
        <w:t>электронные обращения, заверенные электронной подписью предусмотрена</w:t>
      </w:r>
      <w:proofErr w:type="gramEnd"/>
      <w:r w:rsidRPr="00261762">
        <w:rPr>
          <w:rFonts w:ascii="Times New Roman" w:eastAsia="Times New Roman" w:hAnsi="Times New Roman"/>
          <w:color w:val="000000"/>
          <w:sz w:val="24"/>
          <w:szCs w:val="24"/>
          <w:lang w:eastAsia="ru-RU"/>
        </w:rPr>
        <w:t xml:space="preserve"> с 15 июля 2016 года по Закону об исполнительном производстве, однако в связи с отсутствием Порядка подачи таких обращений, реализация данного права была невозможна.</w:t>
      </w:r>
      <w:r w:rsidRPr="00261762">
        <w:rPr>
          <w:rFonts w:ascii="Times New Roman" w:eastAsia="Times New Roman" w:hAnsi="Times New Roman"/>
          <w:color w:val="000000"/>
          <w:sz w:val="24"/>
          <w:szCs w:val="24"/>
          <w:lang w:eastAsia="ru-RU"/>
        </w:rPr>
        <w:br/>
        <w:t>После утверждения Минюстом вышеуказанного Порядка стороны исполнительного производства могут реализовать право предоставленное законом.</w:t>
      </w:r>
      <w:r w:rsidRPr="00261762">
        <w:rPr>
          <w:rFonts w:ascii="Times New Roman" w:eastAsia="Times New Roman" w:hAnsi="Times New Roman"/>
          <w:color w:val="000000"/>
          <w:sz w:val="24"/>
          <w:szCs w:val="24"/>
          <w:lang w:eastAsia="ru-RU"/>
        </w:rPr>
        <w:br/>
      </w:r>
    </w:p>
    <w:p w:rsidR="008539AB" w:rsidRPr="00F647A1" w:rsidRDefault="008539AB" w:rsidP="008539AB">
      <w:pPr>
        <w:shd w:val="clear" w:color="auto" w:fill="FFFFFF"/>
        <w:spacing w:after="0" w:line="240" w:lineRule="auto"/>
        <w:jc w:val="both"/>
        <w:rPr>
          <w:rFonts w:ascii="Times New Roman" w:eastAsia="Times New Roman" w:hAnsi="Times New Roman"/>
          <w:color w:val="000000"/>
          <w:sz w:val="24"/>
          <w:szCs w:val="24"/>
          <w:lang w:eastAsia="ru-RU"/>
        </w:rPr>
      </w:pPr>
    </w:p>
    <w:p w:rsidR="008539AB" w:rsidRDefault="008539AB" w:rsidP="008539AB">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И.о. </w:t>
      </w:r>
      <w:r w:rsidRPr="00F647A1">
        <w:rPr>
          <w:rFonts w:ascii="Times New Roman" w:eastAsia="Times New Roman" w:hAnsi="Times New Roman"/>
          <w:color w:val="000000"/>
          <w:sz w:val="24"/>
          <w:szCs w:val="24"/>
          <w:lang w:eastAsia="ru-RU"/>
        </w:rPr>
        <w:t xml:space="preserve">прокурора </w:t>
      </w:r>
      <w:proofErr w:type="spellStart"/>
      <w:r>
        <w:rPr>
          <w:rFonts w:ascii="Times New Roman" w:eastAsia="Times New Roman" w:hAnsi="Times New Roman"/>
          <w:color w:val="000000"/>
          <w:sz w:val="24"/>
          <w:szCs w:val="24"/>
          <w:lang w:eastAsia="ru-RU"/>
        </w:rPr>
        <w:t>Горшеченского</w:t>
      </w:r>
      <w:proofErr w:type="spellEnd"/>
      <w:r>
        <w:rPr>
          <w:rFonts w:ascii="Times New Roman" w:eastAsia="Times New Roman" w:hAnsi="Times New Roman"/>
          <w:color w:val="000000"/>
          <w:sz w:val="24"/>
          <w:szCs w:val="24"/>
          <w:lang w:eastAsia="ru-RU"/>
        </w:rPr>
        <w:t xml:space="preserve"> </w:t>
      </w:r>
      <w:r w:rsidRPr="00F647A1">
        <w:rPr>
          <w:rFonts w:ascii="Times New Roman" w:eastAsia="Times New Roman" w:hAnsi="Times New Roman"/>
          <w:color w:val="000000"/>
          <w:sz w:val="24"/>
          <w:szCs w:val="24"/>
          <w:lang w:eastAsia="ru-RU"/>
        </w:rPr>
        <w:t xml:space="preserve">района   </w:t>
      </w:r>
      <w:r>
        <w:rPr>
          <w:rFonts w:ascii="Times New Roman" w:eastAsia="Times New Roman" w:hAnsi="Times New Roman"/>
          <w:color w:val="000000"/>
          <w:sz w:val="24"/>
          <w:szCs w:val="24"/>
          <w:lang w:eastAsia="ru-RU"/>
        </w:rPr>
        <w:t xml:space="preserve">                                                      </w:t>
      </w:r>
      <w:r w:rsidRPr="00F647A1">
        <w:rPr>
          <w:rFonts w:ascii="Times New Roman" w:eastAsia="Times New Roman" w:hAnsi="Times New Roman"/>
          <w:color w:val="000000"/>
          <w:sz w:val="24"/>
          <w:szCs w:val="24"/>
          <w:lang w:eastAsia="ru-RU"/>
        </w:rPr>
        <w:t>О.В. Праведников</w:t>
      </w:r>
    </w:p>
    <w:p w:rsidR="00DD057D" w:rsidRDefault="00DD057D" w:rsidP="008539AB">
      <w:pPr>
        <w:shd w:val="clear" w:color="auto" w:fill="FFFFFF"/>
        <w:spacing w:after="0" w:line="240" w:lineRule="auto"/>
        <w:jc w:val="both"/>
        <w:rPr>
          <w:rFonts w:ascii="Times New Roman" w:eastAsia="Times New Roman" w:hAnsi="Times New Roman"/>
          <w:color w:val="000000"/>
          <w:sz w:val="24"/>
          <w:szCs w:val="24"/>
          <w:lang w:eastAsia="ru-RU"/>
        </w:rPr>
      </w:pPr>
    </w:p>
    <w:p w:rsidR="00DD057D" w:rsidRDefault="00DD057D" w:rsidP="008539AB">
      <w:pPr>
        <w:shd w:val="clear" w:color="auto" w:fill="FFFFFF"/>
        <w:spacing w:after="0" w:line="240" w:lineRule="auto"/>
        <w:jc w:val="both"/>
        <w:rPr>
          <w:rFonts w:ascii="Times New Roman" w:eastAsia="Times New Roman" w:hAnsi="Times New Roman"/>
          <w:color w:val="000000"/>
          <w:sz w:val="24"/>
          <w:szCs w:val="24"/>
          <w:lang w:eastAsia="ru-RU"/>
        </w:rPr>
      </w:pPr>
    </w:p>
    <w:p w:rsidR="00DD057D" w:rsidRDefault="00DD057D" w:rsidP="008539AB">
      <w:pPr>
        <w:shd w:val="clear" w:color="auto" w:fill="FFFFFF"/>
        <w:spacing w:after="0" w:line="240" w:lineRule="auto"/>
        <w:jc w:val="both"/>
        <w:rPr>
          <w:rFonts w:ascii="Times New Roman" w:eastAsia="Times New Roman" w:hAnsi="Times New Roman"/>
          <w:color w:val="000000"/>
          <w:sz w:val="24"/>
          <w:szCs w:val="24"/>
          <w:lang w:eastAsia="ru-RU"/>
        </w:rPr>
      </w:pPr>
    </w:p>
    <w:p w:rsidR="00DD057D" w:rsidRDefault="00DD057D" w:rsidP="008539AB">
      <w:pPr>
        <w:shd w:val="clear" w:color="auto" w:fill="FFFFFF"/>
        <w:spacing w:after="0" w:line="240" w:lineRule="auto"/>
        <w:jc w:val="both"/>
        <w:rPr>
          <w:rFonts w:ascii="Times New Roman" w:eastAsia="Times New Roman" w:hAnsi="Times New Roman"/>
          <w:color w:val="000000"/>
          <w:sz w:val="24"/>
          <w:szCs w:val="24"/>
          <w:lang w:eastAsia="ru-RU"/>
        </w:rPr>
      </w:pPr>
    </w:p>
    <w:p w:rsidR="00DD057D" w:rsidRDefault="00DD057D" w:rsidP="008539AB">
      <w:pPr>
        <w:shd w:val="clear" w:color="auto" w:fill="FFFFFF"/>
        <w:spacing w:after="0" w:line="240" w:lineRule="auto"/>
        <w:jc w:val="both"/>
        <w:rPr>
          <w:rFonts w:ascii="Times New Roman" w:eastAsia="Times New Roman" w:hAnsi="Times New Roman"/>
          <w:color w:val="000000"/>
          <w:sz w:val="24"/>
          <w:szCs w:val="24"/>
          <w:lang w:eastAsia="ru-RU"/>
        </w:rPr>
      </w:pPr>
    </w:p>
    <w:p w:rsidR="00DD057D" w:rsidRDefault="00DD057D" w:rsidP="008539AB">
      <w:pPr>
        <w:shd w:val="clear" w:color="auto" w:fill="FFFFFF"/>
        <w:spacing w:after="0" w:line="240" w:lineRule="auto"/>
        <w:jc w:val="both"/>
        <w:rPr>
          <w:rFonts w:ascii="Times New Roman" w:eastAsia="Times New Roman" w:hAnsi="Times New Roman"/>
          <w:color w:val="000000"/>
          <w:sz w:val="24"/>
          <w:szCs w:val="24"/>
          <w:lang w:eastAsia="ru-RU"/>
        </w:rPr>
      </w:pPr>
    </w:p>
    <w:p w:rsidR="00DD057D" w:rsidRDefault="00DD057D" w:rsidP="00DD057D">
      <w:pPr>
        <w:spacing w:after="0" w:line="240" w:lineRule="auto"/>
        <w:ind w:firstLine="708"/>
        <w:jc w:val="both"/>
        <w:rPr>
          <w:rFonts w:ascii="Times New Roman" w:hAnsi="Times New Roman"/>
          <w:sz w:val="26"/>
          <w:szCs w:val="26"/>
        </w:rPr>
      </w:pPr>
    </w:p>
    <w:p w:rsidR="00DD057D" w:rsidRDefault="00DD057D" w:rsidP="00DD057D">
      <w:pPr>
        <w:spacing w:after="0" w:line="240" w:lineRule="auto"/>
        <w:ind w:firstLine="708"/>
        <w:jc w:val="both"/>
        <w:rPr>
          <w:rFonts w:ascii="Times New Roman" w:hAnsi="Times New Roman"/>
          <w:sz w:val="26"/>
          <w:szCs w:val="26"/>
        </w:rPr>
      </w:pPr>
    </w:p>
    <w:p w:rsidR="00DD057D" w:rsidRDefault="00DD057D" w:rsidP="00DD057D">
      <w:pPr>
        <w:spacing w:after="0" w:line="240" w:lineRule="auto"/>
        <w:ind w:firstLine="708"/>
        <w:jc w:val="both"/>
        <w:rPr>
          <w:rFonts w:ascii="Times New Roman" w:hAnsi="Times New Roman"/>
          <w:sz w:val="26"/>
          <w:szCs w:val="26"/>
        </w:rPr>
      </w:pPr>
    </w:p>
    <w:p w:rsidR="00DD057D" w:rsidRDefault="00DD057D" w:rsidP="00DD057D">
      <w:pPr>
        <w:spacing w:after="0" w:line="240" w:lineRule="auto"/>
        <w:ind w:firstLine="708"/>
        <w:jc w:val="both"/>
        <w:rPr>
          <w:rFonts w:ascii="Times New Roman" w:hAnsi="Times New Roman"/>
          <w:sz w:val="26"/>
          <w:szCs w:val="26"/>
        </w:rPr>
      </w:pPr>
    </w:p>
    <w:p w:rsidR="00DD057D" w:rsidRDefault="00DD057D" w:rsidP="00DD057D">
      <w:pPr>
        <w:spacing w:after="0" w:line="240" w:lineRule="auto"/>
        <w:ind w:firstLine="708"/>
        <w:jc w:val="both"/>
        <w:rPr>
          <w:rFonts w:ascii="Times New Roman" w:hAnsi="Times New Roman"/>
          <w:sz w:val="26"/>
          <w:szCs w:val="26"/>
        </w:rPr>
      </w:pPr>
    </w:p>
    <w:p w:rsidR="00DD057D" w:rsidRDefault="00DD057D" w:rsidP="00DD057D">
      <w:pPr>
        <w:spacing w:after="0" w:line="240" w:lineRule="auto"/>
        <w:ind w:firstLine="708"/>
        <w:jc w:val="both"/>
        <w:rPr>
          <w:rFonts w:ascii="Times New Roman" w:hAnsi="Times New Roman"/>
          <w:sz w:val="26"/>
          <w:szCs w:val="26"/>
        </w:rPr>
      </w:pPr>
    </w:p>
    <w:p w:rsidR="00DD057D" w:rsidRDefault="00DD057D" w:rsidP="00DD057D">
      <w:pPr>
        <w:spacing w:after="0" w:line="240" w:lineRule="auto"/>
        <w:ind w:firstLine="708"/>
        <w:jc w:val="both"/>
        <w:rPr>
          <w:rFonts w:ascii="Times New Roman" w:hAnsi="Times New Roman"/>
          <w:sz w:val="26"/>
          <w:szCs w:val="26"/>
        </w:rPr>
      </w:pPr>
    </w:p>
    <w:p w:rsidR="00DD057D" w:rsidRDefault="00DD057D" w:rsidP="00DD057D">
      <w:pPr>
        <w:spacing w:after="0" w:line="240" w:lineRule="auto"/>
        <w:ind w:firstLine="708"/>
        <w:jc w:val="both"/>
        <w:rPr>
          <w:rFonts w:ascii="Times New Roman" w:hAnsi="Times New Roman"/>
          <w:sz w:val="26"/>
          <w:szCs w:val="26"/>
        </w:rPr>
      </w:pPr>
    </w:p>
    <w:p w:rsidR="00DD057D" w:rsidRDefault="00DD057D" w:rsidP="00DD057D">
      <w:pPr>
        <w:spacing w:after="0" w:line="240" w:lineRule="auto"/>
        <w:ind w:firstLine="708"/>
        <w:jc w:val="both"/>
        <w:rPr>
          <w:rFonts w:ascii="Times New Roman" w:hAnsi="Times New Roman"/>
          <w:sz w:val="26"/>
          <w:szCs w:val="26"/>
        </w:rPr>
      </w:pPr>
    </w:p>
    <w:p w:rsidR="00DD057D" w:rsidRDefault="00DD057D" w:rsidP="00DD057D">
      <w:pPr>
        <w:spacing w:after="0" w:line="240" w:lineRule="auto"/>
        <w:ind w:firstLine="708"/>
        <w:jc w:val="both"/>
        <w:rPr>
          <w:rFonts w:ascii="Times New Roman" w:hAnsi="Times New Roman"/>
          <w:sz w:val="26"/>
          <w:szCs w:val="26"/>
        </w:rPr>
      </w:pPr>
    </w:p>
    <w:p w:rsidR="00DD057D" w:rsidRDefault="00DD057D" w:rsidP="00DD057D">
      <w:pPr>
        <w:spacing w:after="0" w:line="240" w:lineRule="auto"/>
        <w:ind w:firstLine="708"/>
        <w:jc w:val="both"/>
        <w:rPr>
          <w:rFonts w:ascii="Times New Roman" w:hAnsi="Times New Roman"/>
          <w:sz w:val="26"/>
          <w:szCs w:val="26"/>
        </w:rPr>
      </w:pPr>
    </w:p>
    <w:p w:rsidR="00DD057D" w:rsidRDefault="00DD057D" w:rsidP="00DD057D">
      <w:pPr>
        <w:spacing w:after="0" w:line="240" w:lineRule="auto"/>
        <w:ind w:firstLine="708"/>
        <w:jc w:val="both"/>
        <w:rPr>
          <w:rFonts w:ascii="Times New Roman" w:hAnsi="Times New Roman"/>
          <w:sz w:val="26"/>
          <w:szCs w:val="26"/>
        </w:rPr>
      </w:pPr>
    </w:p>
    <w:p w:rsidR="00DD057D" w:rsidRDefault="00DD057D" w:rsidP="00DD057D">
      <w:pPr>
        <w:spacing w:after="0" w:line="240" w:lineRule="auto"/>
        <w:ind w:firstLine="708"/>
        <w:jc w:val="both"/>
        <w:rPr>
          <w:rFonts w:ascii="Times New Roman" w:hAnsi="Times New Roman"/>
          <w:sz w:val="26"/>
          <w:szCs w:val="26"/>
        </w:rPr>
      </w:pPr>
    </w:p>
    <w:p w:rsidR="00DD057D" w:rsidRDefault="00DD057D" w:rsidP="00DD057D">
      <w:pPr>
        <w:spacing w:after="0" w:line="240" w:lineRule="auto"/>
        <w:ind w:firstLine="708"/>
        <w:jc w:val="both"/>
        <w:rPr>
          <w:rFonts w:ascii="Times New Roman" w:hAnsi="Times New Roman"/>
          <w:sz w:val="26"/>
          <w:szCs w:val="26"/>
        </w:rPr>
      </w:pPr>
    </w:p>
    <w:p w:rsidR="00DD057D" w:rsidRDefault="00DD057D" w:rsidP="00DD057D">
      <w:pPr>
        <w:spacing w:after="0" w:line="240" w:lineRule="auto"/>
        <w:ind w:firstLine="708"/>
        <w:jc w:val="both"/>
        <w:rPr>
          <w:rFonts w:ascii="Times New Roman" w:hAnsi="Times New Roman"/>
          <w:sz w:val="26"/>
          <w:szCs w:val="26"/>
        </w:rPr>
      </w:pPr>
    </w:p>
    <w:p w:rsidR="00DD057D" w:rsidRPr="00075A40" w:rsidRDefault="00DD057D" w:rsidP="00DD057D">
      <w:pPr>
        <w:spacing w:after="0" w:line="240" w:lineRule="auto"/>
        <w:ind w:firstLine="708"/>
        <w:jc w:val="both"/>
        <w:rPr>
          <w:rFonts w:ascii="Times New Roman" w:hAnsi="Times New Roman"/>
          <w:sz w:val="26"/>
          <w:szCs w:val="26"/>
        </w:rPr>
      </w:pPr>
      <w:r w:rsidRPr="00075A40">
        <w:rPr>
          <w:rFonts w:ascii="Times New Roman" w:hAnsi="Times New Roman"/>
          <w:sz w:val="26"/>
          <w:szCs w:val="26"/>
        </w:rPr>
        <w:t xml:space="preserve">Законодателем конкретизировано понятие «состояние опьянения» </w:t>
      </w:r>
    </w:p>
    <w:p w:rsidR="00DD057D" w:rsidRDefault="00DD057D" w:rsidP="00DD057D">
      <w:pPr>
        <w:spacing w:after="0" w:line="240" w:lineRule="auto"/>
        <w:ind w:firstLine="708"/>
        <w:jc w:val="both"/>
        <w:rPr>
          <w:rFonts w:ascii="Times New Roman" w:hAnsi="Times New Roman"/>
          <w:color w:val="222222"/>
          <w:sz w:val="26"/>
          <w:szCs w:val="26"/>
        </w:rPr>
      </w:pPr>
    </w:p>
    <w:p w:rsidR="00DD057D" w:rsidRPr="00075A40" w:rsidRDefault="00DD057D" w:rsidP="00DD057D">
      <w:pPr>
        <w:spacing w:after="0" w:line="240" w:lineRule="auto"/>
        <w:ind w:firstLine="708"/>
        <w:jc w:val="both"/>
        <w:rPr>
          <w:rFonts w:ascii="Times New Roman" w:hAnsi="Times New Roman"/>
          <w:sz w:val="26"/>
          <w:szCs w:val="26"/>
        </w:rPr>
      </w:pPr>
      <w:r w:rsidRPr="00075A40">
        <w:rPr>
          <w:rFonts w:ascii="Times New Roman" w:hAnsi="Times New Roman"/>
          <w:color w:val="222222"/>
          <w:sz w:val="26"/>
          <w:szCs w:val="26"/>
        </w:rPr>
        <w:t>Федеральным законом от 03.07.2016 N 328-ФЗ внесены изменения в Уголовный кодекс РФ в части конкретизации понятия "состояние опьянения", вступающие в действие с 15 июля текущего года.</w:t>
      </w:r>
    </w:p>
    <w:p w:rsidR="00DD057D" w:rsidRPr="00075A40" w:rsidRDefault="00DD057D" w:rsidP="00DD057D">
      <w:pPr>
        <w:pStyle w:val="a4"/>
        <w:shd w:val="clear" w:color="auto" w:fill="FFFFFF"/>
        <w:spacing w:before="0" w:beforeAutospacing="0" w:after="90" w:afterAutospacing="0"/>
        <w:ind w:firstLine="708"/>
        <w:jc w:val="both"/>
        <w:rPr>
          <w:color w:val="222222"/>
          <w:sz w:val="26"/>
          <w:szCs w:val="26"/>
        </w:rPr>
      </w:pPr>
      <w:r w:rsidRPr="00075A40">
        <w:rPr>
          <w:color w:val="222222"/>
          <w:sz w:val="26"/>
          <w:szCs w:val="26"/>
        </w:rPr>
        <w:t>Так, статья 23 УК РФ (Уголовная ответственность лиц, совершивших преступление в состоянии опьянения) в новой редакции изложена следующим образом.</w:t>
      </w:r>
    </w:p>
    <w:p w:rsidR="00DD057D" w:rsidRPr="00075A40" w:rsidRDefault="00DD057D" w:rsidP="00DD057D">
      <w:pPr>
        <w:pStyle w:val="a4"/>
        <w:shd w:val="clear" w:color="auto" w:fill="FFFFFF"/>
        <w:spacing w:before="0" w:beforeAutospacing="0" w:after="90" w:afterAutospacing="0"/>
        <w:ind w:firstLine="708"/>
        <w:jc w:val="both"/>
        <w:rPr>
          <w:color w:val="222222"/>
          <w:sz w:val="26"/>
          <w:szCs w:val="26"/>
        </w:rPr>
      </w:pPr>
      <w:r w:rsidRPr="00075A40">
        <w:rPr>
          <w:color w:val="222222"/>
          <w:sz w:val="26"/>
          <w:szCs w:val="26"/>
        </w:rPr>
        <w:t xml:space="preserve">Лицо, совершившее преступление в состоянии опьянения, вызванном употреблением алкоголя, наркотических средств, психотропных веществ или их аналогов, новых потенциально опасных </w:t>
      </w:r>
      <w:proofErr w:type="spellStart"/>
      <w:r w:rsidRPr="00075A40">
        <w:rPr>
          <w:color w:val="222222"/>
          <w:sz w:val="26"/>
          <w:szCs w:val="26"/>
        </w:rPr>
        <w:t>психоактивных</w:t>
      </w:r>
      <w:proofErr w:type="spellEnd"/>
      <w:r w:rsidRPr="00075A40">
        <w:rPr>
          <w:color w:val="222222"/>
          <w:sz w:val="26"/>
          <w:szCs w:val="26"/>
        </w:rPr>
        <w:t xml:space="preserve"> веществ либо других одурманивающих веществ, подлежит уголовной ответственности.</w:t>
      </w:r>
    </w:p>
    <w:p w:rsidR="00DD057D" w:rsidRDefault="00DD057D" w:rsidP="00DD057D">
      <w:pPr>
        <w:pStyle w:val="a4"/>
        <w:shd w:val="clear" w:color="auto" w:fill="FFFFFF"/>
        <w:spacing w:before="0" w:beforeAutospacing="0" w:after="90" w:afterAutospacing="0"/>
        <w:ind w:firstLine="708"/>
        <w:jc w:val="both"/>
        <w:rPr>
          <w:color w:val="222222"/>
          <w:sz w:val="26"/>
          <w:szCs w:val="26"/>
        </w:rPr>
      </w:pPr>
      <w:r w:rsidRPr="00075A40">
        <w:rPr>
          <w:color w:val="222222"/>
          <w:sz w:val="26"/>
          <w:szCs w:val="26"/>
        </w:rPr>
        <w:t>Также изменения в этой части внесены в статью 63 УК РФ (Обстоятельства, отягчающие наказание) и статью 264 УК РФ (Нарушение правил дорожного движения и эксплуатации транспортных средств).</w:t>
      </w:r>
    </w:p>
    <w:p w:rsidR="00DD057D" w:rsidRPr="00075A40" w:rsidRDefault="00DD057D" w:rsidP="00DD057D">
      <w:pPr>
        <w:pStyle w:val="a4"/>
        <w:shd w:val="clear" w:color="auto" w:fill="FFFFFF"/>
        <w:spacing w:before="0" w:beforeAutospacing="0" w:after="90" w:afterAutospacing="0"/>
        <w:ind w:firstLine="708"/>
        <w:jc w:val="both"/>
        <w:rPr>
          <w:color w:val="222222"/>
          <w:sz w:val="26"/>
          <w:szCs w:val="26"/>
        </w:rPr>
      </w:pPr>
    </w:p>
    <w:p w:rsidR="00DD057D" w:rsidRDefault="00DD057D" w:rsidP="00DD057D">
      <w:pPr>
        <w:pStyle w:val="a4"/>
        <w:shd w:val="clear" w:color="auto" w:fill="FFFFFF"/>
        <w:spacing w:before="0" w:beforeAutospacing="0" w:after="0" w:afterAutospacing="0"/>
        <w:jc w:val="both"/>
        <w:rPr>
          <w:color w:val="222222"/>
          <w:sz w:val="26"/>
          <w:szCs w:val="26"/>
        </w:rPr>
      </w:pPr>
      <w:r>
        <w:rPr>
          <w:color w:val="222222"/>
          <w:sz w:val="26"/>
          <w:szCs w:val="26"/>
        </w:rPr>
        <w:t xml:space="preserve">И.о. прокурора </w:t>
      </w:r>
      <w:proofErr w:type="spellStart"/>
      <w:r>
        <w:rPr>
          <w:color w:val="222222"/>
          <w:sz w:val="26"/>
          <w:szCs w:val="26"/>
        </w:rPr>
        <w:t>Горшеченского</w:t>
      </w:r>
      <w:proofErr w:type="spellEnd"/>
      <w:r>
        <w:rPr>
          <w:color w:val="222222"/>
          <w:sz w:val="26"/>
          <w:szCs w:val="26"/>
        </w:rPr>
        <w:t xml:space="preserve"> </w:t>
      </w:r>
      <w:r w:rsidRPr="00075A40">
        <w:rPr>
          <w:color w:val="222222"/>
          <w:sz w:val="26"/>
          <w:szCs w:val="26"/>
        </w:rPr>
        <w:t xml:space="preserve"> района       </w:t>
      </w:r>
      <w:r>
        <w:rPr>
          <w:color w:val="222222"/>
          <w:sz w:val="26"/>
          <w:szCs w:val="26"/>
        </w:rPr>
        <w:t xml:space="preserve">                                  </w:t>
      </w:r>
      <w:r w:rsidRPr="00075A40">
        <w:rPr>
          <w:color w:val="222222"/>
          <w:sz w:val="26"/>
          <w:szCs w:val="26"/>
        </w:rPr>
        <w:t xml:space="preserve">   О.В. Праведников </w:t>
      </w:r>
    </w:p>
    <w:p w:rsidR="00A61C3F" w:rsidRDefault="00A61C3F" w:rsidP="00DD057D">
      <w:pPr>
        <w:pStyle w:val="a4"/>
        <w:shd w:val="clear" w:color="auto" w:fill="FFFFFF"/>
        <w:spacing w:before="0" w:beforeAutospacing="0" w:after="0" w:afterAutospacing="0"/>
        <w:jc w:val="both"/>
        <w:rPr>
          <w:color w:val="222222"/>
          <w:sz w:val="26"/>
          <w:szCs w:val="26"/>
        </w:rPr>
      </w:pPr>
    </w:p>
    <w:p w:rsidR="00A61C3F" w:rsidRDefault="00A61C3F" w:rsidP="00DD057D">
      <w:pPr>
        <w:pStyle w:val="a4"/>
        <w:shd w:val="clear" w:color="auto" w:fill="FFFFFF"/>
        <w:spacing w:before="0" w:beforeAutospacing="0" w:after="0" w:afterAutospacing="0"/>
        <w:jc w:val="both"/>
        <w:rPr>
          <w:color w:val="222222"/>
          <w:sz w:val="26"/>
          <w:szCs w:val="26"/>
        </w:rPr>
      </w:pPr>
    </w:p>
    <w:p w:rsidR="00A61C3F" w:rsidRDefault="00A61C3F" w:rsidP="00DD057D">
      <w:pPr>
        <w:pStyle w:val="a4"/>
        <w:shd w:val="clear" w:color="auto" w:fill="FFFFFF"/>
        <w:spacing w:before="0" w:beforeAutospacing="0" w:after="0" w:afterAutospacing="0"/>
        <w:jc w:val="both"/>
        <w:rPr>
          <w:color w:val="222222"/>
          <w:sz w:val="26"/>
          <w:szCs w:val="26"/>
        </w:rPr>
      </w:pPr>
    </w:p>
    <w:p w:rsidR="00A61C3F" w:rsidRDefault="00A61C3F" w:rsidP="00DD057D">
      <w:pPr>
        <w:pStyle w:val="a4"/>
        <w:shd w:val="clear" w:color="auto" w:fill="FFFFFF"/>
        <w:spacing w:before="0" w:beforeAutospacing="0" w:after="0" w:afterAutospacing="0"/>
        <w:jc w:val="both"/>
        <w:rPr>
          <w:color w:val="222222"/>
          <w:sz w:val="26"/>
          <w:szCs w:val="26"/>
        </w:rPr>
      </w:pPr>
    </w:p>
    <w:p w:rsidR="00A61C3F" w:rsidRDefault="00A61C3F" w:rsidP="00DD057D">
      <w:pPr>
        <w:pStyle w:val="a4"/>
        <w:shd w:val="clear" w:color="auto" w:fill="FFFFFF"/>
        <w:spacing w:before="0" w:beforeAutospacing="0" w:after="0" w:afterAutospacing="0"/>
        <w:jc w:val="both"/>
        <w:rPr>
          <w:color w:val="222222"/>
          <w:sz w:val="26"/>
          <w:szCs w:val="26"/>
        </w:rPr>
      </w:pPr>
    </w:p>
    <w:p w:rsidR="00A61C3F" w:rsidRDefault="00A61C3F" w:rsidP="00DD057D">
      <w:pPr>
        <w:pStyle w:val="a4"/>
        <w:shd w:val="clear" w:color="auto" w:fill="FFFFFF"/>
        <w:spacing w:before="0" w:beforeAutospacing="0" w:after="0" w:afterAutospacing="0"/>
        <w:jc w:val="both"/>
        <w:rPr>
          <w:color w:val="222222"/>
          <w:sz w:val="26"/>
          <w:szCs w:val="26"/>
        </w:rPr>
      </w:pPr>
    </w:p>
    <w:p w:rsidR="00A61C3F" w:rsidRDefault="00A61C3F" w:rsidP="00DD057D">
      <w:pPr>
        <w:pStyle w:val="a4"/>
        <w:shd w:val="clear" w:color="auto" w:fill="FFFFFF"/>
        <w:spacing w:before="0" w:beforeAutospacing="0" w:after="0" w:afterAutospacing="0"/>
        <w:jc w:val="both"/>
        <w:rPr>
          <w:color w:val="222222"/>
          <w:sz w:val="26"/>
          <w:szCs w:val="26"/>
        </w:rPr>
      </w:pPr>
    </w:p>
    <w:p w:rsidR="00A61C3F" w:rsidRDefault="00A61C3F" w:rsidP="00DD057D">
      <w:pPr>
        <w:pStyle w:val="a4"/>
        <w:shd w:val="clear" w:color="auto" w:fill="FFFFFF"/>
        <w:spacing w:before="0" w:beforeAutospacing="0" w:after="0" w:afterAutospacing="0"/>
        <w:jc w:val="both"/>
        <w:rPr>
          <w:color w:val="222222"/>
          <w:sz w:val="26"/>
          <w:szCs w:val="26"/>
        </w:rPr>
      </w:pPr>
    </w:p>
    <w:p w:rsidR="00A61C3F" w:rsidRDefault="00A61C3F" w:rsidP="00DD057D">
      <w:pPr>
        <w:pStyle w:val="a4"/>
        <w:shd w:val="clear" w:color="auto" w:fill="FFFFFF"/>
        <w:spacing w:before="0" w:beforeAutospacing="0" w:after="0" w:afterAutospacing="0"/>
        <w:jc w:val="both"/>
        <w:rPr>
          <w:color w:val="222222"/>
          <w:sz w:val="26"/>
          <w:szCs w:val="26"/>
        </w:rPr>
      </w:pPr>
    </w:p>
    <w:p w:rsidR="00A61C3F" w:rsidRDefault="00A61C3F" w:rsidP="00DD057D">
      <w:pPr>
        <w:pStyle w:val="a4"/>
        <w:shd w:val="clear" w:color="auto" w:fill="FFFFFF"/>
        <w:spacing w:before="0" w:beforeAutospacing="0" w:after="0" w:afterAutospacing="0"/>
        <w:jc w:val="both"/>
        <w:rPr>
          <w:color w:val="222222"/>
          <w:sz w:val="26"/>
          <w:szCs w:val="26"/>
        </w:rPr>
      </w:pPr>
    </w:p>
    <w:p w:rsidR="00A61C3F" w:rsidRDefault="00A61C3F" w:rsidP="00DD057D">
      <w:pPr>
        <w:pStyle w:val="a4"/>
        <w:shd w:val="clear" w:color="auto" w:fill="FFFFFF"/>
        <w:spacing w:before="0" w:beforeAutospacing="0" w:after="0" w:afterAutospacing="0"/>
        <w:jc w:val="both"/>
        <w:rPr>
          <w:color w:val="222222"/>
          <w:sz w:val="26"/>
          <w:szCs w:val="26"/>
        </w:rPr>
      </w:pPr>
    </w:p>
    <w:p w:rsidR="00A61C3F" w:rsidRDefault="00A61C3F" w:rsidP="00DD057D">
      <w:pPr>
        <w:pStyle w:val="a4"/>
        <w:shd w:val="clear" w:color="auto" w:fill="FFFFFF"/>
        <w:spacing w:before="0" w:beforeAutospacing="0" w:after="0" w:afterAutospacing="0"/>
        <w:jc w:val="both"/>
        <w:rPr>
          <w:color w:val="222222"/>
          <w:sz w:val="26"/>
          <w:szCs w:val="26"/>
        </w:rPr>
      </w:pPr>
    </w:p>
    <w:p w:rsidR="00A61C3F" w:rsidRDefault="00A61C3F" w:rsidP="00DD057D">
      <w:pPr>
        <w:pStyle w:val="a4"/>
        <w:shd w:val="clear" w:color="auto" w:fill="FFFFFF"/>
        <w:spacing w:before="0" w:beforeAutospacing="0" w:after="0" w:afterAutospacing="0"/>
        <w:jc w:val="both"/>
        <w:rPr>
          <w:color w:val="222222"/>
          <w:sz w:val="26"/>
          <w:szCs w:val="26"/>
        </w:rPr>
      </w:pPr>
    </w:p>
    <w:p w:rsidR="00A61C3F" w:rsidRDefault="00A61C3F" w:rsidP="00DD057D">
      <w:pPr>
        <w:pStyle w:val="a4"/>
        <w:shd w:val="clear" w:color="auto" w:fill="FFFFFF"/>
        <w:spacing w:before="0" w:beforeAutospacing="0" w:after="0" w:afterAutospacing="0"/>
        <w:jc w:val="both"/>
        <w:rPr>
          <w:color w:val="222222"/>
          <w:sz w:val="26"/>
          <w:szCs w:val="26"/>
        </w:rPr>
      </w:pPr>
    </w:p>
    <w:p w:rsidR="00A61C3F" w:rsidRDefault="00A61C3F" w:rsidP="00DD057D">
      <w:pPr>
        <w:pStyle w:val="a4"/>
        <w:shd w:val="clear" w:color="auto" w:fill="FFFFFF"/>
        <w:spacing w:before="0" w:beforeAutospacing="0" w:after="0" w:afterAutospacing="0"/>
        <w:jc w:val="both"/>
        <w:rPr>
          <w:color w:val="222222"/>
          <w:sz w:val="26"/>
          <w:szCs w:val="26"/>
        </w:rPr>
      </w:pPr>
    </w:p>
    <w:p w:rsidR="00A61C3F" w:rsidRDefault="00A61C3F" w:rsidP="00DD057D">
      <w:pPr>
        <w:pStyle w:val="a4"/>
        <w:shd w:val="clear" w:color="auto" w:fill="FFFFFF"/>
        <w:spacing w:before="0" w:beforeAutospacing="0" w:after="0" w:afterAutospacing="0"/>
        <w:jc w:val="both"/>
        <w:rPr>
          <w:color w:val="222222"/>
          <w:sz w:val="26"/>
          <w:szCs w:val="26"/>
        </w:rPr>
      </w:pPr>
    </w:p>
    <w:p w:rsidR="00A61C3F" w:rsidRDefault="00A61C3F" w:rsidP="00DD057D">
      <w:pPr>
        <w:pStyle w:val="a4"/>
        <w:shd w:val="clear" w:color="auto" w:fill="FFFFFF"/>
        <w:spacing w:before="0" w:beforeAutospacing="0" w:after="0" w:afterAutospacing="0"/>
        <w:jc w:val="both"/>
        <w:rPr>
          <w:color w:val="222222"/>
          <w:sz w:val="26"/>
          <w:szCs w:val="26"/>
        </w:rPr>
      </w:pPr>
    </w:p>
    <w:p w:rsidR="00A61C3F" w:rsidRDefault="00A61C3F" w:rsidP="00DD057D">
      <w:pPr>
        <w:pStyle w:val="a4"/>
        <w:shd w:val="clear" w:color="auto" w:fill="FFFFFF"/>
        <w:spacing w:before="0" w:beforeAutospacing="0" w:after="0" w:afterAutospacing="0"/>
        <w:jc w:val="both"/>
        <w:rPr>
          <w:color w:val="222222"/>
          <w:sz w:val="26"/>
          <w:szCs w:val="26"/>
        </w:rPr>
      </w:pPr>
    </w:p>
    <w:p w:rsidR="00A61C3F" w:rsidRDefault="00A61C3F" w:rsidP="00DD057D">
      <w:pPr>
        <w:pStyle w:val="a4"/>
        <w:shd w:val="clear" w:color="auto" w:fill="FFFFFF"/>
        <w:spacing w:before="0" w:beforeAutospacing="0" w:after="0" w:afterAutospacing="0"/>
        <w:jc w:val="both"/>
        <w:rPr>
          <w:color w:val="222222"/>
          <w:sz w:val="26"/>
          <w:szCs w:val="26"/>
        </w:rPr>
      </w:pPr>
    </w:p>
    <w:p w:rsidR="00A61C3F" w:rsidRDefault="00A61C3F" w:rsidP="00DD057D">
      <w:pPr>
        <w:pStyle w:val="a4"/>
        <w:shd w:val="clear" w:color="auto" w:fill="FFFFFF"/>
        <w:spacing w:before="0" w:beforeAutospacing="0" w:after="0" w:afterAutospacing="0"/>
        <w:jc w:val="both"/>
        <w:rPr>
          <w:color w:val="222222"/>
          <w:sz w:val="26"/>
          <w:szCs w:val="26"/>
        </w:rPr>
      </w:pPr>
    </w:p>
    <w:p w:rsidR="00A61C3F" w:rsidRDefault="00A61C3F" w:rsidP="00DD057D">
      <w:pPr>
        <w:pStyle w:val="a4"/>
        <w:shd w:val="clear" w:color="auto" w:fill="FFFFFF"/>
        <w:spacing w:before="0" w:beforeAutospacing="0" w:after="0" w:afterAutospacing="0"/>
        <w:jc w:val="both"/>
        <w:rPr>
          <w:color w:val="222222"/>
          <w:sz w:val="26"/>
          <w:szCs w:val="26"/>
        </w:rPr>
      </w:pPr>
    </w:p>
    <w:p w:rsidR="00A61C3F" w:rsidRDefault="00A61C3F" w:rsidP="00DD057D">
      <w:pPr>
        <w:pStyle w:val="a4"/>
        <w:shd w:val="clear" w:color="auto" w:fill="FFFFFF"/>
        <w:spacing w:before="0" w:beforeAutospacing="0" w:after="0" w:afterAutospacing="0"/>
        <w:jc w:val="both"/>
        <w:rPr>
          <w:color w:val="222222"/>
          <w:sz w:val="26"/>
          <w:szCs w:val="26"/>
        </w:rPr>
      </w:pPr>
    </w:p>
    <w:p w:rsidR="00A61C3F" w:rsidRDefault="00A61C3F" w:rsidP="00DD057D">
      <w:pPr>
        <w:pStyle w:val="a4"/>
        <w:shd w:val="clear" w:color="auto" w:fill="FFFFFF"/>
        <w:spacing w:before="0" w:beforeAutospacing="0" w:after="0" w:afterAutospacing="0"/>
        <w:jc w:val="both"/>
        <w:rPr>
          <w:color w:val="222222"/>
          <w:sz w:val="26"/>
          <w:szCs w:val="26"/>
        </w:rPr>
      </w:pPr>
    </w:p>
    <w:p w:rsidR="00A61C3F" w:rsidRDefault="00A61C3F" w:rsidP="00DD057D">
      <w:pPr>
        <w:pStyle w:val="a4"/>
        <w:shd w:val="clear" w:color="auto" w:fill="FFFFFF"/>
        <w:spacing w:before="0" w:beforeAutospacing="0" w:after="0" w:afterAutospacing="0"/>
        <w:jc w:val="both"/>
        <w:rPr>
          <w:color w:val="222222"/>
          <w:sz w:val="26"/>
          <w:szCs w:val="26"/>
        </w:rPr>
      </w:pPr>
    </w:p>
    <w:p w:rsidR="00A61C3F" w:rsidRDefault="00A61C3F" w:rsidP="00DD057D">
      <w:pPr>
        <w:pStyle w:val="a4"/>
        <w:shd w:val="clear" w:color="auto" w:fill="FFFFFF"/>
        <w:spacing w:before="0" w:beforeAutospacing="0" w:after="0" w:afterAutospacing="0"/>
        <w:jc w:val="both"/>
        <w:rPr>
          <w:color w:val="222222"/>
          <w:sz w:val="26"/>
          <w:szCs w:val="26"/>
        </w:rPr>
      </w:pPr>
    </w:p>
    <w:p w:rsidR="00A61C3F" w:rsidRDefault="00A61C3F" w:rsidP="00DD057D">
      <w:pPr>
        <w:pStyle w:val="a4"/>
        <w:shd w:val="clear" w:color="auto" w:fill="FFFFFF"/>
        <w:spacing w:before="0" w:beforeAutospacing="0" w:after="0" w:afterAutospacing="0"/>
        <w:jc w:val="both"/>
        <w:rPr>
          <w:color w:val="222222"/>
          <w:sz w:val="26"/>
          <w:szCs w:val="26"/>
        </w:rPr>
      </w:pPr>
    </w:p>
    <w:p w:rsidR="00A61C3F" w:rsidRDefault="00A61C3F" w:rsidP="00DD057D">
      <w:pPr>
        <w:pStyle w:val="a4"/>
        <w:shd w:val="clear" w:color="auto" w:fill="FFFFFF"/>
        <w:spacing w:before="0" w:beforeAutospacing="0" w:after="0" w:afterAutospacing="0"/>
        <w:jc w:val="both"/>
        <w:rPr>
          <w:color w:val="222222"/>
          <w:sz w:val="26"/>
          <w:szCs w:val="26"/>
        </w:rPr>
      </w:pPr>
    </w:p>
    <w:p w:rsidR="00A61C3F" w:rsidRDefault="00A61C3F" w:rsidP="00DD057D">
      <w:pPr>
        <w:pStyle w:val="a4"/>
        <w:shd w:val="clear" w:color="auto" w:fill="FFFFFF"/>
        <w:spacing w:before="0" w:beforeAutospacing="0" w:after="0" w:afterAutospacing="0"/>
        <w:jc w:val="both"/>
        <w:rPr>
          <w:color w:val="222222"/>
          <w:sz w:val="26"/>
          <w:szCs w:val="26"/>
        </w:rPr>
      </w:pPr>
    </w:p>
    <w:p w:rsidR="00A61C3F" w:rsidRDefault="00A61C3F" w:rsidP="00DD057D">
      <w:pPr>
        <w:pStyle w:val="a4"/>
        <w:shd w:val="clear" w:color="auto" w:fill="FFFFFF"/>
        <w:spacing w:before="0" w:beforeAutospacing="0" w:after="0" w:afterAutospacing="0"/>
        <w:jc w:val="both"/>
        <w:rPr>
          <w:color w:val="222222"/>
          <w:sz w:val="26"/>
          <w:szCs w:val="26"/>
        </w:rPr>
      </w:pPr>
    </w:p>
    <w:p w:rsidR="00A61C3F" w:rsidRPr="003108CA" w:rsidRDefault="00A61C3F" w:rsidP="00A61C3F">
      <w:pPr>
        <w:pStyle w:val="a4"/>
        <w:shd w:val="clear" w:color="auto" w:fill="FFFFFF"/>
        <w:spacing w:before="0" w:beforeAutospacing="0" w:after="90" w:afterAutospacing="0"/>
        <w:jc w:val="both"/>
        <w:rPr>
          <w:color w:val="222222"/>
        </w:rPr>
      </w:pPr>
      <w:r w:rsidRPr="003108CA">
        <w:rPr>
          <w:color w:val="222222"/>
        </w:rPr>
        <w:lastRenderedPageBreak/>
        <w:t xml:space="preserve">Существует ли ответственность за размещение фотографий несовершеннолетних без согласия их родителей (законных представителей) </w:t>
      </w:r>
    </w:p>
    <w:p w:rsidR="00A61C3F" w:rsidRPr="003108CA" w:rsidRDefault="00A61C3F" w:rsidP="00A61C3F">
      <w:pPr>
        <w:pStyle w:val="a4"/>
        <w:shd w:val="clear" w:color="auto" w:fill="FFFFFF"/>
        <w:spacing w:before="0" w:beforeAutospacing="0" w:after="90" w:afterAutospacing="0"/>
        <w:jc w:val="both"/>
        <w:rPr>
          <w:color w:val="222222"/>
        </w:rPr>
      </w:pPr>
    </w:p>
    <w:p w:rsidR="00A61C3F" w:rsidRPr="003108CA" w:rsidRDefault="00A61C3F" w:rsidP="00A61C3F">
      <w:pPr>
        <w:pStyle w:val="a4"/>
        <w:shd w:val="clear" w:color="auto" w:fill="FFFFFF"/>
        <w:spacing w:before="0" w:beforeAutospacing="0" w:after="90" w:afterAutospacing="0"/>
        <w:jc w:val="both"/>
        <w:rPr>
          <w:color w:val="222222"/>
        </w:rPr>
      </w:pPr>
      <w:r w:rsidRPr="003108CA">
        <w:rPr>
          <w:color w:val="222222"/>
        </w:rPr>
        <w:t>В соответствии со статьей 152.1 Гражданского кодекса РФ (далее – ГК РФ)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его согласия.</w:t>
      </w:r>
    </w:p>
    <w:p w:rsidR="00A61C3F" w:rsidRPr="003108CA" w:rsidRDefault="00A61C3F" w:rsidP="00A61C3F">
      <w:pPr>
        <w:pStyle w:val="a4"/>
        <w:shd w:val="clear" w:color="auto" w:fill="FFFFFF"/>
        <w:spacing w:before="0" w:beforeAutospacing="0" w:after="90" w:afterAutospacing="0"/>
        <w:jc w:val="both"/>
        <w:rPr>
          <w:color w:val="222222"/>
        </w:rPr>
      </w:pPr>
      <w:r w:rsidRPr="003108CA">
        <w:rPr>
          <w:color w:val="222222"/>
        </w:rPr>
        <w:t>При этом в силу статей 64 Семейного кодекса РФ и 28 ГК РФ, родители, являясь законными представителями своих детей (несовершеннолетних, не достигших 14-ти лет (малолетних)), выступают в защиту их прав и интересов, и только они вправе совершать от их имени сделки.</w:t>
      </w:r>
    </w:p>
    <w:p w:rsidR="00A61C3F" w:rsidRPr="003108CA" w:rsidRDefault="00A61C3F" w:rsidP="00A61C3F">
      <w:pPr>
        <w:pStyle w:val="a4"/>
        <w:shd w:val="clear" w:color="auto" w:fill="FFFFFF"/>
        <w:spacing w:before="0" w:beforeAutospacing="0" w:after="90" w:afterAutospacing="0"/>
        <w:jc w:val="both"/>
        <w:rPr>
          <w:color w:val="222222"/>
        </w:rPr>
      </w:pPr>
      <w:r w:rsidRPr="003108CA">
        <w:rPr>
          <w:color w:val="222222"/>
        </w:rPr>
        <w:t>Статьей 3 Федерального закона от 27.07.2006 № 152-ФЗ «О персональных данных» определено, что персональные данные – это любая информация, относящаяся прямо или косвенно к определенному или определяемому физическому лицу (субъекту персональных данных).</w:t>
      </w:r>
    </w:p>
    <w:p w:rsidR="00A61C3F" w:rsidRPr="003108CA" w:rsidRDefault="00A61C3F" w:rsidP="00A61C3F">
      <w:pPr>
        <w:pStyle w:val="a4"/>
        <w:shd w:val="clear" w:color="auto" w:fill="FFFFFF"/>
        <w:spacing w:before="0" w:beforeAutospacing="0" w:after="90" w:afterAutospacing="0"/>
        <w:jc w:val="both"/>
        <w:rPr>
          <w:color w:val="222222"/>
        </w:rPr>
      </w:pPr>
      <w:proofErr w:type="gramStart"/>
      <w:r w:rsidRPr="003108CA">
        <w:rPr>
          <w:color w:val="222222"/>
        </w:rPr>
        <w:t>Под обработкой персональных данных понимается любое действие (операция) или совокупность действий, включая сбор, запись, накопление, хранение, распространение, предоставление, доступ к ним.</w:t>
      </w:r>
      <w:proofErr w:type="gramEnd"/>
      <w:r w:rsidRPr="003108CA">
        <w:rPr>
          <w:color w:val="222222"/>
        </w:rPr>
        <w:t xml:space="preserve"> Кроме того, статьей 11 определено, что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могут обрабатываться только при наличии согласия в письменной форме субъекта персональных данных.</w:t>
      </w:r>
    </w:p>
    <w:p w:rsidR="00A61C3F" w:rsidRPr="003108CA" w:rsidRDefault="00A61C3F" w:rsidP="00A61C3F">
      <w:pPr>
        <w:pStyle w:val="a4"/>
        <w:shd w:val="clear" w:color="auto" w:fill="FFFFFF"/>
        <w:spacing w:before="0" w:beforeAutospacing="0" w:after="90" w:afterAutospacing="0"/>
        <w:jc w:val="both"/>
        <w:rPr>
          <w:color w:val="222222"/>
        </w:rPr>
      </w:pPr>
      <w:r w:rsidRPr="003108CA">
        <w:rPr>
          <w:color w:val="222222"/>
        </w:rPr>
        <w:t>С учетом изложенного, обнародование и использование изображения (фотографии) несовершеннолетнего может осуществляться только с согласия его родителей либо иных законных представителей (усыновителей или опекунов).</w:t>
      </w:r>
    </w:p>
    <w:p w:rsidR="00A61C3F" w:rsidRPr="003108CA" w:rsidRDefault="00A61C3F" w:rsidP="00A61C3F">
      <w:pPr>
        <w:pStyle w:val="a4"/>
        <w:shd w:val="clear" w:color="auto" w:fill="FFFFFF"/>
        <w:spacing w:before="0" w:beforeAutospacing="0" w:after="90" w:afterAutospacing="0"/>
        <w:jc w:val="both"/>
        <w:rPr>
          <w:color w:val="222222"/>
        </w:rPr>
      </w:pPr>
      <w:r w:rsidRPr="003108CA">
        <w:rPr>
          <w:color w:val="222222"/>
        </w:rPr>
        <w:t xml:space="preserve">Нарушение изложенных требований закона влечет наступление административной ответственности по статье 13.11 </w:t>
      </w:r>
      <w:proofErr w:type="spellStart"/>
      <w:r w:rsidRPr="003108CA">
        <w:rPr>
          <w:color w:val="222222"/>
        </w:rPr>
        <w:t>КоАП</w:t>
      </w:r>
      <w:proofErr w:type="spellEnd"/>
      <w:r w:rsidRPr="003108CA">
        <w:rPr>
          <w:color w:val="222222"/>
        </w:rPr>
        <w:t xml:space="preserve"> РФ в виде предупреждения или наложения административного штрафа:</w:t>
      </w:r>
    </w:p>
    <w:p w:rsidR="00A61C3F" w:rsidRPr="003108CA" w:rsidRDefault="00A61C3F" w:rsidP="00A61C3F">
      <w:pPr>
        <w:pStyle w:val="a4"/>
        <w:shd w:val="clear" w:color="auto" w:fill="FFFFFF"/>
        <w:spacing w:before="0" w:beforeAutospacing="0" w:after="90" w:afterAutospacing="0"/>
        <w:jc w:val="both"/>
        <w:rPr>
          <w:color w:val="222222"/>
        </w:rPr>
      </w:pPr>
      <w:r w:rsidRPr="003108CA">
        <w:rPr>
          <w:color w:val="222222"/>
        </w:rPr>
        <w:t>- на граждан в размере от 300 до 500 рублей;</w:t>
      </w:r>
    </w:p>
    <w:p w:rsidR="00A61C3F" w:rsidRPr="003108CA" w:rsidRDefault="00A61C3F" w:rsidP="00A61C3F">
      <w:pPr>
        <w:pStyle w:val="a4"/>
        <w:shd w:val="clear" w:color="auto" w:fill="FFFFFF"/>
        <w:spacing w:before="0" w:beforeAutospacing="0" w:after="90" w:afterAutospacing="0"/>
        <w:jc w:val="both"/>
        <w:rPr>
          <w:color w:val="222222"/>
        </w:rPr>
      </w:pPr>
      <w:r w:rsidRPr="003108CA">
        <w:rPr>
          <w:color w:val="222222"/>
        </w:rPr>
        <w:t>- на должностных лиц – от 500 до 1 тыс. рублей;</w:t>
      </w:r>
    </w:p>
    <w:p w:rsidR="00A61C3F" w:rsidRPr="003108CA" w:rsidRDefault="00A61C3F" w:rsidP="00A61C3F">
      <w:pPr>
        <w:pStyle w:val="a4"/>
        <w:shd w:val="clear" w:color="auto" w:fill="FFFFFF"/>
        <w:spacing w:before="0" w:beforeAutospacing="0" w:after="90" w:afterAutospacing="0"/>
        <w:jc w:val="both"/>
        <w:rPr>
          <w:color w:val="222222"/>
        </w:rPr>
      </w:pPr>
      <w:r w:rsidRPr="003108CA">
        <w:rPr>
          <w:color w:val="222222"/>
        </w:rPr>
        <w:t>- на юридических лиц - от 5 тыс. до 10 тыс. рублей.</w:t>
      </w:r>
    </w:p>
    <w:p w:rsidR="00A61C3F" w:rsidRPr="003108CA" w:rsidRDefault="00A61C3F" w:rsidP="00A61C3F">
      <w:pPr>
        <w:pStyle w:val="a4"/>
        <w:shd w:val="clear" w:color="auto" w:fill="FFFFFF"/>
        <w:spacing w:before="0" w:beforeAutospacing="0" w:after="90" w:afterAutospacing="0"/>
        <w:jc w:val="both"/>
        <w:rPr>
          <w:color w:val="222222"/>
        </w:rPr>
      </w:pPr>
      <w:r w:rsidRPr="003108CA">
        <w:rPr>
          <w:color w:val="222222"/>
        </w:rPr>
        <w:t>Правом возбуждать дела об админ</w:t>
      </w:r>
      <w:r>
        <w:rPr>
          <w:color w:val="222222"/>
        </w:rPr>
        <w:t>истративных правонарушениях ука</w:t>
      </w:r>
      <w:r w:rsidRPr="003108CA">
        <w:rPr>
          <w:color w:val="222222"/>
        </w:rPr>
        <w:t>занной категории наделен прокурор, а рассматривать – судья.</w:t>
      </w:r>
    </w:p>
    <w:p w:rsidR="00A61C3F" w:rsidRDefault="00A61C3F" w:rsidP="00A61C3F">
      <w:pPr>
        <w:shd w:val="clear" w:color="auto" w:fill="FFFFFF"/>
        <w:spacing w:after="0" w:line="240" w:lineRule="auto"/>
        <w:jc w:val="both"/>
        <w:rPr>
          <w:rFonts w:ascii="Times New Roman" w:eastAsia="Times New Roman" w:hAnsi="Times New Roman"/>
          <w:color w:val="222222"/>
          <w:sz w:val="24"/>
          <w:szCs w:val="24"/>
          <w:lang w:eastAsia="ru-RU"/>
        </w:rPr>
      </w:pPr>
    </w:p>
    <w:p w:rsidR="00A61C3F" w:rsidRDefault="00A61C3F" w:rsidP="00A61C3F">
      <w:pPr>
        <w:shd w:val="clear" w:color="auto" w:fill="FFFFFF"/>
        <w:spacing w:after="0" w:line="240" w:lineRule="auto"/>
        <w:jc w:val="both"/>
        <w:rPr>
          <w:rFonts w:ascii="Times New Roman" w:eastAsia="Times New Roman" w:hAnsi="Times New Roman"/>
          <w:color w:val="222222"/>
          <w:sz w:val="24"/>
          <w:szCs w:val="24"/>
          <w:lang w:eastAsia="ru-RU"/>
        </w:rPr>
      </w:pPr>
      <w:r>
        <w:rPr>
          <w:rFonts w:ascii="Times New Roman" w:eastAsia="Times New Roman" w:hAnsi="Times New Roman"/>
          <w:color w:val="222222"/>
          <w:sz w:val="24"/>
          <w:szCs w:val="24"/>
          <w:lang w:eastAsia="ru-RU"/>
        </w:rPr>
        <w:t xml:space="preserve">И.о. прокурора </w:t>
      </w:r>
      <w:proofErr w:type="spellStart"/>
      <w:r>
        <w:rPr>
          <w:rFonts w:ascii="Times New Roman" w:eastAsia="Times New Roman" w:hAnsi="Times New Roman"/>
          <w:color w:val="222222"/>
          <w:sz w:val="24"/>
          <w:szCs w:val="24"/>
          <w:lang w:eastAsia="ru-RU"/>
        </w:rPr>
        <w:t>Горшеченского</w:t>
      </w:r>
      <w:proofErr w:type="spellEnd"/>
      <w:r>
        <w:rPr>
          <w:rFonts w:ascii="Times New Roman" w:eastAsia="Times New Roman" w:hAnsi="Times New Roman"/>
          <w:color w:val="222222"/>
          <w:sz w:val="24"/>
          <w:szCs w:val="24"/>
          <w:lang w:eastAsia="ru-RU"/>
        </w:rPr>
        <w:t xml:space="preserve"> </w:t>
      </w:r>
      <w:r w:rsidRPr="000D453D">
        <w:rPr>
          <w:rFonts w:ascii="Times New Roman" w:eastAsia="Times New Roman" w:hAnsi="Times New Roman"/>
          <w:color w:val="222222"/>
          <w:sz w:val="24"/>
          <w:szCs w:val="24"/>
          <w:lang w:eastAsia="ru-RU"/>
        </w:rPr>
        <w:t xml:space="preserve">района                                              </w:t>
      </w:r>
      <w:r>
        <w:rPr>
          <w:rFonts w:ascii="Times New Roman" w:eastAsia="Times New Roman" w:hAnsi="Times New Roman"/>
          <w:color w:val="222222"/>
          <w:sz w:val="24"/>
          <w:szCs w:val="24"/>
          <w:lang w:eastAsia="ru-RU"/>
        </w:rPr>
        <w:t xml:space="preserve">            Праведников О.В.</w:t>
      </w:r>
    </w:p>
    <w:p w:rsidR="00046CDD" w:rsidRDefault="00046CDD" w:rsidP="00A61C3F">
      <w:pPr>
        <w:shd w:val="clear" w:color="auto" w:fill="FFFFFF"/>
        <w:spacing w:after="0" w:line="240" w:lineRule="auto"/>
        <w:jc w:val="both"/>
        <w:rPr>
          <w:rFonts w:ascii="Times New Roman" w:eastAsia="Times New Roman" w:hAnsi="Times New Roman"/>
          <w:color w:val="222222"/>
          <w:sz w:val="24"/>
          <w:szCs w:val="24"/>
          <w:lang w:eastAsia="ru-RU"/>
        </w:rPr>
      </w:pPr>
    </w:p>
    <w:p w:rsidR="00046CDD" w:rsidRDefault="00046CDD" w:rsidP="00A61C3F">
      <w:pPr>
        <w:shd w:val="clear" w:color="auto" w:fill="FFFFFF"/>
        <w:spacing w:after="0" w:line="240" w:lineRule="auto"/>
        <w:jc w:val="both"/>
        <w:rPr>
          <w:rFonts w:ascii="Times New Roman" w:eastAsia="Times New Roman" w:hAnsi="Times New Roman"/>
          <w:color w:val="222222"/>
          <w:sz w:val="24"/>
          <w:szCs w:val="24"/>
          <w:lang w:eastAsia="ru-RU"/>
        </w:rPr>
      </w:pPr>
    </w:p>
    <w:p w:rsidR="00046CDD" w:rsidRDefault="00046CDD" w:rsidP="00A61C3F">
      <w:pPr>
        <w:shd w:val="clear" w:color="auto" w:fill="FFFFFF"/>
        <w:spacing w:after="0" w:line="240" w:lineRule="auto"/>
        <w:jc w:val="both"/>
        <w:rPr>
          <w:rFonts w:ascii="Times New Roman" w:eastAsia="Times New Roman" w:hAnsi="Times New Roman"/>
          <w:color w:val="222222"/>
          <w:sz w:val="24"/>
          <w:szCs w:val="24"/>
          <w:lang w:eastAsia="ru-RU"/>
        </w:rPr>
      </w:pPr>
    </w:p>
    <w:p w:rsidR="00046CDD" w:rsidRDefault="00046CDD" w:rsidP="00A61C3F">
      <w:pPr>
        <w:shd w:val="clear" w:color="auto" w:fill="FFFFFF"/>
        <w:spacing w:after="0" w:line="240" w:lineRule="auto"/>
        <w:jc w:val="both"/>
        <w:rPr>
          <w:rFonts w:ascii="Times New Roman" w:eastAsia="Times New Roman" w:hAnsi="Times New Roman"/>
          <w:color w:val="222222"/>
          <w:sz w:val="24"/>
          <w:szCs w:val="24"/>
          <w:lang w:eastAsia="ru-RU"/>
        </w:rPr>
      </w:pPr>
    </w:p>
    <w:p w:rsidR="00046CDD" w:rsidRDefault="00046CDD" w:rsidP="00A61C3F">
      <w:pPr>
        <w:shd w:val="clear" w:color="auto" w:fill="FFFFFF"/>
        <w:spacing w:after="0" w:line="240" w:lineRule="auto"/>
        <w:jc w:val="both"/>
        <w:rPr>
          <w:rFonts w:ascii="Times New Roman" w:eastAsia="Times New Roman" w:hAnsi="Times New Roman"/>
          <w:color w:val="222222"/>
          <w:sz w:val="24"/>
          <w:szCs w:val="24"/>
          <w:lang w:eastAsia="ru-RU"/>
        </w:rPr>
      </w:pPr>
    </w:p>
    <w:p w:rsidR="00046CDD" w:rsidRDefault="00046CDD" w:rsidP="00A61C3F">
      <w:pPr>
        <w:shd w:val="clear" w:color="auto" w:fill="FFFFFF"/>
        <w:spacing w:after="0" w:line="240" w:lineRule="auto"/>
        <w:jc w:val="both"/>
        <w:rPr>
          <w:rFonts w:ascii="Times New Roman" w:eastAsia="Times New Roman" w:hAnsi="Times New Roman"/>
          <w:color w:val="222222"/>
          <w:sz w:val="24"/>
          <w:szCs w:val="24"/>
          <w:lang w:eastAsia="ru-RU"/>
        </w:rPr>
      </w:pPr>
    </w:p>
    <w:p w:rsidR="00046CDD" w:rsidRDefault="00046CDD" w:rsidP="00A61C3F">
      <w:pPr>
        <w:shd w:val="clear" w:color="auto" w:fill="FFFFFF"/>
        <w:spacing w:after="0" w:line="240" w:lineRule="auto"/>
        <w:jc w:val="both"/>
        <w:rPr>
          <w:rFonts w:ascii="Times New Roman" w:eastAsia="Times New Roman" w:hAnsi="Times New Roman"/>
          <w:color w:val="222222"/>
          <w:sz w:val="24"/>
          <w:szCs w:val="24"/>
          <w:lang w:eastAsia="ru-RU"/>
        </w:rPr>
      </w:pPr>
    </w:p>
    <w:p w:rsidR="00046CDD" w:rsidRDefault="00046CDD" w:rsidP="00A61C3F">
      <w:pPr>
        <w:shd w:val="clear" w:color="auto" w:fill="FFFFFF"/>
        <w:spacing w:after="0" w:line="240" w:lineRule="auto"/>
        <w:jc w:val="both"/>
        <w:rPr>
          <w:rFonts w:ascii="Times New Roman" w:eastAsia="Times New Roman" w:hAnsi="Times New Roman"/>
          <w:color w:val="222222"/>
          <w:sz w:val="24"/>
          <w:szCs w:val="24"/>
          <w:lang w:eastAsia="ru-RU"/>
        </w:rPr>
      </w:pPr>
    </w:p>
    <w:p w:rsidR="00046CDD" w:rsidRDefault="00046CDD" w:rsidP="00A61C3F">
      <w:pPr>
        <w:shd w:val="clear" w:color="auto" w:fill="FFFFFF"/>
        <w:spacing w:after="0" w:line="240" w:lineRule="auto"/>
        <w:jc w:val="both"/>
        <w:rPr>
          <w:rFonts w:ascii="Times New Roman" w:eastAsia="Times New Roman" w:hAnsi="Times New Roman"/>
          <w:color w:val="222222"/>
          <w:sz w:val="24"/>
          <w:szCs w:val="24"/>
          <w:lang w:eastAsia="ru-RU"/>
        </w:rPr>
      </w:pPr>
    </w:p>
    <w:p w:rsidR="00046CDD" w:rsidRDefault="00046CDD" w:rsidP="00A61C3F">
      <w:pPr>
        <w:shd w:val="clear" w:color="auto" w:fill="FFFFFF"/>
        <w:spacing w:after="0" w:line="240" w:lineRule="auto"/>
        <w:jc w:val="both"/>
        <w:rPr>
          <w:rFonts w:ascii="Times New Roman" w:eastAsia="Times New Roman" w:hAnsi="Times New Roman"/>
          <w:color w:val="222222"/>
          <w:sz w:val="24"/>
          <w:szCs w:val="24"/>
          <w:lang w:eastAsia="ru-RU"/>
        </w:rPr>
      </w:pPr>
    </w:p>
    <w:p w:rsidR="00046CDD" w:rsidRDefault="00046CDD" w:rsidP="00A61C3F">
      <w:pPr>
        <w:shd w:val="clear" w:color="auto" w:fill="FFFFFF"/>
        <w:spacing w:after="0" w:line="240" w:lineRule="auto"/>
        <w:jc w:val="both"/>
        <w:rPr>
          <w:rFonts w:ascii="Times New Roman" w:eastAsia="Times New Roman" w:hAnsi="Times New Roman"/>
          <w:color w:val="222222"/>
          <w:sz w:val="24"/>
          <w:szCs w:val="24"/>
          <w:lang w:eastAsia="ru-RU"/>
        </w:rPr>
      </w:pPr>
    </w:p>
    <w:p w:rsidR="00046CDD" w:rsidRDefault="00046CDD" w:rsidP="00A61C3F">
      <w:pPr>
        <w:shd w:val="clear" w:color="auto" w:fill="FFFFFF"/>
        <w:spacing w:after="0" w:line="240" w:lineRule="auto"/>
        <w:jc w:val="both"/>
        <w:rPr>
          <w:rFonts w:ascii="Times New Roman" w:eastAsia="Times New Roman" w:hAnsi="Times New Roman"/>
          <w:color w:val="222222"/>
          <w:sz w:val="24"/>
          <w:szCs w:val="24"/>
          <w:lang w:eastAsia="ru-RU"/>
        </w:rPr>
      </w:pPr>
    </w:p>
    <w:p w:rsidR="00046CDD" w:rsidRDefault="00046CDD" w:rsidP="00A61C3F">
      <w:pPr>
        <w:shd w:val="clear" w:color="auto" w:fill="FFFFFF"/>
        <w:spacing w:after="0" w:line="240" w:lineRule="auto"/>
        <w:jc w:val="both"/>
        <w:rPr>
          <w:rFonts w:ascii="Times New Roman" w:eastAsia="Times New Roman" w:hAnsi="Times New Roman"/>
          <w:color w:val="222222"/>
          <w:sz w:val="24"/>
          <w:szCs w:val="24"/>
          <w:lang w:eastAsia="ru-RU"/>
        </w:rPr>
      </w:pPr>
    </w:p>
    <w:p w:rsidR="00046CDD" w:rsidRDefault="00046CDD" w:rsidP="00A61C3F">
      <w:pPr>
        <w:shd w:val="clear" w:color="auto" w:fill="FFFFFF"/>
        <w:spacing w:after="0" w:line="240" w:lineRule="auto"/>
        <w:jc w:val="both"/>
        <w:rPr>
          <w:rFonts w:ascii="Times New Roman" w:eastAsia="Times New Roman" w:hAnsi="Times New Roman"/>
          <w:color w:val="222222"/>
          <w:sz w:val="24"/>
          <w:szCs w:val="24"/>
          <w:lang w:eastAsia="ru-RU"/>
        </w:rPr>
      </w:pPr>
    </w:p>
    <w:p w:rsidR="00046CDD" w:rsidRDefault="00046CDD" w:rsidP="00A61C3F">
      <w:pPr>
        <w:shd w:val="clear" w:color="auto" w:fill="FFFFFF"/>
        <w:spacing w:after="0" w:line="240" w:lineRule="auto"/>
        <w:jc w:val="both"/>
        <w:rPr>
          <w:rFonts w:ascii="Times New Roman" w:eastAsia="Times New Roman" w:hAnsi="Times New Roman"/>
          <w:color w:val="222222"/>
          <w:sz w:val="24"/>
          <w:szCs w:val="24"/>
          <w:lang w:eastAsia="ru-RU"/>
        </w:rPr>
      </w:pPr>
    </w:p>
    <w:p w:rsidR="00046CDD" w:rsidRPr="00046CDD" w:rsidRDefault="00046CDD" w:rsidP="00CF5D4D">
      <w:pPr>
        <w:spacing w:after="0" w:line="240" w:lineRule="auto"/>
        <w:ind w:firstLine="708"/>
        <w:jc w:val="both"/>
        <w:rPr>
          <w:rFonts w:ascii="Times New Roman" w:hAnsi="Times New Roman"/>
          <w:sz w:val="26"/>
          <w:szCs w:val="26"/>
        </w:rPr>
      </w:pPr>
      <w:r w:rsidRPr="00046CDD">
        <w:rPr>
          <w:rFonts w:ascii="Times New Roman" w:hAnsi="Times New Roman"/>
          <w:sz w:val="26"/>
          <w:szCs w:val="26"/>
        </w:rPr>
        <w:lastRenderedPageBreak/>
        <w:t>Вопрос: В каких случаях органы опеки и попечительства имеют право изъять ребенка из семьи? Что в таких случаях могут сделать родители, чтобы вернуть ребенка?</w:t>
      </w:r>
    </w:p>
    <w:p w:rsidR="00046CDD" w:rsidRPr="00046CDD" w:rsidRDefault="00046CDD" w:rsidP="00CF5D4D">
      <w:pPr>
        <w:spacing w:after="0" w:line="240" w:lineRule="auto"/>
        <w:ind w:firstLine="708"/>
        <w:jc w:val="both"/>
        <w:rPr>
          <w:rFonts w:ascii="Times New Roman" w:hAnsi="Times New Roman"/>
          <w:sz w:val="26"/>
          <w:szCs w:val="26"/>
        </w:rPr>
      </w:pPr>
      <w:r w:rsidRPr="00046CDD">
        <w:rPr>
          <w:rFonts w:ascii="Times New Roman" w:hAnsi="Times New Roman"/>
          <w:sz w:val="26"/>
          <w:szCs w:val="26"/>
        </w:rPr>
        <w:t xml:space="preserve">Ответ: </w:t>
      </w:r>
      <w:proofErr w:type="gramStart"/>
      <w:r w:rsidRPr="00046CDD">
        <w:rPr>
          <w:rFonts w:ascii="Times New Roman" w:hAnsi="Times New Roman"/>
          <w:sz w:val="26"/>
          <w:szCs w:val="26"/>
        </w:rPr>
        <w:t xml:space="preserve">Родители (один из родителей) могут быть лишены родительских прав, в том случае, если они уклоняются от выполнения обязанностей родителей, в том числе при злостном уклонении от уплаты алиментов, отказываются без уважительных причин взять своего ребенка из родильного дома (отделения) либо иной медицинской организации, воспитательного учреждения, учреждения социальной защиты населения или из аналогичных организаций. </w:t>
      </w:r>
      <w:proofErr w:type="gramEnd"/>
    </w:p>
    <w:p w:rsidR="00046CDD" w:rsidRPr="00046CDD" w:rsidRDefault="00046CDD" w:rsidP="00CF5D4D">
      <w:pPr>
        <w:spacing w:after="0" w:line="240" w:lineRule="auto"/>
        <w:ind w:firstLine="708"/>
        <w:jc w:val="both"/>
        <w:rPr>
          <w:rFonts w:ascii="Times New Roman" w:hAnsi="Times New Roman"/>
          <w:sz w:val="26"/>
          <w:szCs w:val="26"/>
        </w:rPr>
      </w:pPr>
      <w:r w:rsidRPr="00046CDD">
        <w:rPr>
          <w:rFonts w:ascii="Times New Roman" w:hAnsi="Times New Roman"/>
          <w:sz w:val="26"/>
          <w:szCs w:val="26"/>
        </w:rPr>
        <w:t xml:space="preserve">Лишение родительских прав может последовать, если родители злоупотребляют своими родительскими правами, </w:t>
      </w:r>
      <w:proofErr w:type="gramStart"/>
      <w:r w:rsidRPr="00046CDD">
        <w:rPr>
          <w:rFonts w:ascii="Times New Roman" w:hAnsi="Times New Roman"/>
          <w:sz w:val="26"/>
          <w:szCs w:val="26"/>
        </w:rPr>
        <w:t>жестокого</w:t>
      </w:r>
      <w:proofErr w:type="gramEnd"/>
      <w:r w:rsidRPr="00046CDD">
        <w:rPr>
          <w:rFonts w:ascii="Times New Roman" w:hAnsi="Times New Roman"/>
          <w:sz w:val="26"/>
          <w:szCs w:val="26"/>
        </w:rPr>
        <w:t xml:space="preserve"> обращаются с детьми, в том числе осуществляют физическое и психическое насилие над ними, покушаются на половую неприкосновенность, являются больными хроническим алкоголизмом или наркоманией.</w:t>
      </w:r>
    </w:p>
    <w:p w:rsidR="00046CDD" w:rsidRPr="00046CDD" w:rsidRDefault="00046CDD" w:rsidP="00CF5D4D">
      <w:pPr>
        <w:spacing w:after="0" w:line="240" w:lineRule="auto"/>
        <w:ind w:firstLine="708"/>
        <w:jc w:val="both"/>
        <w:rPr>
          <w:rFonts w:ascii="Times New Roman" w:hAnsi="Times New Roman"/>
          <w:sz w:val="26"/>
          <w:szCs w:val="26"/>
        </w:rPr>
      </w:pPr>
      <w:r w:rsidRPr="00046CDD">
        <w:rPr>
          <w:rFonts w:ascii="Times New Roman" w:hAnsi="Times New Roman"/>
          <w:sz w:val="26"/>
          <w:szCs w:val="26"/>
        </w:rPr>
        <w:t xml:space="preserve">Если родители совершили умышленное преступление против жизни или здоровья своих детей, либо против жизни или здоровья супруга, то и в этом случае их лишают родительских прав.  </w:t>
      </w:r>
    </w:p>
    <w:p w:rsidR="00046CDD" w:rsidRPr="00046CDD" w:rsidRDefault="00046CDD" w:rsidP="00CF5D4D">
      <w:pPr>
        <w:spacing w:after="0" w:line="240" w:lineRule="auto"/>
        <w:ind w:firstLine="708"/>
        <w:jc w:val="both"/>
        <w:rPr>
          <w:rFonts w:ascii="Times New Roman" w:hAnsi="Times New Roman"/>
          <w:sz w:val="26"/>
          <w:szCs w:val="26"/>
        </w:rPr>
      </w:pPr>
      <w:r w:rsidRPr="00046CDD">
        <w:rPr>
          <w:rFonts w:ascii="Times New Roman" w:hAnsi="Times New Roman"/>
          <w:sz w:val="26"/>
          <w:szCs w:val="26"/>
        </w:rPr>
        <w:t>Лишение родительских прав осуществляется в судебном порядке.</w:t>
      </w:r>
    </w:p>
    <w:p w:rsidR="00046CDD" w:rsidRPr="00046CDD" w:rsidRDefault="00046CDD" w:rsidP="00CF5D4D">
      <w:pPr>
        <w:spacing w:after="0" w:line="240" w:lineRule="auto"/>
        <w:ind w:firstLine="708"/>
        <w:jc w:val="both"/>
        <w:rPr>
          <w:rFonts w:ascii="Times New Roman" w:hAnsi="Times New Roman"/>
          <w:sz w:val="26"/>
          <w:szCs w:val="26"/>
        </w:rPr>
      </w:pPr>
      <w:r w:rsidRPr="00046CDD">
        <w:rPr>
          <w:rFonts w:ascii="Times New Roman" w:hAnsi="Times New Roman"/>
          <w:sz w:val="26"/>
          <w:szCs w:val="26"/>
        </w:rPr>
        <w:t xml:space="preserve">Кроме того, согласно ст.73 Семейного кодекса РФ ограничение родительских прав </w:t>
      </w:r>
      <w:proofErr w:type="gramStart"/>
      <w:r w:rsidRPr="00046CDD">
        <w:rPr>
          <w:rFonts w:ascii="Times New Roman" w:hAnsi="Times New Roman"/>
          <w:sz w:val="26"/>
          <w:szCs w:val="26"/>
        </w:rPr>
        <w:t>допускается</w:t>
      </w:r>
      <w:proofErr w:type="gramEnd"/>
      <w:r w:rsidRPr="00046CDD">
        <w:rPr>
          <w:rFonts w:ascii="Times New Roman" w:hAnsi="Times New Roman"/>
          <w:sz w:val="26"/>
          <w:szCs w:val="26"/>
        </w:rPr>
        <w:t xml:space="preserve"> если оставление ребенка с родителями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 </w:t>
      </w:r>
    </w:p>
    <w:p w:rsidR="00046CDD" w:rsidRPr="00046CDD" w:rsidRDefault="00046CDD" w:rsidP="00CF5D4D">
      <w:pPr>
        <w:spacing w:after="0" w:line="240" w:lineRule="auto"/>
        <w:jc w:val="both"/>
        <w:rPr>
          <w:rFonts w:ascii="Times New Roman" w:hAnsi="Times New Roman"/>
          <w:sz w:val="26"/>
          <w:szCs w:val="26"/>
        </w:rPr>
      </w:pPr>
      <w:r w:rsidRPr="00046CDD">
        <w:rPr>
          <w:rFonts w:ascii="Times New Roman" w:hAnsi="Times New Roman"/>
          <w:sz w:val="26"/>
          <w:szCs w:val="26"/>
        </w:rPr>
        <w:tab/>
        <w:t>Ограничение родительских прав допускается также в случаях, если оставление ребенка с родителями вследствие их поведения является опасным для ребенка, но не установлены достаточные основания для лишения родительских прав.</w:t>
      </w:r>
    </w:p>
    <w:p w:rsidR="00046CDD" w:rsidRPr="00046CDD" w:rsidRDefault="00046CDD" w:rsidP="00CF5D4D">
      <w:pPr>
        <w:spacing w:after="0" w:line="240" w:lineRule="auto"/>
        <w:ind w:firstLine="708"/>
        <w:jc w:val="both"/>
        <w:rPr>
          <w:rFonts w:ascii="Times New Roman" w:hAnsi="Times New Roman"/>
          <w:sz w:val="26"/>
          <w:szCs w:val="26"/>
        </w:rPr>
      </w:pPr>
      <w:r w:rsidRPr="00046CDD">
        <w:rPr>
          <w:rFonts w:ascii="Times New Roman" w:hAnsi="Times New Roman"/>
          <w:sz w:val="26"/>
          <w:szCs w:val="26"/>
        </w:rPr>
        <w:t>При непосредственной угрозе жизни или здоровью ребенка орган опеки и попечительства вправе немедленно отобрать ребенка у родителей. При отобрании ребенка орган опеки и попечительства обязан временно устроить ребенка, а также в течение 7 дней обратиться в суд с иском о лишении или ограничении родительских прав.</w:t>
      </w:r>
    </w:p>
    <w:p w:rsidR="00046CDD" w:rsidRPr="00046CDD" w:rsidRDefault="00046CDD" w:rsidP="00CF5D4D">
      <w:pPr>
        <w:spacing w:after="0" w:line="240" w:lineRule="auto"/>
        <w:ind w:firstLine="708"/>
        <w:jc w:val="both"/>
        <w:rPr>
          <w:rFonts w:ascii="Times New Roman" w:hAnsi="Times New Roman"/>
          <w:sz w:val="26"/>
          <w:szCs w:val="26"/>
        </w:rPr>
      </w:pPr>
      <w:r w:rsidRPr="00046CDD">
        <w:rPr>
          <w:rFonts w:ascii="Times New Roman" w:hAnsi="Times New Roman"/>
          <w:sz w:val="26"/>
          <w:szCs w:val="26"/>
        </w:rPr>
        <w:t xml:space="preserve">Родители могут быть восстановлены в родительских правах в случаях, если они изменили поведение, образ жизни и отношение к воспитанию ребенка. </w:t>
      </w:r>
    </w:p>
    <w:p w:rsidR="00046CDD" w:rsidRDefault="00046CDD" w:rsidP="00CF5D4D">
      <w:pPr>
        <w:spacing w:after="0" w:line="240" w:lineRule="auto"/>
        <w:ind w:firstLine="708"/>
        <w:jc w:val="both"/>
        <w:rPr>
          <w:rFonts w:ascii="Times New Roman" w:hAnsi="Times New Roman"/>
          <w:sz w:val="26"/>
          <w:szCs w:val="26"/>
        </w:rPr>
      </w:pPr>
      <w:r w:rsidRPr="00046CDD">
        <w:rPr>
          <w:rFonts w:ascii="Times New Roman" w:hAnsi="Times New Roman"/>
          <w:sz w:val="26"/>
          <w:szCs w:val="26"/>
        </w:rPr>
        <w:t xml:space="preserve">Восстановление в родительских правах осуществляется в судебном порядке по заявлению родителя, лишенного родительских прав. </w:t>
      </w:r>
    </w:p>
    <w:p w:rsidR="00CF5D4D" w:rsidRPr="00046CDD" w:rsidRDefault="00CF5D4D" w:rsidP="00CF5D4D">
      <w:pPr>
        <w:spacing w:after="0" w:line="240" w:lineRule="auto"/>
        <w:ind w:firstLine="708"/>
        <w:jc w:val="both"/>
        <w:rPr>
          <w:rFonts w:ascii="Times New Roman" w:hAnsi="Times New Roman"/>
          <w:sz w:val="26"/>
          <w:szCs w:val="26"/>
        </w:rPr>
      </w:pPr>
    </w:p>
    <w:p w:rsidR="00046CDD" w:rsidRPr="00046CDD" w:rsidRDefault="00046CDD" w:rsidP="00CF5D4D">
      <w:pPr>
        <w:spacing w:after="0" w:line="240" w:lineRule="auto"/>
        <w:jc w:val="both"/>
        <w:rPr>
          <w:rFonts w:ascii="Times New Roman" w:hAnsi="Times New Roman"/>
          <w:sz w:val="26"/>
          <w:szCs w:val="26"/>
        </w:rPr>
      </w:pPr>
      <w:r w:rsidRPr="00046CDD">
        <w:rPr>
          <w:rFonts w:ascii="Times New Roman" w:hAnsi="Times New Roman"/>
          <w:sz w:val="26"/>
          <w:szCs w:val="26"/>
        </w:rPr>
        <w:t xml:space="preserve">И.о. прокурора </w:t>
      </w:r>
      <w:proofErr w:type="spellStart"/>
      <w:r w:rsidR="00B80DA8">
        <w:rPr>
          <w:rFonts w:ascii="Times New Roman" w:hAnsi="Times New Roman"/>
          <w:sz w:val="26"/>
          <w:szCs w:val="26"/>
        </w:rPr>
        <w:t>Горшеч</w:t>
      </w:r>
      <w:r w:rsidRPr="00046CDD">
        <w:rPr>
          <w:rFonts w:ascii="Times New Roman" w:hAnsi="Times New Roman"/>
          <w:sz w:val="26"/>
          <w:szCs w:val="26"/>
        </w:rPr>
        <w:t>енского</w:t>
      </w:r>
      <w:proofErr w:type="spellEnd"/>
      <w:r w:rsidRPr="00046CDD">
        <w:rPr>
          <w:rFonts w:ascii="Times New Roman" w:hAnsi="Times New Roman"/>
          <w:sz w:val="26"/>
          <w:szCs w:val="26"/>
        </w:rPr>
        <w:t xml:space="preserve">  района                             </w:t>
      </w:r>
      <w:r>
        <w:rPr>
          <w:rFonts w:ascii="Times New Roman" w:hAnsi="Times New Roman"/>
          <w:sz w:val="26"/>
          <w:szCs w:val="26"/>
        </w:rPr>
        <w:t xml:space="preserve">            </w:t>
      </w:r>
      <w:r w:rsidRPr="00046CDD">
        <w:rPr>
          <w:rFonts w:ascii="Times New Roman" w:hAnsi="Times New Roman"/>
          <w:sz w:val="26"/>
          <w:szCs w:val="26"/>
        </w:rPr>
        <w:t xml:space="preserve"> О.В. Праведников                  </w:t>
      </w:r>
    </w:p>
    <w:p w:rsidR="00046CDD" w:rsidRPr="00046CDD" w:rsidRDefault="00046CDD" w:rsidP="00CF5D4D">
      <w:pPr>
        <w:shd w:val="clear" w:color="auto" w:fill="FFFFFF"/>
        <w:spacing w:after="0" w:line="240" w:lineRule="auto"/>
        <w:jc w:val="both"/>
        <w:rPr>
          <w:rFonts w:ascii="Times New Roman" w:eastAsia="Times New Roman" w:hAnsi="Times New Roman"/>
          <w:color w:val="222222"/>
          <w:sz w:val="26"/>
          <w:szCs w:val="26"/>
          <w:lang w:eastAsia="ru-RU"/>
        </w:rPr>
      </w:pPr>
    </w:p>
    <w:p w:rsidR="00A61C3F" w:rsidRPr="00046CDD" w:rsidRDefault="00A61C3F" w:rsidP="00A61C3F">
      <w:pPr>
        <w:shd w:val="clear" w:color="auto" w:fill="FFFFFF"/>
        <w:spacing w:line="240" w:lineRule="auto"/>
        <w:jc w:val="both"/>
        <w:rPr>
          <w:rFonts w:ascii="Times New Roman" w:eastAsia="Times New Roman" w:hAnsi="Times New Roman"/>
          <w:color w:val="222222"/>
          <w:sz w:val="26"/>
          <w:szCs w:val="26"/>
          <w:lang w:eastAsia="ru-RU"/>
        </w:rPr>
      </w:pPr>
    </w:p>
    <w:p w:rsidR="00A61C3F" w:rsidRPr="00046CDD" w:rsidRDefault="00A61C3F" w:rsidP="00A61C3F">
      <w:pPr>
        <w:shd w:val="clear" w:color="auto" w:fill="FFFFFF"/>
        <w:spacing w:line="240" w:lineRule="auto"/>
        <w:jc w:val="both"/>
        <w:rPr>
          <w:rFonts w:ascii="Times New Roman" w:eastAsia="Times New Roman" w:hAnsi="Times New Roman"/>
          <w:color w:val="222222"/>
          <w:sz w:val="26"/>
          <w:szCs w:val="26"/>
          <w:lang w:eastAsia="ru-RU"/>
        </w:rPr>
      </w:pPr>
    </w:p>
    <w:p w:rsidR="00A61C3F" w:rsidRPr="00046CDD" w:rsidRDefault="00A61C3F" w:rsidP="00DD057D">
      <w:pPr>
        <w:pStyle w:val="a4"/>
        <w:shd w:val="clear" w:color="auto" w:fill="FFFFFF"/>
        <w:spacing w:before="0" w:beforeAutospacing="0" w:after="0" w:afterAutospacing="0"/>
        <w:jc w:val="both"/>
        <w:rPr>
          <w:color w:val="222222"/>
          <w:sz w:val="26"/>
          <w:szCs w:val="26"/>
        </w:rPr>
      </w:pPr>
    </w:p>
    <w:p w:rsidR="00DD057D" w:rsidRPr="00046CDD" w:rsidRDefault="00DD057D" w:rsidP="00DD057D">
      <w:pPr>
        <w:spacing w:after="0" w:line="240" w:lineRule="auto"/>
        <w:jc w:val="both"/>
        <w:rPr>
          <w:rFonts w:ascii="Times New Roman" w:hAnsi="Times New Roman"/>
          <w:sz w:val="26"/>
          <w:szCs w:val="26"/>
        </w:rPr>
      </w:pPr>
    </w:p>
    <w:p w:rsidR="00DD057D" w:rsidRPr="00046CDD" w:rsidRDefault="00DD057D" w:rsidP="008539AB">
      <w:pPr>
        <w:shd w:val="clear" w:color="auto" w:fill="FFFFFF"/>
        <w:spacing w:after="0" w:line="240" w:lineRule="auto"/>
        <w:jc w:val="both"/>
        <w:rPr>
          <w:rFonts w:ascii="Times New Roman" w:eastAsia="Times New Roman" w:hAnsi="Times New Roman"/>
          <w:color w:val="000000"/>
          <w:sz w:val="26"/>
          <w:szCs w:val="26"/>
          <w:lang w:eastAsia="ru-RU"/>
        </w:rPr>
      </w:pPr>
    </w:p>
    <w:p w:rsidR="008539AB" w:rsidRPr="00046CDD" w:rsidRDefault="008539AB" w:rsidP="008539AB">
      <w:pPr>
        <w:shd w:val="clear" w:color="auto" w:fill="FFFFFF"/>
        <w:spacing w:after="0" w:line="240" w:lineRule="auto"/>
        <w:jc w:val="both"/>
        <w:rPr>
          <w:rFonts w:ascii="Times New Roman" w:eastAsia="Times New Roman" w:hAnsi="Times New Roman"/>
          <w:color w:val="000000"/>
          <w:sz w:val="26"/>
          <w:szCs w:val="26"/>
          <w:lang w:eastAsia="ru-RU"/>
        </w:rPr>
      </w:pPr>
    </w:p>
    <w:p w:rsidR="008539AB" w:rsidRPr="00046CDD" w:rsidRDefault="008539AB" w:rsidP="008539AB">
      <w:pPr>
        <w:shd w:val="clear" w:color="auto" w:fill="FFFFFF"/>
        <w:spacing w:after="0" w:line="240" w:lineRule="auto"/>
        <w:jc w:val="both"/>
        <w:rPr>
          <w:rFonts w:ascii="Times New Roman" w:eastAsia="Times New Roman" w:hAnsi="Times New Roman"/>
          <w:color w:val="000000"/>
          <w:sz w:val="26"/>
          <w:szCs w:val="26"/>
          <w:lang w:eastAsia="ru-RU"/>
        </w:rPr>
      </w:pPr>
    </w:p>
    <w:p w:rsidR="008539AB" w:rsidRPr="00046CDD" w:rsidRDefault="008539AB" w:rsidP="008539AB">
      <w:pPr>
        <w:shd w:val="clear" w:color="auto" w:fill="FFFFFF"/>
        <w:spacing w:after="0" w:line="240" w:lineRule="auto"/>
        <w:jc w:val="both"/>
        <w:rPr>
          <w:rFonts w:ascii="Times New Roman" w:eastAsia="Times New Roman" w:hAnsi="Times New Roman"/>
          <w:color w:val="000000"/>
          <w:sz w:val="26"/>
          <w:szCs w:val="26"/>
          <w:lang w:eastAsia="ru-RU"/>
        </w:rPr>
      </w:pPr>
    </w:p>
    <w:p w:rsidR="008539AB" w:rsidRPr="00046CDD" w:rsidRDefault="008539AB" w:rsidP="008539AB">
      <w:pPr>
        <w:jc w:val="center"/>
        <w:rPr>
          <w:rFonts w:ascii="Times New Roman" w:hAnsi="Times New Roman"/>
          <w:b/>
          <w:sz w:val="50"/>
          <w:szCs w:val="50"/>
        </w:rPr>
      </w:pPr>
    </w:p>
    <w:p w:rsidR="008539AB" w:rsidRPr="00046CDD" w:rsidRDefault="008539AB" w:rsidP="008539AB">
      <w:pPr>
        <w:jc w:val="center"/>
        <w:rPr>
          <w:rFonts w:ascii="Times New Roman" w:hAnsi="Times New Roman"/>
          <w:b/>
          <w:sz w:val="50"/>
          <w:szCs w:val="50"/>
        </w:rPr>
      </w:pPr>
    </w:p>
    <w:p w:rsidR="008539AB" w:rsidRPr="00046CDD" w:rsidRDefault="008539AB" w:rsidP="008539AB">
      <w:pPr>
        <w:jc w:val="center"/>
        <w:rPr>
          <w:rFonts w:ascii="Times New Roman" w:hAnsi="Times New Roman"/>
          <w:b/>
          <w:sz w:val="50"/>
          <w:szCs w:val="50"/>
        </w:rPr>
      </w:pPr>
    </w:p>
    <w:p w:rsidR="008539AB" w:rsidRPr="00046CDD" w:rsidRDefault="008539AB" w:rsidP="00B47180">
      <w:pPr>
        <w:pStyle w:val="a4"/>
        <w:shd w:val="clear" w:color="auto" w:fill="FFFFFF"/>
        <w:spacing w:before="0" w:beforeAutospacing="0" w:after="0" w:afterAutospacing="0"/>
        <w:jc w:val="both"/>
        <w:rPr>
          <w:color w:val="222222"/>
          <w:sz w:val="26"/>
          <w:szCs w:val="26"/>
        </w:rPr>
      </w:pPr>
    </w:p>
    <w:p w:rsidR="00B47180" w:rsidRPr="00046CDD" w:rsidRDefault="00B47180" w:rsidP="00B47180">
      <w:pPr>
        <w:autoSpaceDE w:val="0"/>
        <w:autoSpaceDN w:val="0"/>
        <w:adjustRightInd w:val="0"/>
        <w:spacing w:after="0" w:line="240" w:lineRule="auto"/>
        <w:ind w:firstLine="540"/>
        <w:jc w:val="both"/>
        <w:outlineLvl w:val="2"/>
        <w:rPr>
          <w:rFonts w:ascii="Times New Roman" w:hAnsi="Times New Roman"/>
          <w:sz w:val="26"/>
          <w:szCs w:val="26"/>
        </w:rPr>
      </w:pPr>
    </w:p>
    <w:sectPr w:rsidR="00B47180" w:rsidRPr="00046CDD" w:rsidSect="00B45FBD">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45FBD"/>
    <w:rsid w:val="000049AD"/>
    <w:rsid w:val="00011C96"/>
    <w:rsid w:val="00013653"/>
    <w:rsid w:val="00017094"/>
    <w:rsid w:val="00021B67"/>
    <w:rsid w:val="000231ED"/>
    <w:rsid w:val="00024132"/>
    <w:rsid w:val="000312A2"/>
    <w:rsid w:val="00035507"/>
    <w:rsid w:val="00037FE0"/>
    <w:rsid w:val="000408C9"/>
    <w:rsid w:val="00040F39"/>
    <w:rsid w:val="000454AA"/>
    <w:rsid w:val="00046CDD"/>
    <w:rsid w:val="00047582"/>
    <w:rsid w:val="0004786D"/>
    <w:rsid w:val="000502FC"/>
    <w:rsid w:val="000530DE"/>
    <w:rsid w:val="0005502E"/>
    <w:rsid w:val="00055A7F"/>
    <w:rsid w:val="00063A50"/>
    <w:rsid w:val="000641D2"/>
    <w:rsid w:val="00072BA6"/>
    <w:rsid w:val="00072E9F"/>
    <w:rsid w:val="00074A6A"/>
    <w:rsid w:val="000756BE"/>
    <w:rsid w:val="0007797B"/>
    <w:rsid w:val="00080FC8"/>
    <w:rsid w:val="00081FDC"/>
    <w:rsid w:val="00082775"/>
    <w:rsid w:val="00086D17"/>
    <w:rsid w:val="000879D7"/>
    <w:rsid w:val="00087CDB"/>
    <w:rsid w:val="00087DE9"/>
    <w:rsid w:val="00087DF6"/>
    <w:rsid w:val="000907D1"/>
    <w:rsid w:val="00093D51"/>
    <w:rsid w:val="000A005B"/>
    <w:rsid w:val="000A05F4"/>
    <w:rsid w:val="000A4598"/>
    <w:rsid w:val="000A5D36"/>
    <w:rsid w:val="000A6919"/>
    <w:rsid w:val="000B145A"/>
    <w:rsid w:val="000B4D5F"/>
    <w:rsid w:val="000C2693"/>
    <w:rsid w:val="000C2D78"/>
    <w:rsid w:val="000C47CB"/>
    <w:rsid w:val="000E0CCD"/>
    <w:rsid w:val="000E15FB"/>
    <w:rsid w:val="000E2F29"/>
    <w:rsid w:val="000E41C9"/>
    <w:rsid w:val="000F029B"/>
    <w:rsid w:val="000F0D2F"/>
    <w:rsid w:val="000F333C"/>
    <w:rsid w:val="000F631F"/>
    <w:rsid w:val="000F7393"/>
    <w:rsid w:val="001037C3"/>
    <w:rsid w:val="00104BB3"/>
    <w:rsid w:val="00105301"/>
    <w:rsid w:val="001066B5"/>
    <w:rsid w:val="001074A7"/>
    <w:rsid w:val="001108E3"/>
    <w:rsid w:val="00110D1D"/>
    <w:rsid w:val="0011157D"/>
    <w:rsid w:val="001148F1"/>
    <w:rsid w:val="00116492"/>
    <w:rsid w:val="00120DF8"/>
    <w:rsid w:val="0013486E"/>
    <w:rsid w:val="00136D88"/>
    <w:rsid w:val="0014566E"/>
    <w:rsid w:val="00155C65"/>
    <w:rsid w:val="00156077"/>
    <w:rsid w:val="00156D8C"/>
    <w:rsid w:val="00166F9A"/>
    <w:rsid w:val="001713ED"/>
    <w:rsid w:val="00173142"/>
    <w:rsid w:val="00175EEF"/>
    <w:rsid w:val="00177654"/>
    <w:rsid w:val="00182E7B"/>
    <w:rsid w:val="00185DCF"/>
    <w:rsid w:val="001907B3"/>
    <w:rsid w:val="00191307"/>
    <w:rsid w:val="00191C00"/>
    <w:rsid w:val="001A43CB"/>
    <w:rsid w:val="001B1BE7"/>
    <w:rsid w:val="001B65CA"/>
    <w:rsid w:val="001C611E"/>
    <w:rsid w:val="001C6E39"/>
    <w:rsid w:val="001C7E93"/>
    <w:rsid w:val="001E0CF8"/>
    <w:rsid w:val="001E132F"/>
    <w:rsid w:val="001E5857"/>
    <w:rsid w:val="001E6F0E"/>
    <w:rsid w:val="001E7BB0"/>
    <w:rsid w:val="001F0758"/>
    <w:rsid w:val="001F0A72"/>
    <w:rsid w:val="001F63B2"/>
    <w:rsid w:val="00206E3C"/>
    <w:rsid w:val="00211554"/>
    <w:rsid w:val="002146E4"/>
    <w:rsid w:val="00217330"/>
    <w:rsid w:val="00220993"/>
    <w:rsid w:val="002212C1"/>
    <w:rsid w:val="00232292"/>
    <w:rsid w:val="002332C1"/>
    <w:rsid w:val="0023445D"/>
    <w:rsid w:val="00242B98"/>
    <w:rsid w:val="0024309B"/>
    <w:rsid w:val="0025510B"/>
    <w:rsid w:val="002631ED"/>
    <w:rsid w:val="002645D4"/>
    <w:rsid w:val="00264F49"/>
    <w:rsid w:val="00267A4D"/>
    <w:rsid w:val="00280A2F"/>
    <w:rsid w:val="00280F33"/>
    <w:rsid w:val="00281114"/>
    <w:rsid w:val="002A3CC2"/>
    <w:rsid w:val="002B43D8"/>
    <w:rsid w:val="002C2EA9"/>
    <w:rsid w:val="002C5302"/>
    <w:rsid w:val="002D2040"/>
    <w:rsid w:val="002D5700"/>
    <w:rsid w:val="002D5B1E"/>
    <w:rsid w:val="002D5FC3"/>
    <w:rsid w:val="002D798B"/>
    <w:rsid w:val="002E141F"/>
    <w:rsid w:val="002E2243"/>
    <w:rsid w:val="002E4358"/>
    <w:rsid w:val="0032197E"/>
    <w:rsid w:val="00322EF3"/>
    <w:rsid w:val="00323A1C"/>
    <w:rsid w:val="00330728"/>
    <w:rsid w:val="003320BF"/>
    <w:rsid w:val="00333992"/>
    <w:rsid w:val="00334F78"/>
    <w:rsid w:val="003377C5"/>
    <w:rsid w:val="00350070"/>
    <w:rsid w:val="00350694"/>
    <w:rsid w:val="003529D4"/>
    <w:rsid w:val="00352EF4"/>
    <w:rsid w:val="00353894"/>
    <w:rsid w:val="00356486"/>
    <w:rsid w:val="00356AA5"/>
    <w:rsid w:val="00360282"/>
    <w:rsid w:val="00362A36"/>
    <w:rsid w:val="003674EC"/>
    <w:rsid w:val="00371072"/>
    <w:rsid w:val="003736EE"/>
    <w:rsid w:val="003779A1"/>
    <w:rsid w:val="00377B81"/>
    <w:rsid w:val="00377CC3"/>
    <w:rsid w:val="00397C74"/>
    <w:rsid w:val="003A1145"/>
    <w:rsid w:val="003A3883"/>
    <w:rsid w:val="003B1A43"/>
    <w:rsid w:val="003B2AA4"/>
    <w:rsid w:val="003C1A39"/>
    <w:rsid w:val="003C2AF4"/>
    <w:rsid w:val="003C4EE4"/>
    <w:rsid w:val="003C5F48"/>
    <w:rsid w:val="003C6444"/>
    <w:rsid w:val="003D4511"/>
    <w:rsid w:val="003D4620"/>
    <w:rsid w:val="003E2B38"/>
    <w:rsid w:val="003E4119"/>
    <w:rsid w:val="003E6F26"/>
    <w:rsid w:val="003F3AC6"/>
    <w:rsid w:val="003F68A7"/>
    <w:rsid w:val="003F7B98"/>
    <w:rsid w:val="0040059A"/>
    <w:rsid w:val="004118CA"/>
    <w:rsid w:val="00411F6A"/>
    <w:rsid w:val="004141B5"/>
    <w:rsid w:val="00421A50"/>
    <w:rsid w:val="004220CE"/>
    <w:rsid w:val="00422774"/>
    <w:rsid w:val="00422807"/>
    <w:rsid w:val="00422BBB"/>
    <w:rsid w:val="004241FF"/>
    <w:rsid w:val="00426B02"/>
    <w:rsid w:val="004348DF"/>
    <w:rsid w:val="00442480"/>
    <w:rsid w:val="0044369F"/>
    <w:rsid w:val="00454E24"/>
    <w:rsid w:val="0045782F"/>
    <w:rsid w:val="00462382"/>
    <w:rsid w:val="00474BC6"/>
    <w:rsid w:val="0048781B"/>
    <w:rsid w:val="00492AF1"/>
    <w:rsid w:val="004A77DC"/>
    <w:rsid w:val="004B3115"/>
    <w:rsid w:val="004B7C19"/>
    <w:rsid w:val="004C2174"/>
    <w:rsid w:val="004C267A"/>
    <w:rsid w:val="004C4D4C"/>
    <w:rsid w:val="004D5BFB"/>
    <w:rsid w:val="004D795E"/>
    <w:rsid w:val="004E2996"/>
    <w:rsid w:val="004E6233"/>
    <w:rsid w:val="004E6D7C"/>
    <w:rsid w:val="004F7251"/>
    <w:rsid w:val="0050096A"/>
    <w:rsid w:val="00507567"/>
    <w:rsid w:val="005108F1"/>
    <w:rsid w:val="005127D4"/>
    <w:rsid w:val="005232FB"/>
    <w:rsid w:val="00524CF2"/>
    <w:rsid w:val="00541E28"/>
    <w:rsid w:val="00546695"/>
    <w:rsid w:val="00547FE6"/>
    <w:rsid w:val="00550393"/>
    <w:rsid w:val="00562845"/>
    <w:rsid w:val="00565357"/>
    <w:rsid w:val="00567276"/>
    <w:rsid w:val="0057157B"/>
    <w:rsid w:val="00571C72"/>
    <w:rsid w:val="0057348F"/>
    <w:rsid w:val="0057375F"/>
    <w:rsid w:val="00573A01"/>
    <w:rsid w:val="00574DCB"/>
    <w:rsid w:val="00581E8C"/>
    <w:rsid w:val="00582998"/>
    <w:rsid w:val="00587C5F"/>
    <w:rsid w:val="00592072"/>
    <w:rsid w:val="0059249E"/>
    <w:rsid w:val="0059418E"/>
    <w:rsid w:val="0059571F"/>
    <w:rsid w:val="005A2DD9"/>
    <w:rsid w:val="005B0916"/>
    <w:rsid w:val="005B4EF8"/>
    <w:rsid w:val="005C26EB"/>
    <w:rsid w:val="005C7225"/>
    <w:rsid w:val="005C735A"/>
    <w:rsid w:val="005C7AD2"/>
    <w:rsid w:val="005D1CC0"/>
    <w:rsid w:val="005D7724"/>
    <w:rsid w:val="005E35B2"/>
    <w:rsid w:val="005E406B"/>
    <w:rsid w:val="005E589F"/>
    <w:rsid w:val="005F33AD"/>
    <w:rsid w:val="005F4DBE"/>
    <w:rsid w:val="005F4E83"/>
    <w:rsid w:val="006013A9"/>
    <w:rsid w:val="00607ADC"/>
    <w:rsid w:val="0061323C"/>
    <w:rsid w:val="006173FD"/>
    <w:rsid w:val="00621CCC"/>
    <w:rsid w:val="006236F3"/>
    <w:rsid w:val="00625881"/>
    <w:rsid w:val="006303BC"/>
    <w:rsid w:val="00631577"/>
    <w:rsid w:val="00636AA7"/>
    <w:rsid w:val="00637124"/>
    <w:rsid w:val="0064122B"/>
    <w:rsid w:val="00641DF3"/>
    <w:rsid w:val="00652689"/>
    <w:rsid w:val="00653546"/>
    <w:rsid w:val="00657A0A"/>
    <w:rsid w:val="00663AB4"/>
    <w:rsid w:val="006640B9"/>
    <w:rsid w:val="006719AE"/>
    <w:rsid w:val="00672EE2"/>
    <w:rsid w:val="006819AF"/>
    <w:rsid w:val="00694E61"/>
    <w:rsid w:val="00695C84"/>
    <w:rsid w:val="006A194C"/>
    <w:rsid w:val="006A56A4"/>
    <w:rsid w:val="006A71FF"/>
    <w:rsid w:val="006B12A7"/>
    <w:rsid w:val="006B3F7B"/>
    <w:rsid w:val="006C5C99"/>
    <w:rsid w:val="006C6A2D"/>
    <w:rsid w:val="006D0443"/>
    <w:rsid w:val="006D14B9"/>
    <w:rsid w:val="006D5C29"/>
    <w:rsid w:val="006D5CCD"/>
    <w:rsid w:val="006E001E"/>
    <w:rsid w:val="006E1FC3"/>
    <w:rsid w:val="006E32D0"/>
    <w:rsid w:val="006E34A6"/>
    <w:rsid w:val="006E3F2C"/>
    <w:rsid w:val="006E42A3"/>
    <w:rsid w:val="006E6CE9"/>
    <w:rsid w:val="006F2FC0"/>
    <w:rsid w:val="006F3A40"/>
    <w:rsid w:val="006F3FA0"/>
    <w:rsid w:val="006F5C88"/>
    <w:rsid w:val="006F6359"/>
    <w:rsid w:val="006F6F14"/>
    <w:rsid w:val="0070044B"/>
    <w:rsid w:val="00700E5D"/>
    <w:rsid w:val="007074A6"/>
    <w:rsid w:val="00707838"/>
    <w:rsid w:val="00712C84"/>
    <w:rsid w:val="0071606B"/>
    <w:rsid w:val="00722B93"/>
    <w:rsid w:val="00725DCC"/>
    <w:rsid w:val="00732563"/>
    <w:rsid w:val="007357A2"/>
    <w:rsid w:val="00736621"/>
    <w:rsid w:val="0073745F"/>
    <w:rsid w:val="00737882"/>
    <w:rsid w:val="00746DA9"/>
    <w:rsid w:val="007504FA"/>
    <w:rsid w:val="0075543A"/>
    <w:rsid w:val="00755DB2"/>
    <w:rsid w:val="00761874"/>
    <w:rsid w:val="00763CCE"/>
    <w:rsid w:val="0077145A"/>
    <w:rsid w:val="00780B86"/>
    <w:rsid w:val="00785489"/>
    <w:rsid w:val="007903E6"/>
    <w:rsid w:val="00793C26"/>
    <w:rsid w:val="007A5E27"/>
    <w:rsid w:val="007C0036"/>
    <w:rsid w:val="007C298C"/>
    <w:rsid w:val="007C3231"/>
    <w:rsid w:val="007C3339"/>
    <w:rsid w:val="007C60E7"/>
    <w:rsid w:val="007C66BC"/>
    <w:rsid w:val="007C7193"/>
    <w:rsid w:val="007D40CF"/>
    <w:rsid w:val="007D66D5"/>
    <w:rsid w:val="007D6743"/>
    <w:rsid w:val="007E07FA"/>
    <w:rsid w:val="007E21FA"/>
    <w:rsid w:val="007E374E"/>
    <w:rsid w:val="007E5253"/>
    <w:rsid w:val="007E6F14"/>
    <w:rsid w:val="007F27D8"/>
    <w:rsid w:val="007F2E69"/>
    <w:rsid w:val="007F50F5"/>
    <w:rsid w:val="008006E1"/>
    <w:rsid w:val="008008CC"/>
    <w:rsid w:val="008048C8"/>
    <w:rsid w:val="008065A8"/>
    <w:rsid w:val="008067E8"/>
    <w:rsid w:val="0080697F"/>
    <w:rsid w:val="00811C48"/>
    <w:rsid w:val="00812585"/>
    <w:rsid w:val="00813B52"/>
    <w:rsid w:val="00816BDF"/>
    <w:rsid w:val="0082233F"/>
    <w:rsid w:val="0083182D"/>
    <w:rsid w:val="00831B5F"/>
    <w:rsid w:val="00833E40"/>
    <w:rsid w:val="00837915"/>
    <w:rsid w:val="00841004"/>
    <w:rsid w:val="008424AA"/>
    <w:rsid w:val="00846C01"/>
    <w:rsid w:val="00850A3A"/>
    <w:rsid w:val="008515D7"/>
    <w:rsid w:val="008539AB"/>
    <w:rsid w:val="0085587E"/>
    <w:rsid w:val="00856982"/>
    <w:rsid w:val="00856B88"/>
    <w:rsid w:val="00860EAF"/>
    <w:rsid w:val="0087408E"/>
    <w:rsid w:val="00877236"/>
    <w:rsid w:val="00880A51"/>
    <w:rsid w:val="008813E0"/>
    <w:rsid w:val="00884A76"/>
    <w:rsid w:val="008906CE"/>
    <w:rsid w:val="0089115C"/>
    <w:rsid w:val="00893C14"/>
    <w:rsid w:val="00893CA6"/>
    <w:rsid w:val="00893F90"/>
    <w:rsid w:val="008966CF"/>
    <w:rsid w:val="008973F8"/>
    <w:rsid w:val="008A0F42"/>
    <w:rsid w:val="008A2C51"/>
    <w:rsid w:val="008A466A"/>
    <w:rsid w:val="008B2F60"/>
    <w:rsid w:val="008C7DF8"/>
    <w:rsid w:val="008D2BC0"/>
    <w:rsid w:val="008D6B0C"/>
    <w:rsid w:val="008E2F90"/>
    <w:rsid w:val="008E55C5"/>
    <w:rsid w:val="008E5FCB"/>
    <w:rsid w:val="008F074D"/>
    <w:rsid w:val="008F19DC"/>
    <w:rsid w:val="008F470C"/>
    <w:rsid w:val="008F74E4"/>
    <w:rsid w:val="008F791D"/>
    <w:rsid w:val="009018B2"/>
    <w:rsid w:val="00904817"/>
    <w:rsid w:val="009054A5"/>
    <w:rsid w:val="0090637C"/>
    <w:rsid w:val="00911B90"/>
    <w:rsid w:val="009120D1"/>
    <w:rsid w:val="00912F59"/>
    <w:rsid w:val="00914D7B"/>
    <w:rsid w:val="009150B9"/>
    <w:rsid w:val="009162FF"/>
    <w:rsid w:val="00930E3A"/>
    <w:rsid w:val="00937BD8"/>
    <w:rsid w:val="00941563"/>
    <w:rsid w:val="00942018"/>
    <w:rsid w:val="00947351"/>
    <w:rsid w:val="00952DE8"/>
    <w:rsid w:val="0095614C"/>
    <w:rsid w:val="00971285"/>
    <w:rsid w:val="00971EC6"/>
    <w:rsid w:val="00973FB2"/>
    <w:rsid w:val="009808E9"/>
    <w:rsid w:val="00980C2B"/>
    <w:rsid w:val="00980CD7"/>
    <w:rsid w:val="00984EE7"/>
    <w:rsid w:val="009852BB"/>
    <w:rsid w:val="009A0036"/>
    <w:rsid w:val="009A3230"/>
    <w:rsid w:val="009A7141"/>
    <w:rsid w:val="009B172C"/>
    <w:rsid w:val="009B1ABD"/>
    <w:rsid w:val="009B22EA"/>
    <w:rsid w:val="009C0AE7"/>
    <w:rsid w:val="009C4750"/>
    <w:rsid w:val="009C656F"/>
    <w:rsid w:val="009D34F0"/>
    <w:rsid w:val="009D49D2"/>
    <w:rsid w:val="009E688B"/>
    <w:rsid w:val="009E70B3"/>
    <w:rsid w:val="009F45C4"/>
    <w:rsid w:val="009F543B"/>
    <w:rsid w:val="009F7433"/>
    <w:rsid w:val="00A032FD"/>
    <w:rsid w:val="00A06A4E"/>
    <w:rsid w:val="00A070EF"/>
    <w:rsid w:val="00A12129"/>
    <w:rsid w:val="00A24FF2"/>
    <w:rsid w:val="00A254A4"/>
    <w:rsid w:val="00A26BC2"/>
    <w:rsid w:val="00A27660"/>
    <w:rsid w:val="00A3597B"/>
    <w:rsid w:val="00A40F2B"/>
    <w:rsid w:val="00A42364"/>
    <w:rsid w:val="00A452F2"/>
    <w:rsid w:val="00A57EDB"/>
    <w:rsid w:val="00A61C3F"/>
    <w:rsid w:val="00A701CD"/>
    <w:rsid w:val="00A71BC5"/>
    <w:rsid w:val="00A7347F"/>
    <w:rsid w:val="00A75370"/>
    <w:rsid w:val="00A80334"/>
    <w:rsid w:val="00A91097"/>
    <w:rsid w:val="00A94442"/>
    <w:rsid w:val="00A96A7D"/>
    <w:rsid w:val="00AA2568"/>
    <w:rsid w:val="00AA30A1"/>
    <w:rsid w:val="00AA3225"/>
    <w:rsid w:val="00AA34E5"/>
    <w:rsid w:val="00AA351E"/>
    <w:rsid w:val="00AA74FE"/>
    <w:rsid w:val="00AA769B"/>
    <w:rsid w:val="00AB68F5"/>
    <w:rsid w:val="00AC14AB"/>
    <w:rsid w:val="00AC6A8D"/>
    <w:rsid w:val="00AD07A7"/>
    <w:rsid w:val="00AE0125"/>
    <w:rsid w:val="00AE1C34"/>
    <w:rsid w:val="00AF4381"/>
    <w:rsid w:val="00B05EC6"/>
    <w:rsid w:val="00B1004E"/>
    <w:rsid w:val="00B1358C"/>
    <w:rsid w:val="00B213A0"/>
    <w:rsid w:val="00B21B2E"/>
    <w:rsid w:val="00B2210F"/>
    <w:rsid w:val="00B2290A"/>
    <w:rsid w:val="00B32BD8"/>
    <w:rsid w:val="00B339D0"/>
    <w:rsid w:val="00B3578C"/>
    <w:rsid w:val="00B36E67"/>
    <w:rsid w:val="00B37182"/>
    <w:rsid w:val="00B41779"/>
    <w:rsid w:val="00B4429B"/>
    <w:rsid w:val="00B45FBD"/>
    <w:rsid w:val="00B47180"/>
    <w:rsid w:val="00B472CD"/>
    <w:rsid w:val="00B474D1"/>
    <w:rsid w:val="00B475BA"/>
    <w:rsid w:val="00B54A33"/>
    <w:rsid w:val="00B54A47"/>
    <w:rsid w:val="00B60394"/>
    <w:rsid w:val="00B63095"/>
    <w:rsid w:val="00B63CFC"/>
    <w:rsid w:val="00B64B0C"/>
    <w:rsid w:val="00B70A49"/>
    <w:rsid w:val="00B71346"/>
    <w:rsid w:val="00B73731"/>
    <w:rsid w:val="00B80DA8"/>
    <w:rsid w:val="00B835DF"/>
    <w:rsid w:val="00BA1563"/>
    <w:rsid w:val="00BA67FF"/>
    <w:rsid w:val="00BC0B7D"/>
    <w:rsid w:val="00BC39EC"/>
    <w:rsid w:val="00BD450C"/>
    <w:rsid w:val="00BE23EB"/>
    <w:rsid w:val="00BE3597"/>
    <w:rsid w:val="00BE5856"/>
    <w:rsid w:val="00BE60E8"/>
    <w:rsid w:val="00BE65E1"/>
    <w:rsid w:val="00BF1517"/>
    <w:rsid w:val="00BF2F4C"/>
    <w:rsid w:val="00BF5074"/>
    <w:rsid w:val="00C005D7"/>
    <w:rsid w:val="00C055C4"/>
    <w:rsid w:val="00C062A6"/>
    <w:rsid w:val="00C0694A"/>
    <w:rsid w:val="00C06D34"/>
    <w:rsid w:val="00C07FA8"/>
    <w:rsid w:val="00C1402A"/>
    <w:rsid w:val="00C170F4"/>
    <w:rsid w:val="00C21B09"/>
    <w:rsid w:val="00C30384"/>
    <w:rsid w:val="00C32EEE"/>
    <w:rsid w:val="00C3482E"/>
    <w:rsid w:val="00C35E39"/>
    <w:rsid w:val="00C4591C"/>
    <w:rsid w:val="00C61D18"/>
    <w:rsid w:val="00C677DE"/>
    <w:rsid w:val="00C67B1F"/>
    <w:rsid w:val="00C71F7C"/>
    <w:rsid w:val="00C75FFC"/>
    <w:rsid w:val="00C7634E"/>
    <w:rsid w:val="00C779E9"/>
    <w:rsid w:val="00C87360"/>
    <w:rsid w:val="00C90BEE"/>
    <w:rsid w:val="00C963DD"/>
    <w:rsid w:val="00C971F9"/>
    <w:rsid w:val="00CA0AD8"/>
    <w:rsid w:val="00CA17BD"/>
    <w:rsid w:val="00CA232A"/>
    <w:rsid w:val="00CA598C"/>
    <w:rsid w:val="00CB577C"/>
    <w:rsid w:val="00CB5847"/>
    <w:rsid w:val="00CC083A"/>
    <w:rsid w:val="00CC4F1F"/>
    <w:rsid w:val="00CC63C4"/>
    <w:rsid w:val="00CC694C"/>
    <w:rsid w:val="00CD0249"/>
    <w:rsid w:val="00CD3023"/>
    <w:rsid w:val="00CE17D6"/>
    <w:rsid w:val="00CE2B4A"/>
    <w:rsid w:val="00CE4613"/>
    <w:rsid w:val="00CF169B"/>
    <w:rsid w:val="00CF5D4D"/>
    <w:rsid w:val="00CF7906"/>
    <w:rsid w:val="00D240E5"/>
    <w:rsid w:val="00D25832"/>
    <w:rsid w:val="00D331D4"/>
    <w:rsid w:val="00D33506"/>
    <w:rsid w:val="00D34806"/>
    <w:rsid w:val="00D350E3"/>
    <w:rsid w:val="00D41ACB"/>
    <w:rsid w:val="00D4459C"/>
    <w:rsid w:val="00D51D3F"/>
    <w:rsid w:val="00D54817"/>
    <w:rsid w:val="00D55E42"/>
    <w:rsid w:val="00D604BF"/>
    <w:rsid w:val="00D6612D"/>
    <w:rsid w:val="00D7254F"/>
    <w:rsid w:val="00D73C68"/>
    <w:rsid w:val="00D75043"/>
    <w:rsid w:val="00D83CBB"/>
    <w:rsid w:val="00D94B7B"/>
    <w:rsid w:val="00D97BB9"/>
    <w:rsid w:val="00DA62F5"/>
    <w:rsid w:val="00DA7922"/>
    <w:rsid w:val="00DA7E09"/>
    <w:rsid w:val="00DB211B"/>
    <w:rsid w:val="00DB4D9F"/>
    <w:rsid w:val="00DB6B38"/>
    <w:rsid w:val="00DC069E"/>
    <w:rsid w:val="00DC118F"/>
    <w:rsid w:val="00DD057D"/>
    <w:rsid w:val="00DD2F11"/>
    <w:rsid w:val="00DD382A"/>
    <w:rsid w:val="00DD57AC"/>
    <w:rsid w:val="00DD6586"/>
    <w:rsid w:val="00DE1823"/>
    <w:rsid w:val="00DE4B54"/>
    <w:rsid w:val="00DF5EC3"/>
    <w:rsid w:val="00DF7DB9"/>
    <w:rsid w:val="00E02AA9"/>
    <w:rsid w:val="00E05676"/>
    <w:rsid w:val="00E1308D"/>
    <w:rsid w:val="00E3008F"/>
    <w:rsid w:val="00E406BB"/>
    <w:rsid w:val="00E420B7"/>
    <w:rsid w:val="00E46393"/>
    <w:rsid w:val="00E52712"/>
    <w:rsid w:val="00E527F6"/>
    <w:rsid w:val="00E54D7A"/>
    <w:rsid w:val="00E54F2C"/>
    <w:rsid w:val="00E60A1D"/>
    <w:rsid w:val="00E64587"/>
    <w:rsid w:val="00E649E1"/>
    <w:rsid w:val="00E66B61"/>
    <w:rsid w:val="00E75910"/>
    <w:rsid w:val="00E75D54"/>
    <w:rsid w:val="00E7626B"/>
    <w:rsid w:val="00E82BE4"/>
    <w:rsid w:val="00E87BE6"/>
    <w:rsid w:val="00E906E7"/>
    <w:rsid w:val="00EA0224"/>
    <w:rsid w:val="00EA0B4F"/>
    <w:rsid w:val="00EA5080"/>
    <w:rsid w:val="00EA6CDD"/>
    <w:rsid w:val="00EB6415"/>
    <w:rsid w:val="00EB66D8"/>
    <w:rsid w:val="00EB7DA1"/>
    <w:rsid w:val="00ED0BC0"/>
    <w:rsid w:val="00EE0A05"/>
    <w:rsid w:val="00EE0EE2"/>
    <w:rsid w:val="00EE4101"/>
    <w:rsid w:val="00EE6421"/>
    <w:rsid w:val="00EF06B3"/>
    <w:rsid w:val="00EF44DE"/>
    <w:rsid w:val="00EF55BD"/>
    <w:rsid w:val="00EF5692"/>
    <w:rsid w:val="00F07801"/>
    <w:rsid w:val="00F11C0F"/>
    <w:rsid w:val="00F1426C"/>
    <w:rsid w:val="00F22AB4"/>
    <w:rsid w:val="00F241FE"/>
    <w:rsid w:val="00F25B4C"/>
    <w:rsid w:val="00F26155"/>
    <w:rsid w:val="00F30FFF"/>
    <w:rsid w:val="00F33066"/>
    <w:rsid w:val="00F346EF"/>
    <w:rsid w:val="00F365F0"/>
    <w:rsid w:val="00F44709"/>
    <w:rsid w:val="00F447AB"/>
    <w:rsid w:val="00F45AD5"/>
    <w:rsid w:val="00F461B8"/>
    <w:rsid w:val="00F4744F"/>
    <w:rsid w:val="00F4768F"/>
    <w:rsid w:val="00F50B02"/>
    <w:rsid w:val="00F607D2"/>
    <w:rsid w:val="00F62518"/>
    <w:rsid w:val="00F647EC"/>
    <w:rsid w:val="00F65AB7"/>
    <w:rsid w:val="00F66D63"/>
    <w:rsid w:val="00F7225C"/>
    <w:rsid w:val="00F72C5C"/>
    <w:rsid w:val="00F74389"/>
    <w:rsid w:val="00F76B8D"/>
    <w:rsid w:val="00F7782E"/>
    <w:rsid w:val="00F83BFB"/>
    <w:rsid w:val="00F850E3"/>
    <w:rsid w:val="00F94748"/>
    <w:rsid w:val="00FA002A"/>
    <w:rsid w:val="00FA0806"/>
    <w:rsid w:val="00FA41CA"/>
    <w:rsid w:val="00FB546A"/>
    <w:rsid w:val="00FC4C69"/>
    <w:rsid w:val="00FC5D27"/>
    <w:rsid w:val="00FC6103"/>
    <w:rsid w:val="00FC691F"/>
    <w:rsid w:val="00FD232F"/>
    <w:rsid w:val="00FD255C"/>
    <w:rsid w:val="00FD6F4B"/>
    <w:rsid w:val="00FE5FB6"/>
    <w:rsid w:val="00FE75EA"/>
    <w:rsid w:val="00FF42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FB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B45FBD"/>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3">
    <w:name w:val="Hyperlink"/>
    <w:basedOn w:val="a0"/>
    <w:uiPriority w:val="99"/>
    <w:semiHidden/>
    <w:unhideWhenUsed/>
    <w:rsid w:val="00B45FBD"/>
    <w:rPr>
      <w:color w:val="0000FF"/>
      <w:u w:val="single"/>
    </w:rPr>
  </w:style>
  <w:style w:type="paragraph" w:styleId="a4">
    <w:name w:val="Normal (Web)"/>
    <w:basedOn w:val="a"/>
    <w:uiPriority w:val="99"/>
    <w:unhideWhenUsed/>
    <w:rsid w:val="00B4718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B47180"/>
    <w:pPr>
      <w:autoSpaceDE w:val="0"/>
      <w:autoSpaceDN w:val="0"/>
      <w:adjustRightInd w:val="0"/>
      <w:spacing w:after="0" w:line="240" w:lineRule="auto"/>
    </w:pPr>
    <w:rPr>
      <w:rFonts w:ascii="Times New Roman" w:eastAsia="Calibri"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27220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5189;fld=134;dst=100014" TargetMode="External"/><Relationship Id="rId3" Type="http://schemas.openxmlformats.org/officeDocument/2006/relationships/webSettings" Target="webSettings.xml"/><Relationship Id="rId7" Type="http://schemas.openxmlformats.org/officeDocument/2006/relationships/hyperlink" Target="consultantplus://offline/main?base=LAW;n=115960;fld=134;dst=10035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main?base=LAW;n=115960;fld=134;dst=100354" TargetMode="External"/><Relationship Id="rId11" Type="http://schemas.openxmlformats.org/officeDocument/2006/relationships/theme" Target="theme/theme1.xml"/><Relationship Id="rId5" Type="http://schemas.openxmlformats.org/officeDocument/2006/relationships/hyperlink" Target="consultantplus://offline/ref=DC9E541087EECB1013998427D098676CE9800DDDDC447420A8BBA803F7CFEDBB14A8EB6EAC476A85JEL3G" TargetMode="External"/><Relationship Id="rId10" Type="http://schemas.openxmlformats.org/officeDocument/2006/relationships/fontTable" Target="fontTable.xml"/><Relationship Id="rId4" Type="http://schemas.openxmlformats.org/officeDocument/2006/relationships/hyperlink" Target="consultantplus://offline/ref=DC9E541087EECB1013998427D098676CE98201DDD5407420A8BBA803F7CFEDBB14A8EB6EAC476B80JELAG" TargetMode="External"/><Relationship Id="rId9" Type="http://schemas.openxmlformats.org/officeDocument/2006/relationships/hyperlink" Target="consultantplus://offline/main?base=LAW;n=33936;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10</Pages>
  <Words>3112</Words>
  <Characters>17744</Characters>
  <Application>Microsoft Office Word</Application>
  <DocSecurity>0</DocSecurity>
  <Lines>147</Lines>
  <Paragraphs>41</Paragraphs>
  <ScaleCrop>false</ScaleCrop>
  <Company/>
  <LinksUpToDate>false</LinksUpToDate>
  <CharactersWithSpaces>20815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23</cp:revision>
  <dcterms:created xsi:type="dcterms:W3CDTF">2017-02-07T07:40:00Z</dcterms:created>
  <dcterms:modified xsi:type="dcterms:W3CDTF">2017-02-07T08:07:00Z</dcterms:modified>
</cp:coreProperties>
</file>