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C7" w:rsidRDefault="009B50C7" w:rsidP="0050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«Мне понадобился отпуск по семейным обстоятельствам. Я даже готова взять несколько дней без сохранения заработной платы. Но я еще не отработала 6 месяцев. Скажите, имею ли я право просить у работодателя отпуск?»  Екатерина С. г. Дмитриев</w:t>
      </w:r>
    </w:p>
    <w:p w:rsidR="009B50C7" w:rsidRDefault="009B50C7" w:rsidP="0050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 отвечает помощник прокурора Дмитриевского района Сергей Ештокин:</w:t>
      </w:r>
    </w:p>
    <w:p w:rsidR="009B50C7" w:rsidRPr="00692785" w:rsidRDefault="009B50C7" w:rsidP="00692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122 Трудового кодекса РФ о</w:t>
      </w:r>
      <w:r w:rsidRPr="00692785">
        <w:rPr>
          <w:rFonts w:ascii="Times New Roman" w:hAnsi="Times New Roman"/>
          <w:sz w:val="28"/>
          <w:szCs w:val="28"/>
        </w:rPr>
        <w:t>плачиваемый отпуск должен предоставляться работнику ежегодно.Право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9B50C7" w:rsidRPr="00692785" w:rsidRDefault="009B50C7" w:rsidP="00692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2785">
        <w:rPr>
          <w:rFonts w:ascii="Times New Roman" w:hAnsi="Times New Roman"/>
          <w:sz w:val="28"/>
          <w:szCs w:val="28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9B50C7" w:rsidRPr="00692785" w:rsidRDefault="009B50C7" w:rsidP="00692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2785">
        <w:rPr>
          <w:rFonts w:ascii="Times New Roman" w:hAnsi="Times New Roman"/>
          <w:sz w:val="28"/>
          <w:szCs w:val="28"/>
        </w:rPr>
        <w:t>женщинам - перед отпуском по беременности и родам или непосредственно после него;</w:t>
      </w:r>
    </w:p>
    <w:p w:rsidR="009B50C7" w:rsidRPr="00692785" w:rsidRDefault="009B50C7" w:rsidP="00692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2785">
        <w:rPr>
          <w:rFonts w:ascii="Times New Roman" w:hAnsi="Times New Roman"/>
          <w:sz w:val="28"/>
          <w:szCs w:val="28"/>
        </w:rPr>
        <w:t>работникам в возрасте до восемнадцати лет;</w:t>
      </w:r>
    </w:p>
    <w:p w:rsidR="009B50C7" w:rsidRPr="00692785" w:rsidRDefault="009B50C7" w:rsidP="00692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2785">
        <w:rPr>
          <w:rFonts w:ascii="Times New Roman" w:hAnsi="Times New Roman"/>
          <w:sz w:val="28"/>
          <w:szCs w:val="28"/>
        </w:rPr>
        <w:t>работникам, усыновившим ребенка (детей) в возрасте до трех месяцев;</w:t>
      </w:r>
    </w:p>
    <w:p w:rsidR="009B50C7" w:rsidRPr="00692785" w:rsidRDefault="009B50C7" w:rsidP="00692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2785">
        <w:rPr>
          <w:rFonts w:ascii="Times New Roman" w:hAnsi="Times New Roman"/>
          <w:sz w:val="28"/>
          <w:szCs w:val="28"/>
        </w:rPr>
        <w:t>в других случаях, предусмотренных федеральными законами.</w:t>
      </w:r>
    </w:p>
    <w:p w:rsidR="009B50C7" w:rsidRPr="00692785" w:rsidRDefault="009B50C7" w:rsidP="00692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2785">
        <w:rPr>
          <w:rFonts w:ascii="Times New Roman" w:hAnsi="Times New Roman"/>
          <w:sz w:val="28"/>
          <w:szCs w:val="28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9B50C7" w:rsidRPr="0050004D" w:rsidRDefault="009B50C7" w:rsidP="0050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04D">
        <w:rPr>
          <w:rFonts w:ascii="Times New Roman" w:hAnsi="Times New Roman"/>
          <w:sz w:val="28"/>
          <w:szCs w:val="28"/>
        </w:rPr>
        <w:t>Согласно ст. 12</w:t>
      </w:r>
      <w:r>
        <w:rPr>
          <w:rFonts w:ascii="Times New Roman" w:hAnsi="Times New Roman"/>
          <w:sz w:val="28"/>
          <w:szCs w:val="28"/>
        </w:rPr>
        <w:t>8</w:t>
      </w:r>
      <w:r w:rsidRPr="0050004D">
        <w:rPr>
          <w:rFonts w:ascii="Times New Roman" w:hAnsi="Times New Roman"/>
          <w:sz w:val="28"/>
          <w:szCs w:val="28"/>
        </w:rPr>
        <w:t xml:space="preserve"> Трудового кодекса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</w:t>
      </w:r>
    </w:p>
    <w:p w:rsidR="009B50C7" w:rsidRPr="0050004D" w:rsidRDefault="009B50C7" w:rsidP="0069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04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50004D">
        <w:rPr>
          <w:rFonts w:ascii="Times New Roman" w:hAnsi="Times New Roman"/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9B50C7" w:rsidRPr="0050004D" w:rsidRDefault="009B50C7" w:rsidP="0050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04D">
        <w:rPr>
          <w:rFonts w:ascii="Times New Roman" w:hAnsi="Times New Roman"/>
          <w:sz w:val="28"/>
          <w:szCs w:val="28"/>
        </w:rPr>
        <w:t>- участникам Великой Отечественной войны - до 35 календарных дней в году;</w:t>
      </w:r>
    </w:p>
    <w:p w:rsidR="009B50C7" w:rsidRPr="0050004D" w:rsidRDefault="009B50C7" w:rsidP="0050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04D">
        <w:rPr>
          <w:rFonts w:ascii="Times New Roman" w:hAnsi="Times New Roman"/>
          <w:sz w:val="28"/>
          <w:szCs w:val="28"/>
        </w:rPr>
        <w:t>- работающим пенсионерам по старости (по возрасту) - до 14 календарных дней в году;</w:t>
      </w:r>
    </w:p>
    <w:p w:rsidR="009B50C7" w:rsidRPr="0050004D" w:rsidRDefault="009B50C7" w:rsidP="0050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04D">
        <w:rPr>
          <w:rFonts w:ascii="Times New Roman" w:hAnsi="Times New Roman"/>
          <w:sz w:val="28"/>
          <w:szCs w:val="28"/>
        </w:rPr>
        <w:t>-родителям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</w:t>
      </w:r>
      <w:r>
        <w:rPr>
          <w:rFonts w:ascii="Times New Roman" w:hAnsi="Times New Roman"/>
          <w:sz w:val="28"/>
          <w:szCs w:val="28"/>
        </w:rPr>
        <w:t>ждением военной службы (службы)</w:t>
      </w:r>
      <w:r w:rsidRPr="0050004D">
        <w:rPr>
          <w:rFonts w:ascii="Times New Roman" w:hAnsi="Times New Roman"/>
          <w:sz w:val="28"/>
          <w:szCs w:val="28"/>
        </w:rPr>
        <w:t xml:space="preserve"> - до 14 календарных дней в году;</w:t>
      </w:r>
    </w:p>
    <w:p w:rsidR="009B50C7" w:rsidRPr="0050004D" w:rsidRDefault="009B50C7" w:rsidP="0050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04D">
        <w:rPr>
          <w:rFonts w:ascii="Times New Roman" w:hAnsi="Times New Roman"/>
          <w:sz w:val="28"/>
          <w:szCs w:val="28"/>
        </w:rPr>
        <w:t>- работающим инвалидам - до 60 календарных дней в году;</w:t>
      </w:r>
    </w:p>
    <w:p w:rsidR="009B50C7" w:rsidRPr="0050004D" w:rsidRDefault="009B50C7" w:rsidP="0050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04D">
        <w:rPr>
          <w:rFonts w:ascii="Times New Roman" w:hAnsi="Times New Roman"/>
          <w:sz w:val="28"/>
          <w:szCs w:val="28"/>
        </w:rPr>
        <w:t xml:space="preserve">- работникам в случаях рождения ребенка, регистрации брака, смерти близких родственников - до </w:t>
      </w:r>
      <w:r>
        <w:rPr>
          <w:rFonts w:ascii="Times New Roman" w:hAnsi="Times New Roman"/>
          <w:sz w:val="28"/>
          <w:szCs w:val="28"/>
        </w:rPr>
        <w:t>5</w:t>
      </w:r>
      <w:r w:rsidRPr="0050004D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9B50C7" w:rsidRDefault="009B50C7" w:rsidP="0050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04D">
        <w:rPr>
          <w:rFonts w:ascii="Times New Roman" w:hAnsi="Times New Roman"/>
          <w:sz w:val="28"/>
          <w:szCs w:val="28"/>
        </w:rPr>
        <w:t>-в других случаях, предусмотренных настоящим Кодексом, иными федеральными законами либо коллективным договором.</w:t>
      </w:r>
    </w:p>
    <w:sectPr w:rsidR="009B50C7" w:rsidSect="00CB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426"/>
    <w:rsid w:val="0009321B"/>
    <w:rsid w:val="00183D47"/>
    <w:rsid w:val="002339F8"/>
    <w:rsid w:val="00325426"/>
    <w:rsid w:val="0050004D"/>
    <w:rsid w:val="00692785"/>
    <w:rsid w:val="009617A6"/>
    <w:rsid w:val="009B50C7"/>
    <w:rsid w:val="00AC08E0"/>
    <w:rsid w:val="00CB20A0"/>
    <w:rsid w:val="00CC235A"/>
    <w:rsid w:val="00CF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377</Words>
  <Characters>2150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2018-06-04T11:47:00Z</dcterms:created>
  <dcterms:modified xsi:type="dcterms:W3CDTF">2018-06-28T07:28:00Z</dcterms:modified>
</cp:coreProperties>
</file>