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36" w:rsidRDefault="00532236" w:rsidP="00532236">
      <w:pPr>
        <w:pStyle w:val="50"/>
        <w:shd w:val="clear" w:color="auto" w:fill="auto"/>
        <w:spacing w:before="0" w:after="0"/>
        <w:ind w:firstLine="0"/>
        <w:jc w:val="center"/>
      </w:pPr>
      <w:r>
        <w:t>РОССИЙСКАЯ ФЕДЕРАЦИЯ</w:t>
      </w:r>
    </w:p>
    <w:p w:rsidR="00532236" w:rsidRDefault="00532236" w:rsidP="00532236">
      <w:pPr>
        <w:pStyle w:val="50"/>
        <w:shd w:val="clear" w:color="auto" w:fill="auto"/>
        <w:spacing w:before="0" w:after="0"/>
        <w:ind w:firstLine="0"/>
        <w:jc w:val="center"/>
      </w:pPr>
    </w:p>
    <w:p w:rsidR="00532236" w:rsidRDefault="00532236" w:rsidP="00532236">
      <w:pPr>
        <w:pStyle w:val="50"/>
        <w:shd w:val="clear" w:color="auto" w:fill="auto"/>
        <w:spacing w:before="0" w:after="0"/>
        <w:ind w:firstLine="0"/>
        <w:jc w:val="center"/>
      </w:pPr>
      <w:r>
        <w:t>АДМИНИСТРАЦИЯ СТАРОГОРОДСКОГО СЕЛЬСОВЕТА</w:t>
      </w:r>
    </w:p>
    <w:p w:rsidR="00532236" w:rsidRDefault="00532236" w:rsidP="00532236">
      <w:pPr>
        <w:pStyle w:val="50"/>
        <w:shd w:val="clear" w:color="auto" w:fill="auto"/>
        <w:spacing w:before="0" w:after="0"/>
        <w:ind w:firstLine="0"/>
        <w:jc w:val="center"/>
      </w:pPr>
      <w:r>
        <w:t>ДМИТРИЕВСКОГО РАЙОНА КУРСКОЙ ОБЛАСТИ</w:t>
      </w:r>
    </w:p>
    <w:p w:rsidR="00532236" w:rsidRDefault="00532236" w:rsidP="00532236">
      <w:pPr>
        <w:pStyle w:val="50"/>
        <w:shd w:val="clear" w:color="auto" w:fill="auto"/>
        <w:spacing w:before="0" w:after="0"/>
        <w:ind w:firstLine="0"/>
        <w:jc w:val="center"/>
        <w:rPr>
          <w:b w:val="0"/>
        </w:rPr>
      </w:pPr>
    </w:p>
    <w:p w:rsidR="00532236" w:rsidRPr="00DF6F81" w:rsidRDefault="00532236" w:rsidP="00532236">
      <w:pPr>
        <w:pStyle w:val="50"/>
        <w:shd w:val="clear" w:color="auto" w:fill="auto"/>
        <w:spacing w:before="0" w:after="0"/>
        <w:ind w:firstLine="0"/>
        <w:jc w:val="center"/>
      </w:pPr>
      <w:r w:rsidRPr="00DF6F81">
        <w:t>П О С Т А Н О В Л Е Н И Е</w:t>
      </w:r>
    </w:p>
    <w:p w:rsidR="00532236" w:rsidRPr="00B717AC" w:rsidRDefault="00532236" w:rsidP="00532236">
      <w:pPr>
        <w:pStyle w:val="50"/>
        <w:shd w:val="clear" w:color="auto" w:fill="auto"/>
        <w:spacing w:before="0" w:after="0"/>
        <w:ind w:firstLine="0"/>
        <w:jc w:val="center"/>
        <w:rPr>
          <w:b w:val="0"/>
        </w:rPr>
      </w:pPr>
    </w:p>
    <w:p w:rsidR="00532236" w:rsidRPr="00B717AC" w:rsidRDefault="00532236" w:rsidP="00532236">
      <w:pPr>
        <w:pStyle w:val="50"/>
        <w:shd w:val="clear" w:color="auto" w:fill="auto"/>
        <w:spacing w:before="0" w:after="0"/>
        <w:ind w:firstLine="0"/>
        <w:jc w:val="center"/>
        <w:rPr>
          <w:b w:val="0"/>
        </w:rPr>
      </w:pPr>
      <w:r>
        <w:rPr>
          <w:b w:val="0"/>
        </w:rPr>
        <w:t>о</w:t>
      </w:r>
      <w:r w:rsidRPr="00B717AC">
        <w:rPr>
          <w:b w:val="0"/>
        </w:rPr>
        <w:t>т 1</w:t>
      </w:r>
      <w:r>
        <w:rPr>
          <w:b w:val="0"/>
        </w:rPr>
        <w:t>9</w:t>
      </w:r>
      <w:r w:rsidRPr="00B717AC">
        <w:rPr>
          <w:b w:val="0"/>
        </w:rPr>
        <w:t>.02.2021 № 1</w:t>
      </w:r>
      <w:r>
        <w:rPr>
          <w:b w:val="0"/>
        </w:rPr>
        <w:t>5</w:t>
      </w:r>
    </w:p>
    <w:p w:rsidR="00532236" w:rsidRDefault="00532236" w:rsidP="00532236">
      <w:pPr>
        <w:pStyle w:val="50"/>
        <w:shd w:val="clear" w:color="auto" w:fill="auto"/>
        <w:spacing w:before="0" w:after="0"/>
        <w:ind w:firstLine="0"/>
        <w:jc w:val="center"/>
        <w:rPr>
          <w:b w:val="0"/>
        </w:rPr>
      </w:pPr>
      <w:r>
        <w:rPr>
          <w:b w:val="0"/>
        </w:rPr>
        <w:t>с</w:t>
      </w:r>
      <w:r w:rsidRPr="00B717AC">
        <w:rPr>
          <w:b w:val="0"/>
        </w:rPr>
        <w:t>.</w:t>
      </w:r>
      <w:r>
        <w:rPr>
          <w:b w:val="0"/>
        </w:rPr>
        <w:t>Старый Город</w:t>
      </w:r>
    </w:p>
    <w:p w:rsidR="00614B9E" w:rsidRDefault="00614B9E" w:rsidP="005172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B9E" w:rsidRDefault="00614B9E" w:rsidP="005172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B9E" w:rsidRDefault="00614B9E" w:rsidP="003B36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противодействию</w:t>
      </w:r>
    </w:p>
    <w:p w:rsidR="00614B9E" w:rsidRDefault="00614B9E" w:rsidP="003B36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коррупции в Администрации </w:t>
      </w:r>
      <w:r w:rsidR="00AC6C02">
        <w:rPr>
          <w:rFonts w:ascii="Times New Roman" w:hAnsi="Times New Roman" w:cs="Times New Roman"/>
          <w:b/>
          <w:sz w:val="28"/>
          <w:szCs w:val="28"/>
        </w:rPr>
        <w:t xml:space="preserve">Старогородского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r w:rsidR="00AC6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 на 20</w:t>
      </w:r>
      <w:r w:rsidR="005951F7">
        <w:rPr>
          <w:rFonts w:ascii="Times New Roman" w:hAnsi="Times New Roman" w:cs="Times New Roman"/>
          <w:b/>
          <w:sz w:val="28"/>
          <w:szCs w:val="28"/>
        </w:rPr>
        <w:t>21-2023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614B9E" w:rsidRDefault="00614B9E" w:rsidP="003B36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4B9E" w:rsidRDefault="00614B9E" w:rsidP="003B3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25 декабря 2008 года </w:t>
      </w:r>
      <w:r w:rsidR="00575F7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 273-ФЗ «О противодействии коррупции» и Закона Курской области от 11 ноября 2008 года № 85-ЗКО «О противодействии коррупции в Курской области»</w:t>
      </w:r>
      <w:r w:rsidR="009F57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AC6C02" w:rsidRPr="00AC6C02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 w:rsidR="00AC6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Дмитриевского района ПОСТАНОВЛЯЕТ:</w:t>
      </w:r>
    </w:p>
    <w:p w:rsidR="00614B9E" w:rsidRDefault="00614B9E" w:rsidP="003B3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B9E" w:rsidRDefault="00614B9E" w:rsidP="003B3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прилагаемый план мероприятий по противодействию коррупции в Администрации </w:t>
      </w:r>
      <w:r w:rsidR="00AC6C02" w:rsidRPr="00AC6C02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 w:rsidR="00AC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Дмитриевского района на 20</w:t>
      </w:r>
      <w:r w:rsidR="005951F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951F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14B9E" w:rsidRDefault="00614B9E" w:rsidP="003B3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6C0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32236">
        <w:rPr>
          <w:rFonts w:ascii="Times New Roman" w:hAnsi="Times New Roman" w:cs="Times New Roman"/>
          <w:sz w:val="28"/>
          <w:szCs w:val="28"/>
        </w:rPr>
        <w:t>за исполнением постановления оставляю за собой.</w:t>
      </w:r>
    </w:p>
    <w:p w:rsidR="00614B9E" w:rsidRPr="003B363A" w:rsidRDefault="00614B9E" w:rsidP="003B363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51F7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  <w:r w:rsidRPr="003B363A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5951F7" w:rsidRPr="003B363A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3B363A" w:rsidRPr="003B363A">
        <w:rPr>
          <w:rFonts w:ascii="Times New Roman" w:hAnsi="Times New Roman" w:cs="Times New Roman"/>
          <w:sz w:val="28"/>
          <w:szCs w:val="28"/>
        </w:rPr>
        <w:t>.</w:t>
      </w:r>
    </w:p>
    <w:p w:rsidR="00614B9E" w:rsidRDefault="00614B9E" w:rsidP="003B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B9E" w:rsidRDefault="00614B9E" w:rsidP="003B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B9E" w:rsidRDefault="00614B9E" w:rsidP="003B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252" w:rsidRDefault="00614B9E" w:rsidP="003B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C6C02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5F76">
        <w:rPr>
          <w:rFonts w:ascii="Times New Roman" w:hAnsi="Times New Roman" w:cs="Times New Roman"/>
          <w:sz w:val="28"/>
          <w:szCs w:val="28"/>
        </w:rPr>
        <w:t xml:space="preserve">   </w:t>
      </w:r>
      <w:r w:rsidR="00AC6C02">
        <w:rPr>
          <w:rFonts w:ascii="Times New Roman" w:hAnsi="Times New Roman" w:cs="Times New Roman"/>
          <w:sz w:val="28"/>
          <w:szCs w:val="28"/>
        </w:rPr>
        <w:t>Ю.Е.Никольников</w:t>
      </w:r>
      <w:r w:rsidR="00575F7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17252" w:rsidRDefault="00517252" w:rsidP="003B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252" w:rsidRPr="00517252" w:rsidRDefault="00517252" w:rsidP="003B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52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17252" w:rsidRPr="00517252" w:rsidRDefault="00AC6C02" w:rsidP="003B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Г.Н.Коробкова</w:t>
      </w:r>
    </w:p>
    <w:p w:rsidR="00614B9E" w:rsidRDefault="00614B9E" w:rsidP="003B363A">
      <w:pPr>
        <w:pStyle w:val="a3"/>
        <w:rPr>
          <w:rFonts w:ascii="Times New Roman" w:hAnsi="Times New Roman" w:cs="Times New Roman"/>
        </w:rPr>
      </w:pPr>
    </w:p>
    <w:p w:rsidR="00DB2280" w:rsidRDefault="00DB2280" w:rsidP="00614B9E">
      <w:pPr>
        <w:pStyle w:val="a3"/>
        <w:rPr>
          <w:rFonts w:ascii="Times New Roman" w:hAnsi="Times New Roman" w:cs="Times New Roman"/>
        </w:rPr>
        <w:sectPr w:rsidR="00DB2280" w:rsidSect="00575F7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B363A" w:rsidRDefault="003B363A" w:rsidP="00B90991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160D9B" w:rsidRPr="00517252">
        <w:rPr>
          <w:rFonts w:ascii="Times New Roman" w:hAnsi="Times New Roman" w:cs="Times New Roman"/>
          <w:sz w:val="28"/>
          <w:szCs w:val="28"/>
        </w:rPr>
        <w:t>УТВЕРЖДЕН</w:t>
      </w:r>
      <w:r w:rsidR="00DB2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172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0D9B">
        <w:rPr>
          <w:rFonts w:ascii="Times New Roman" w:hAnsi="Times New Roman" w:cs="Times New Roman"/>
          <w:sz w:val="28"/>
          <w:szCs w:val="28"/>
        </w:rPr>
        <w:t>постановлением</w:t>
      </w:r>
      <w:r w:rsidR="00AC6C02" w:rsidRPr="00AC6C02">
        <w:rPr>
          <w:rFonts w:ascii="Times New Roman" w:hAnsi="Times New Roman" w:cs="Times New Roman"/>
          <w:sz w:val="28"/>
          <w:szCs w:val="28"/>
        </w:rPr>
        <w:t xml:space="preserve"> Старогородского сельсовета</w:t>
      </w:r>
      <w:r w:rsidR="00160D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2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60D9B" w:rsidRPr="00160D9B" w:rsidRDefault="003B363A" w:rsidP="00B90991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D9B">
        <w:rPr>
          <w:rFonts w:ascii="Times New Roman" w:hAnsi="Times New Roman" w:cs="Times New Roman"/>
          <w:sz w:val="28"/>
          <w:szCs w:val="28"/>
        </w:rPr>
        <w:t xml:space="preserve">Дмитриевского района                                                                       </w:t>
      </w:r>
      <w:r w:rsidR="00DB2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63A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0D9B">
        <w:rPr>
          <w:rFonts w:ascii="Times New Roman" w:hAnsi="Times New Roman" w:cs="Times New Roman"/>
          <w:sz w:val="28"/>
          <w:szCs w:val="28"/>
        </w:rPr>
        <w:t xml:space="preserve">от  </w:t>
      </w:r>
      <w:r w:rsidR="00532236">
        <w:rPr>
          <w:rFonts w:ascii="Times New Roman" w:hAnsi="Times New Roman" w:cs="Times New Roman"/>
          <w:sz w:val="28"/>
          <w:szCs w:val="28"/>
        </w:rPr>
        <w:t>19.02.</w:t>
      </w:r>
      <w:r w:rsidR="00B63A96">
        <w:rPr>
          <w:rFonts w:ascii="Times New Roman" w:hAnsi="Times New Roman" w:cs="Times New Roman"/>
          <w:sz w:val="28"/>
          <w:szCs w:val="28"/>
        </w:rPr>
        <w:t>2021</w:t>
      </w:r>
      <w:r w:rsidR="00160D9B" w:rsidRPr="00160D9B">
        <w:rPr>
          <w:rFonts w:ascii="Times New Roman" w:hAnsi="Times New Roman" w:cs="Times New Roman"/>
          <w:sz w:val="28"/>
          <w:szCs w:val="28"/>
        </w:rPr>
        <w:t xml:space="preserve"> №</w:t>
      </w:r>
      <w:r w:rsidR="00532236" w:rsidRPr="00532236">
        <w:rPr>
          <w:rFonts w:ascii="Times New Roman" w:hAnsi="Times New Roman" w:cs="Times New Roman"/>
          <w:sz w:val="28"/>
          <w:szCs w:val="28"/>
        </w:rPr>
        <w:t>15</w:t>
      </w:r>
      <w:r w:rsidR="00160D9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160D9B" w:rsidRPr="00160D9B" w:rsidRDefault="00160D9B" w:rsidP="0051725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17252" w:rsidRDefault="00346BD9" w:rsidP="0053223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2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1725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32236" w:rsidRDefault="00517252" w:rsidP="005172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Администрации </w:t>
      </w:r>
      <w:r w:rsidR="00532236" w:rsidRPr="00AC6C02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 w:rsidR="00532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252" w:rsidRDefault="00532236" w:rsidP="005172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Дмитриевского района </w:t>
      </w:r>
      <w:r w:rsidR="00517252">
        <w:rPr>
          <w:rFonts w:ascii="Times New Roman" w:hAnsi="Times New Roman" w:cs="Times New Roman"/>
          <w:sz w:val="28"/>
          <w:szCs w:val="28"/>
        </w:rPr>
        <w:t>на 2021-2023 годы</w:t>
      </w:r>
    </w:p>
    <w:p w:rsidR="00517252" w:rsidRDefault="00517252" w:rsidP="005172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601" w:type="dxa"/>
        <w:jc w:val="center"/>
        <w:tblInd w:w="108" w:type="dxa"/>
        <w:tblLook w:val="04A0"/>
      </w:tblPr>
      <w:tblGrid>
        <w:gridCol w:w="992"/>
        <w:gridCol w:w="4678"/>
        <w:gridCol w:w="3685"/>
        <w:gridCol w:w="1986"/>
        <w:gridCol w:w="3260"/>
      </w:tblGrid>
      <w:tr w:rsidR="00517252" w:rsidTr="00A8120D">
        <w:trPr>
          <w:jc w:val="center"/>
        </w:trPr>
        <w:tc>
          <w:tcPr>
            <w:tcW w:w="992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517252" w:rsidRDefault="00517252" w:rsidP="00575F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517252" w:rsidRPr="00160D9B" w:rsidRDefault="00517252" w:rsidP="00575F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17252" w:rsidRDefault="00517252" w:rsidP="00575F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</w:t>
            </w:r>
          </w:p>
          <w:p w:rsidR="00517252" w:rsidRPr="00160D9B" w:rsidRDefault="00517252" w:rsidP="00575F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3260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517252" w:rsidTr="00A8120D">
        <w:trPr>
          <w:jc w:val="center"/>
        </w:trPr>
        <w:tc>
          <w:tcPr>
            <w:tcW w:w="992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17252" w:rsidRDefault="00517252" w:rsidP="00575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7252" w:rsidTr="00A8120D">
        <w:trPr>
          <w:jc w:val="center"/>
        </w:trPr>
        <w:tc>
          <w:tcPr>
            <w:tcW w:w="14601" w:type="dxa"/>
            <w:gridSpan w:val="5"/>
          </w:tcPr>
          <w:p w:rsidR="00575F76" w:rsidRDefault="00575F76" w:rsidP="0057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5F76" w:rsidRDefault="00517252" w:rsidP="003B36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517252" w:rsidTr="00A8120D">
        <w:trPr>
          <w:jc w:val="center"/>
        </w:trPr>
        <w:tc>
          <w:tcPr>
            <w:tcW w:w="14601" w:type="dxa"/>
            <w:gridSpan w:val="5"/>
          </w:tcPr>
          <w:p w:rsidR="00575F76" w:rsidRDefault="00575F76" w:rsidP="0057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5F76" w:rsidRDefault="00517252" w:rsidP="003B36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517252" w:rsidTr="00A8120D">
        <w:trPr>
          <w:jc w:val="center"/>
        </w:trPr>
        <w:tc>
          <w:tcPr>
            <w:tcW w:w="992" w:type="dxa"/>
          </w:tcPr>
          <w:p w:rsidR="00517252" w:rsidRDefault="003E450F" w:rsidP="00575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4678" w:type="dxa"/>
          </w:tcPr>
          <w:p w:rsidR="00517252" w:rsidRDefault="00517252" w:rsidP="009F57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утверждение плана м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роприятий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ротиводействию ко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рупции на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 в Адм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нистрации </w:t>
            </w:r>
            <w:r w:rsidR="00AC6C02"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</w:t>
            </w:r>
            <w:r w:rsidR="00AC6C02"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6C02" w:rsidRPr="00AC6C02">
              <w:rPr>
                <w:rFonts w:ascii="Times New Roman" w:hAnsi="Times New Roman" w:cs="Times New Roman"/>
                <w:sz w:val="28"/>
                <w:szCs w:val="28"/>
              </w:rPr>
              <w:t>вета</w:t>
            </w:r>
            <w:r w:rsidR="00AC6C02" w:rsidRPr="003E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Дмитриевского района</w:t>
            </w:r>
          </w:p>
        </w:tc>
        <w:tc>
          <w:tcPr>
            <w:tcW w:w="3685" w:type="dxa"/>
          </w:tcPr>
          <w:p w:rsidR="00517252" w:rsidRDefault="00517252" w:rsidP="00A81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организационных и иных механизмов против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 коррупции</w:t>
            </w:r>
          </w:p>
        </w:tc>
        <w:tc>
          <w:tcPr>
            <w:tcW w:w="1986" w:type="dxa"/>
          </w:tcPr>
          <w:p w:rsidR="00517252" w:rsidRDefault="00517252" w:rsidP="00A81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 2021г</w:t>
            </w:r>
          </w:p>
        </w:tc>
        <w:tc>
          <w:tcPr>
            <w:tcW w:w="3260" w:type="dxa"/>
          </w:tcPr>
          <w:p w:rsidR="00517252" w:rsidRPr="003E450F" w:rsidRDefault="00AC6C02" w:rsidP="009F5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7252" w:rsidTr="00A8120D">
        <w:trPr>
          <w:jc w:val="center"/>
        </w:trPr>
        <w:tc>
          <w:tcPr>
            <w:tcW w:w="992" w:type="dxa"/>
          </w:tcPr>
          <w:p w:rsidR="00517252" w:rsidRDefault="00530D37" w:rsidP="00575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4678" w:type="dxa"/>
          </w:tcPr>
          <w:p w:rsidR="00517252" w:rsidRDefault="00517252" w:rsidP="009F57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антикоррупционной экспертизы проектов нормативных правовых актов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принятых норм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тивных правовых актов в соответс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вующей сфере деятельности при м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ниторинге их применения</w:t>
            </w:r>
          </w:p>
        </w:tc>
        <w:tc>
          <w:tcPr>
            <w:tcW w:w="3685" w:type="dxa"/>
          </w:tcPr>
          <w:p w:rsidR="00517252" w:rsidRDefault="00517252" w:rsidP="00A81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Выявление и устранение в проектах нормативных пр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вовых актов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нормативных правовых актах коррупци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генных факторов</w:t>
            </w:r>
          </w:p>
        </w:tc>
        <w:tc>
          <w:tcPr>
            <w:tcW w:w="1986" w:type="dxa"/>
          </w:tcPr>
          <w:p w:rsidR="00517252" w:rsidRPr="00160D9B" w:rsidRDefault="00517252" w:rsidP="00A8120D">
            <w:pPr>
              <w:widowControl w:val="0"/>
              <w:spacing w:after="0"/>
              <w:ind w:firstLine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21-2023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гг.</w:t>
            </w:r>
          </w:p>
        </w:tc>
        <w:tc>
          <w:tcPr>
            <w:tcW w:w="3260" w:type="dxa"/>
          </w:tcPr>
          <w:p w:rsidR="00517252" w:rsidRPr="00160D9B" w:rsidRDefault="009F5754" w:rsidP="00A8120D">
            <w:pPr>
              <w:widowControl w:val="0"/>
              <w:spacing w:after="0"/>
              <w:ind w:left="-57" w:firstLine="1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</w:p>
        </w:tc>
      </w:tr>
      <w:tr w:rsidR="00FE2820" w:rsidTr="00A8120D">
        <w:trPr>
          <w:jc w:val="center"/>
        </w:trPr>
        <w:tc>
          <w:tcPr>
            <w:tcW w:w="14601" w:type="dxa"/>
            <w:gridSpan w:val="5"/>
          </w:tcPr>
          <w:p w:rsidR="00575F76" w:rsidRDefault="00575F76" w:rsidP="00575F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5F76" w:rsidRDefault="00FE2820" w:rsidP="003B36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</w:tc>
      </w:tr>
      <w:tr w:rsidR="00FE2820" w:rsidTr="00A8120D">
        <w:trPr>
          <w:jc w:val="center"/>
        </w:trPr>
        <w:tc>
          <w:tcPr>
            <w:tcW w:w="992" w:type="dxa"/>
          </w:tcPr>
          <w:p w:rsidR="00FE2820" w:rsidRDefault="00530D37" w:rsidP="00575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4678" w:type="dxa"/>
          </w:tcPr>
          <w:p w:rsidR="00FE2820" w:rsidRDefault="00FE2820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оценки коррупцио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рисков, возникающих при ре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лизации муниципальными служ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щими функций, и внесение уточн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в перечни должностей муниц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пальной службы, замещение кот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рых связано с коррупционными ри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</w:t>
            </w:r>
          </w:p>
        </w:tc>
        <w:tc>
          <w:tcPr>
            <w:tcW w:w="3685" w:type="dxa"/>
          </w:tcPr>
          <w:p w:rsidR="00FE2820" w:rsidRDefault="00FE2820" w:rsidP="00A812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986" w:type="dxa"/>
          </w:tcPr>
          <w:p w:rsidR="00FE2820" w:rsidRPr="00160D9B" w:rsidRDefault="00FE2820" w:rsidP="00A8120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21-2023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FE2820" w:rsidRPr="00160D9B" w:rsidRDefault="009F5754" w:rsidP="00A8120D">
            <w:pPr>
              <w:widowControl w:val="0"/>
              <w:spacing w:after="0"/>
              <w:ind w:left="92" w:firstLine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</w:p>
        </w:tc>
      </w:tr>
      <w:tr w:rsidR="00FE2820" w:rsidTr="00A8120D">
        <w:trPr>
          <w:jc w:val="center"/>
        </w:trPr>
        <w:tc>
          <w:tcPr>
            <w:tcW w:w="14601" w:type="dxa"/>
            <w:gridSpan w:val="5"/>
          </w:tcPr>
          <w:p w:rsidR="00575F76" w:rsidRDefault="00575F76" w:rsidP="00575F76">
            <w:pPr>
              <w:widowControl w:val="0"/>
              <w:tabs>
                <w:tab w:val="left" w:pos="607"/>
              </w:tabs>
              <w:spacing w:after="0"/>
              <w:ind w:left="-57" w:right="36" w:firstLine="1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2820" w:rsidRDefault="00FE2820" w:rsidP="003B363A">
            <w:pPr>
              <w:widowControl w:val="0"/>
              <w:tabs>
                <w:tab w:val="left" w:pos="607"/>
              </w:tabs>
              <w:spacing w:after="0"/>
              <w:ind w:left="-57" w:right="36" w:firstLine="1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 Меры по совершенствованию муниципального управления в целях предупреждения коррупции</w:t>
            </w:r>
          </w:p>
        </w:tc>
      </w:tr>
      <w:tr w:rsidR="009F5754" w:rsidTr="009F5754">
        <w:trPr>
          <w:trHeight w:val="2570"/>
          <w:jc w:val="center"/>
        </w:trPr>
        <w:tc>
          <w:tcPr>
            <w:tcW w:w="992" w:type="dxa"/>
          </w:tcPr>
          <w:p w:rsidR="009F5754" w:rsidRDefault="009F5754" w:rsidP="00575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4678" w:type="dxa"/>
          </w:tcPr>
          <w:p w:rsidR="009F5754" w:rsidRDefault="009F5754" w:rsidP="009F5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своевременного 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ставления предусмотренных дейс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вующим законодательством свед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о доходах, расходах, об имущ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 и обязательствах имуществе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 характера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Курской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3685" w:type="dxa"/>
          </w:tcPr>
          <w:p w:rsidR="009F5754" w:rsidRDefault="009F5754" w:rsidP="00705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исполнения обязанностей, предусмо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ренных действующим зак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нодательством</w:t>
            </w:r>
          </w:p>
        </w:tc>
        <w:tc>
          <w:tcPr>
            <w:tcW w:w="1986" w:type="dxa"/>
          </w:tcPr>
          <w:p w:rsidR="009F5754" w:rsidRDefault="009F5754" w:rsidP="00705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– 2023 гг</w:t>
            </w:r>
          </w:p>
        </w:tc>
        <w:tc>
          <w:tcPr>
            <w:tcW w:w="3260" w:type="dxa"/>
          </w:tcPr>
          <w:p w:rsidR="009F5754" w:rsidRDefault="009F5754">
            <w:r w:rsidRPr="00B5244B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B524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4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28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4678" w:type="dxa"/>
          </w:tcPr>
          <w:p w:rsidR="009F5754" w:rsidRDefault="009F5754" w:rsidP="009F575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 сведений о доходах, расходах, об имуществе и обязател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ствах </w:t>
            </w:r>
            <w:r w:rsidRPr="00A8120D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имущественного характера лиц, замещающих муниципальные должности </w:t>
            </w: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Курской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ласти  и муниципальных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Старогородского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Курской области и членов их семей, а также размещение  сведений о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ходах, об имуществе и обязательс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 имущественного характера лиц, замещающих должности руковод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телей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членов их семей в информационно-телекоммуникационной сети  «И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тернет»</w:t>
            </w:r>
          </w:p>
        </w:tc>
        <w:tc>
          <w:tcPr>
            <w:tcW w:w="3685" w:type="dxa"/>
          </w:tcPr>
          <w:p w:rsidR="009F5754" w:rsidRPr="00160D9B" w:rsidRDefault="009F5754" w:rsidP="00705847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Осуществление мер,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правленных на  реализацию действующего антикорру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ционного законодательства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 w:line="280" w:lineRule="exact"/>
              <w:ind w:firstLine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– 2023 гг</w:t>
            </w:r>
          </w:p>
        </w:tc>
        <w:tc>
          <w:tcPr>
            <w:tcW w:w="3260" w:type="dxa"/>
          </w:tcPr>
          <w:p w:rsidR="009F5754" w:rsidRDefault="009F5754">
            <w:r w:rsidRPr="00B5244B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B524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244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A81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4678" w:type="dxa"/>
          </w:tcPr>
          <w:p w:rsidR="009F5754" w:rsidRDefault="009F5754" w:rsidP="009F5754">
            <w:pPr>
              <w:keepNext/>
              <w:keepLines/>
              <w:pageBreakBefore/>
              <w:suppressAutoHyphens/>
              <w:spacing w:after="0"/>
              <w:ind w:left="57" w:right="57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сведений о доходах,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расходах,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имуществе и обязательствах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имущественного характера лиц, замещающих муниципальные должности 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Дмитриевского района и  муниципальных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членов их семей</w:t>
            </w:r>
          </w:p>
        </w:tc>
        <w:tc>
          <w:tcPr>
            <w:tcW w:w="3685" w:type="dxa"/>
          </w:tcPr>
          <w:p w:rsidR="009F5754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Исключение фактов нар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шения ограничений и запр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тов, установленных дейс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вующим законодательством</w:t>
            </w:r>
          </w:p>
        </w:tc>
        <w:tc>
          <w:tcPr>
            <w:tcW w:w="1986" w:type="dxa"/>
          </w:tcPr>
          <w:p w:rsidR="009F5754" w:rsidRDefault="009F5754" w:rsidP="00705847">
            <w:pPr>
              <w:widowControl w:val="0"/>
              <w:spacing w:after="0"/>
              <w:ind w:firstLine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2021-2023 гг</w:t>
            </w:r>
          </w:p>
        </w:tc>
        <w:tc>
          <w:tcPr>
            <w:tcW w:w="3260" w:type="dxa"/>
          </w:tcPr>
          <w:p w:rsidR="009F5754" w:rsidRDefault="009F5754">
            <w:r w:rsidRPr="00AF07CF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AF07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7C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4678" w:type="dxa"/>
          </w:tcPr>
          <w:p w:rsidR="009F5754" w:rsidRDefault="009F5754" w:rsidP="009F5754">
            <w:pPr>
              <w:spacing w:after="0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сведений о доходах, об им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ществе и обязательствах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мущес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венного ха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рактера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руководителей организаций,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также членов их семей</w:t>
            </w:r>
          </w:p>
        </w:tc>
        <w:tc>
          <w:tcPr>
            <w:tcW w:w="3685" w:type="dxa"/>
          </w:tcPr>
          <w:p w:rsidR="009F5754" w:rsidRPr="00160D9B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Исключение фактов нар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шения ограничений и запр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тов, установленных дейс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вующим законодательством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9F5754" w:rsidRDefault="009F5754">
            <w:r w:rsidRPr="00AF07CF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AF07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07C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1.3.5.</w:t>
            </w:r>
          </w:p>
        </w:tc>
        <w:tc>
          <w:tcPr>
            <w:tcW w:w="4678" w:type="dxa"/>
          </w:tcPr>
          <w:p w:rsidR="009F5754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коми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сии по соблюдению требований к служебному поведению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Курской области и урегулированию конфликта интер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</w:t>
            </w:r>
          </w:p>
        </w:tc>
        <w:tc>
          <w:tcPr>
            <w:tcW w:w="3685" w:type="dxa"/>
          </w:tcPr>
          <w:p w:rsidR="009F5754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мер по противодействию корру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  <w:p w:rsidR="009F5754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5754" w:rsidRDefault="009F5754" w:rsidP="00705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9F5754" w:rsidRDefault="009F5754" w:rsidP="00705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9F5754" w:rsidRDefault="009F5754">
            <w:r w:rsidRPr="007F5AB8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7F5A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5AB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4678" w:type="dxa"/>
          </w:tcPr>
          <w:p w:rsidR="009F5754" w:rsidRPr="00C152A2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сведений¸ содерж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щихся в анкетах, представляемых лицами при назначении на муниц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пальные  должности, должности м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Дмитриевского района 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Курской о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ласти, в том числе актуализация св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52A2">
              <w:rPr>
                <w:rFonts w:ascii="Times New Roman" w:hAnsi="Times New Roman" w:cs="Times New Roman"/>
                <w:sz w:val="28"/>
                <w:szCs w:val="28"/>
              </w:rPr>
              <w:t>дений об их родственниках и иных лицах</w:t>
            </w:r>
          </w:p>
        </w:tc>
        <w:tc>
          <w:tcPr>
            <w:tcW w:w="3685" w:type="dxa"/>
          </w:tcPr>
          <w:p w:rsidR="009F5754" w:rsidRPr="00160D9B" w:rsidRDefault="009F5754" w:rsidP="00705847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кадровой работы в  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ти, касающейся ведения личных дел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2021 - 2023 гг</w:t>
            </w:r>
          </w:p>
        </w:tc>
        <w:tc>
          <w:tcPr>
            <w:tcW w:w="3260" w:type="dxa"/>
          </w:tcPr>
          <w:p w:rsidR="009F5754" w:rsidRDefault="009F5754">
            <w:r w:rsidRPr="007F5AB8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7F5A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5AB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1.3.7.</w:t>
            </w:r>
          </w:p>
        </w:tc>
        <w:tc>
          <w:tcPr>
            <w:tcW w:w="4678" w:type="dxa"/>
          </w:tcPr>
          <w:p w:rsidR="009F5754" w:rsidRDefault="009F5754" w:rsidP="009F57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граждан при посту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лении на муниципальную службу в </w:t>
            </w: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Старогородского сельсовета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Дмитриевского района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Курской области с законодательс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вом о противодействии коррупции и муниципальных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Дмитриевского района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Курской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ласти при увольнении    с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памяткой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 ограничениях при заключении ими трудового или гражданско-правового договора после ухода с муниципальной слу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</w:t>
            </w:r>
          </w:p>
        </w:tc>
        <w:tc>
          <w:tcPr>
            <w:tcW w:w="3685" w:type="dxa"/>
          </w:tcPr>
          <w:p w:rsidR="009F5754" w:rsidRDefault="009F5754" w:rsidP="00705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Исключение фактов нар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шения ограничений и запр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тов, установленных дейс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вующим законодательством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/>
              <w:ind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9F5754" w:rsidRDefault="009F5754">
            <w:r w:rsidRPr="007F5AB8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7F5A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5AB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C152A2" w:rsidTr="00A8120D">
        <w:trPr>
          <w:jc w:val="center"/>
        </w:trPr>
        <w:tc>
          <w:tcPr>
            <w:tcW w:w="14601" w:type="dxa"/>
            <w:gridSpan w:val="5"/>
            <w:vAlign w:val="center"/>
          </w:tcPr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5754" w:rsidRDefault="00C152A2" w:rsidP="009F57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Антикоррупционные мероприятия, направленные на создание благоприятных условий для развития экономики </w:t>
            </w:r>
          </w:p>
          <w:p w:rsidR="00C152A2" w:rsidRDefault="009F5754" w:rsidP="009F5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</w:p>
        </w:tc>
      </w:tr>
      <w:tr w:rsidR="00C152A2" w:rsidTr="00A8120D">
        <w:trPr>
          <w:jc w:val="center"/>
        </w:trPr>
        <w:tc>
          <w:tcPr>
            <w:tcW w:w="992" w:type="dxa"/>
          </w:tcPr>
          <w:p w:rsidR="00C152A2" w:rsidRDefault="00C152A2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678" w:type="dxa"/>
          </w:tcPr>
          <w:p w:rsidR="00C152A2" w:rsidRDefault="00C152A2" w:rsidP="009F57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открытости и прозра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осуществляемых закупок, а также реализация мер по обеспеч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нию прав и законных интересов уч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стников закупок, установленных Федеральным законом от 5 апреля 2013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44-ФЗ «О контрактной системе в сфере закупок товаров, работ, услуг для обеспечения гос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дарственных и муниципальных нужд»</w:t>
            </w:r>
          </w:p>
        </w:tc>
        <w:tc>
          <w:tcPr>
            <w:tcW w:w="3685" w:type="dxa"/>
          </w:tcPr>
          <w:p w:rsidR="00C152A2" w:rsidRPr="00160D9B" w:rsidRDefault="00C152A2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эффективного общественного контроля за деятельностью органов 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полнительной власти Ку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986" w:type="dxa"/>
          </w:tcPr>
          <w:p w:rsidR="00C152A2" w:rsidRPr="00160D9B" w:rsidRDefault="00C152A2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C152A2" w:rsidRPr="00160D9B" w:rsidRDefault="009F5754" w:rsidP="00705847">
            <w:pPr>
              <w:widowControl w:val="0"/>
              <w:spacing w:after="0"/>
              <w:ind w:left="-57" w:firstLine="1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</w:p>
        </w:tc>
      </w:tr>
      <w:tr w:rsidR="00C152A2" w:rsidTr="00A8120D">
        <w:trPr>
          <w:jc w:val="center"/>
        </w:trPr>
        <w:tc>
          <w:tcPr>
            <w:tcW w:w="14601" w:type="dxa"/>
            <w:gridSpan w:val="5"/>
            <w:vAlign w:val="center"/>
          </w:tcPr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Совершенствование взаимодействия 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F5754"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 w:rsidR="009F5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района и общества в сфере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мероприятий</w:t>
            </w:r>
          </w:p>
        </w:tc>
      </w:tr>
      <w:tr w:rsidR="00C152A2" w:rsidTr="00A8120D">
        <w:trPr>
          <w:jc w:val="center"/>
        </w:trPr>
        <w:tc>
          <w:tcPr>
            <w:tcW w:w="14601" w:type="dxa"/>
            <w:gridSpan w:val="5"/>
            <w:vAlign w:val="center"/>
          </w:tcPr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2A2" w:rsidRPr="00160D9B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4678" w:type="dxa"/>
          </w:tcPr>
          <w:p w:rsidR="009F5754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учебно-методических семинаров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муниципальных 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жащих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раничений, запретов и обязанностей, установленных действующим ант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коррупционным законодательством</w:t>
            </w:r>
          </w:p>
        </w:tc>
        <w:tc>
          <w:tcPr>
            <w:tcW w:w="3685" w:type="dxa"/>
          </w:tcPr>
          <w:p w:rsidR="009F5754" w:rsidRPr="00160D9B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правового со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нания, правовой культуры муниципальных служащих, формирование отрицател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отношения к корру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9F5754" w:rsidRDefault="009F5754">
            <w:r w:rsidRPr="005C1C3D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5C1C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C3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P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</w:t>
            </w:r>
          </w:p>
          <w:p w:rsidR="009F5754" w:rsidRP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F5754" w:rsidRPr="009F5754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профессионального образования м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ниципальных служащих  Админис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рация Старогородского сельсовета</w:t>
            </w:r>
            <w:r w:rsidRPr="009F5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 по в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просам противодействия коррупции</w:t>
            </w:r>
          </w:p>
        </w:tc>
        <w:tc>
          <w:tcPr>
            <w:tcW w:w="3685" w:type="dxa"/>
          </w:tcPr>
          <w:p w:rsidR="009F5754" w:rsidRPr="009F5754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Исключение фактов ко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рупции среди муниципал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</w:p>
        </w:tc>
        <w:tc>
          <w:tcPr>
            <w:tcW w:w="1986" w:type="dxa"/>
          </w:tcPr>
          <w:p w:rsidR="009F5754" w:rsidRPr="009F5754" w:rsidRDefault="009F5754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260" w:type="dxa"/>
          </w:tcPr>
          <w:p w:rsidR="009F5754" w:rsidRDefault="009F5754">
            <w:r w:rsidRPr="005C1C3D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5C1C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C3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P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  <w:p w:rsidR="009F5754" w:rsidRP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F5754" w:rsidRPr="009F5754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 муниц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 xml:space="preserve">пальных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риевского района 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Курской области, впервые  поступивших на муниц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пальную службу  Курской области, для замещения должностей, вкл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ченных  в перечни должностей, у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тановленные нормативными прав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выми актами  Российской Федер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ции, по образовательным програ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мам в области противодействия ко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</w:p>
        </w:tc>
        <w:tc>
          <w:tcPr>
            <w:tcW w:w="3685" w:type="dxa"/>
          </w:tcPr>
          <w:p w:rsidR="009F5754" w:rsidRPr="009F5754" w:rsidRDefault="009F5754" w:rsidP="009F5754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 xml:space="preserve">мотности  муниципальных служащих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впервые поступивших на муниципальную службу Курской обла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986" w:type="dxa"/>
          </w:tcPr>
          <w:p w:rsidR="009F5754" w:rsidRPr="009F5754" w:rsidRDefault="009F5754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54">
              <w:rPr>
                <w:rFonts w:ascii="Times New Roman" w:hAnsi="Times New Roman" w:cs="Times New Roman"/>
                <w:sz w:val="28"/>
                <w:szCs w:val="28"/>
              </w:rPr>
              <w:t>2021 - 2023 гг.</w:t>
            </w:r>
          </w:p>
        </w:tc>
        <w:tc>
          <w:tcPr>
            <w:tcW w:w="3260" w:type="dxa"/>
          </w:tcPr>
          <w:p w:rsidR="009F5754" w:rsidRDefault="009F5754">
            <w:r w:rsidRPr="005C1C3D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5C1C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1C3D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C152A2" w:rsidTr="00A8120D">
        <w:trPr>
          <w:jc w:val="center"/>
        </w:trPr>
        <w:tc>
          <w:tcPr>
            <w:tcW w:w="14601" w:type="dxa"/>
            <w:gridSpan w:val="5"/>
            <w:vAlign w:val="center"/>
          </w:tcPr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взаимодействия с представителями общественности</w:t>
            </w:r>
          </w:p>
        </w:tc>
      </w:tr>
      <w:tr w:rsidR="00C152A2" w:rsidTr="00A8120D">
        <w:trPr>
          <w:jc w:val="center"/>
        </w:trPr>
        <w:tc>
          <w:tcPr>
            <w:tcW w:w="992" w:type="dxa"/>
          </w:tcPr>
          <w:p w:rsidR="00C152A2" w:rsidRDefault="00C152A2" w:rsidP="00AC6C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C6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152A2" w:rsidRPr="00160D9B" w:rsidRDefault="00C152A2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обращений граждан о проявлениях коррупции</w:t>
            </w:r>
          </w:p>
        </w:tc>
        <w:tc>
          <w:tcPr>
            <w:tcW w:w="3685" w:type="dxa"/>
          </w:tcPr>
          <w:p w:rsidR="00C152A2" w:rsidRPr="00160D9B" w:rsidRDefault="00C152A2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уровня коррупции</w:t>
            </w:r>
          </w:p>
        </w:tc>
        <w:tc>
          <w:tcPr>
            <w:tcW w:w="1986" w:type="dxa"/>
          </w:tcPr>
          <w:p w:rsidR="00C152A2" w:rsidRPr="00160D9B" w:rsidRDefault="00C152A2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2021 - 2023 гг</w:t>
            </w:r>
          </w:p>
        </w:tc>
        <w:tc>
          <w:tcPr>
            <w:tcW w:w="3260" w:type="dxa"/>
          </w:tcPr>
          <w:p w:rsidR="00C152A2" w:rsidRPr="00160D9B" w:rsidRDefault="009F5754" w:rsidP="00705847">
            <w:pPr>
              <w:widowControl w:val="0"/>
              <w:spacing w:after="0"/>
              <w:ind w:left="-57" w:firstLine="1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</w:p>
        </w:tc>
      </w:tr>
      <w:tr w:rsidR="00C152A2" w:rsidTr="00A8120D">
        <w:trPr>
          <w:jc w:val="center"/>
        </w:trPr>
        <w:tc>
          <w:tcPr>
            <w:tcW w:w="14601" w:type="dxa"/>
            <w:gridSpan w:val="5"/>
            <w:vAlign w:val="center"/>
          </w:tcPr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 Обеспечение открытости органов муниципальной  власти</w:t>
            </w:r>
          </w:p>
        </w:tc>
      </w:tr>
      <w:tr w:rsidR="00C152A2" w:rsidTr="00A8120D">
        <w:trPr>
          <w:jc w:val="center"/>
        </w:trPr>
        <w:tc>
          <w:tcPr>
            <w:tcW w:w="992" w:type="dxa"/>
          </w:tcPr>
          <w:p w:rsidR="00C152A2" w:rsidRDefault="00C152A2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4678" w:type="dxa"/>
          </w:tcPr>
          <w:p w:rsidR="00C152A2" w:rsidRPr="00160D9B" w:rsidRDefault="00C152A2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информации о пров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димых антикоррупционных мер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приятиях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контактных телефонах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верия  («горячих линий»)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офиц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альном сайте 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F5754" w:rsidRPr="00AC6C0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9F5754" w:rsidRPr="00AC6C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5754" w:rsidRPr="00AC6C02">
              <w:rPr>
                <w:rFonts w:ascii="Times New Roman" w:hAnsi="Times New Roman" w:cs="Times New Roman"/>
                <w:sz w:val="28"/>
                <w:szCs w:val="28"/>
              </w:rPr>
              <w:t>рогородского сельсовета</w:t>
            </w:r>
            <w:r w:rsidR="009F5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>Дмитрие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Курской области и в сре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ствах массовой информации</w:t>
            </w:r>
          </w:p>
        </w:tc>
        <w:tc>
          <w:tcPr>
            <w:tcW w:w="3685" w:type="dxa"/>
          </w:tcPr>
          <w:p w:rsidR="00C152A2" w:rsidRPr="00160D9B" w:rsidRDefault="00C152A2" w:rsidP="00705847">
            <w:pPr>
              <w:widowControl w:val="0"/>
              <w:spacing w:after="0"/>
              <w:ind w:right="125"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насел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 проводимых ант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коррупционных меропри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тиях</w:t>
            </w:r>
          </w:p>
        </w:tc>
        <w:tc>
          <w:tcPr>
            <w:tcW w:w="1986" w:type="dxa"/>
          </w:tcPr>
          <w:p w:rsidR="00C152A2" w:rsidRPr="00160D9B" w:rsidRDefault="00C152A2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21 - 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C152A2" w:rsidRPr="00160D9B" w:rsidRDefault="009F5754" w:rsidP="00705847">
            <w:pPr>
              <w:widowControl w:val="0"/>
              <w:spacing w:after="0"/>
              <w:ind w:left="-57" w:firstLine="1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3.3.2.</w:t>
            </w:r>
          </w:p>
        </w:tc>
        <w:tc>
          <w:tcPr>
            <w:tcW w:w="4678" w:type="dxa"/>
          </w:tcPr>
          <w:p w:rsidR="009F5754" w:rsidRPr="00160D9B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отчета о выполнении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D9B">
              <w:rPr>
                <w:rFonts w:ascii="Times New Roman" w:hAnsi="Times New Roman" w:cs="Times New Roman"/>
                <w:sz w:val="28"/>
                <w:szCs w:val="28"/>
              </w:rPr>
              <w:t>мероприятий по противоде</w:t>
            </w:r>
            <w:r w:rsidRPr="00160D9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ствию</w:t>
            </w:r>
            <w:r w:rsidRPr="00160D9B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60D9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60D9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 Курской области в информационно - телекоммуникационной сети «И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тернет»</w:t>
            </w:r>
          </w:p>
        </w:tc>
        <w:tc>
          <w:tcPr>
            <w:tcW w:w="3685" w:type="dxa"/>
          </w:tcPr>
          <w:p w:rsidR="009F5754" w:rsidRPr="00160D9B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 результатах антико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рупционной работы мун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ципальных органов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21 - 2023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  <w:tc>
          <w:tcPr>
            <w:tcW w:w="3260" w:type="dxa"/>
          </w:tcPr>
          <w:p w:rsidR="009F5754" w:rsidRDefault="009F5754">
            <w:r w:rsidRPr="005A2605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5A26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260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9F5754" w:rsidTr="00A8120D">
        <w:trPr>
          <w:jc w:val="center"/>
        </w:trPr>
        <w:tc>
          <w:tcPr>
            <w:tcW w:w="992" w:type="dxa"/>
          </w:tcPr>
          <w:p w:rsidR="009F5754" w:rsidRDefault="009F5754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3.3.3.</w:t>
            </w:r>
          </w:p>
        </w:tc>
        <w:tc>
          <w:tcPr>
            <w:tcW w:w="4678" w:type="dxa"/>
          </w:tcPr>
          <w:p w:rsidR="009F5754" w:rsidRDefault="009F5754" w:rsidP="009F5754">
            <w:pPr>
              <w:widowControl w:val="0"/>
              <w:spacing w:after="0"/>
              <w:ind w:firstLine="1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и поддержание в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туальном состоянии  специальных информационных стендов или иных наглядных форм представления 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формации антикоррупционного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держания</w:t>
            </w:r>
          </w:p>
        </w:tc>
        <w:tc>
          <w:tcPr>
            <w:tcW w:w="3685" w:type="dxa"/>
          </w:tcPr>
          <w:p w:rsidR="009F5754" w:rsidRPr="00160D9B" w:rsidRDefault="009F5754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насел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 мерах, направленных  на снижения уровня 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рупционных проявлений</w:t>
            </w:r>
          </w:p>
        </w:tc>
        <w:tc>
          <w:tcPr>
            <w:tcW w:w="1986" w:type="dxa"/>
          </w:tcPr>
          <w:p w:rsidR="009F5754" w:rsidRPr="00160D9B" w:rsidRDefault="009F5754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2021 - 2023 гг</w:t>
            </w:r>
          </w:p>
        </w:tc>
        <w:tc>
          <w:tcPr>
            <w:tcW w:w="3260" w:type="dxa"/>
          </w:tcPr>
          <w:p w:rsidR="009F5754" w:rsidRDefault="009F5754">
            <w:r w:rsidRPr="005A2605">
              <w:rPr>
                <w:rFonts w:ascii="Times New Roman" w:hAnsi="Times New Roman" w:cs="Times New Roman"/>
                <w:sz w:val="28"/>
                <w:szCs w:val="28"/>
              </w:rPr>
              <w:t>Администрация Стар</w:t>
            </w:r>
            <w:r w:rsidRPr="005A26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260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сельсовета </w:t>
            </w:r>
          </w:p>
        </w:tc>
      </w:tr>
      <w:tr w:rsidR="00C152A2" w:rsidTr="00A8120D">
        <w:trPr>
          <w:jc w:val="center"/>
        </w:trPr>
        <w:tc>
          <w:tcPr>
            <w:tcW w:w="14601" w:type="dxa"/>
            <w:gridSpan w:val="5"/>
            <w:vAlign w:val="center"/>
          </w:tcPr>
          <w:p w:rsidR="00C152A2" w:rsidRDefault="00C152A2" w:rsidP="00C1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2A2" w:rsidRDefault="00C152A2" w:rsidP="009F5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  <w:r w:rsidRPr="00160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деятельности 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F5754" w:rsidRPr="00AC6C02">
              <w:rPr>
                <w:rFonts w:ascii="Times New Roman" w:hAnsi="Times New Roman" w:cs="Times New Roman"/>
                <w:sz w:val="28"/>
                <w:szCs w:val="28"/>
              </w:rPr>
              <w:t>Старогородского сельсовета</w:t>
            </w:r>
            <w:r w:rsidR="009F5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5754">
              <w:rPr>
                <w:rFonts w:ascii="Times New Roman" w:hAnsi="Times New Roman" w:cs="Times New Roman"/>
                <w:sz w:val="28"/>
                <w:szCs w:val="28"/>
              </w:rPr>
              <w:t>Дмитриевского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Курской области  по реализации антикоррупционных мероприятий</w:t>
            </w:r>
          </w:p>
        </w:tc>
      </w:tr>
      <w:tr w:rsidR="00C152A2" w:rsidTr="00A8120D">
        <w:trPr>
          <w:jc w:val="center"/>
        </w:trPr>
        <w:tc>
          <w:tcPr>
            <w:tcW w:w="992" w:type="dxa"/>
          </w:tcPr>
          <w:p w:rsidR="00C152A2" w:rsidRDefault="00C152A2" w:rsidP="00C152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4678" w:type="dxa"/>
          </w:tcPr>
          <w:p w:rsidR="00C152A2" w:rsidRPr="00160D9B" w:rsidRDefault="00C152A2" w:rsidP="00705847">
            <w:pPr>
              <w:widowControl w:val="0"/>
              <w:spacing w:after="0"/>
              <w:ind w:firstLine="1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мер и совершенствов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работы по противодействию коррупции  по результатам социол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гических исследований</w:t>
            </w:r>
          </w:p>
        </w:tc>
        <w:tc>
          <w:tcPr>
            <w:tcW w:w="3685" w:type="dxa"/>
          </w:tcPr>
          <w:p w:rsidR="00C152A2" w:rsidRPr="00160D9B" w:rsidRDefault="00C152A2" w:rsidP="00705847">
            <w:pPr>
              <w:widowControl w:val="0"/>
              <w:spacing w:after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результати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 и эффективности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в сфере противодейс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вия коррупции</w:t>
            </w:r>
          </w:p>
        </w:tc>
        <w:tc>
          <w:tcPr>
            <w:tcW w:w="1986" w:type="dxa"/>
          </w:tcPr>
          <w:p w:rsidR="00C152A2" w:rsidRPr="00160D9B" w:rsidRDefault="00C152A2" w:rsidP="007058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2021 - 2023 гг</w:t>
            </w:r>
          </w:p>
        </w:tc>
        <w:tc>
          <w:tcPr>
            <w:tcW w:w="3260" w:type="dxa"/>
          </w:tcPr>
          <w:p w:rsidR="00C152A2" w:rsidRPr="00160D9B" w:rsidRDefault="009F5754" w:rsidP="00705847">
            <w:pPr>
              <w:widowControl w:val="0"/>
              <w:spacing w:after="0"/>
              <w:ind w:left="-15" w:firstLine="1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50F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6C02">
              <w:rPr>
                <w:rFonts w:ascii="Times New Roman" w:hAnsi="Times New Roman" w:cs="Times New Roman"/>
                <w:sz w:val="28"/>
                <w:szCs w:val="28"/>
              </w:rPr>
              <w:t>городского сельсовета</w:t>
            </w:r>
          </w:p>
        </w:tc>
      </w:tr>
    </w:tbl>
    <w:p w:rsidR="00160D9B" w:rsidRDefault="00160D9B" w:rsidP="00575F76"/>
    <w:sectPr w:rsidR="00160D9B" w:rsidSect="00532236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CD" w:rsidRDefault="008F4BCD" w:rsidP="00160D9B">
      <w:pPr>
        <w:spacing w:after="0" w:line="240" w:lineRule="auto"/>
      </w:pPr>
      <w:r>
        <w:separator/>
      </w:r>
    </w:p>
  </w:endnote>
  <w:endnote w:type="continuationSeparator" w:id="1">
    <w:p w:rsidR="008F4BCD" w:rsidRDefault="008F4BCD" w:rsidP="0016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CD" w:rsidRDefault="008F4BCD" w:rsidP="00160D9B">
      <w:pPr>
        <w:spacing w:after="0" w:line="240" w:lineRule="auto"/>
      </w:pPr>
      <w:r>
        <w:separator/>
      </w:r>
    </w:p>
  </w:footnote>
  <w:footnote w:type="continuationSeparator" w:id="1">
    <w:p w:rsidR="008F4BCD" w:rsidRDefault="008F4BCD" w:rsidP="0016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B9E"/>
    <w:rsid w:val="00006D6E"/>
    <w:rsid w:val="000D6574"/>
    <w:rsid w:val="000E0E65"/>
    <w:rsid w:val="000F16FE"/>
    <w:rsid w:val="001106A1"/>
    <w:rsid w:val="00160D9B"/>
    <w:rsid w:val="001734DD"/>
    <w:rsid w:val="00181E9E"/>
    <w:rsid w:val="001E71BD"/>
    <w:rsid w:val="00200876"/>
    <w:rsid w:val="00230324"/>
    <w:rsid w:val="00262BA6"/>
    <w:rsid w:val="00284A48"/>
    <w:rsid w:val="002F3721"/>
    <w:rsid w:val="00315050"/>
    <w:rsid w:val="0033539C"/>
    <w:rsid w:val="00346BD9"/>
    <w:rsid w:val="00361350"/>
    <w:rsid w:val="00372890"/>
    <w:rsid w:val="003A481F"/>
    <w:rsid w:val="003B363A"/>
    <w:rsid w:val="003E450F"/>
    <w:rsid w:val="004A55EC"/>
    <w:rsid w:val="004B6D17"/>
    <w:rsid w:val="004B700A"/>
    <w:rsid w:val="005045A1"/>
    <w:rsid w:val="00517252"/>
    <w:rsid w:val="00525F55"/>
    <w:rsid w:val="00530D37"/>
    <w:rsid w:val="00532236"/>
    <w:rsid w:val="00560790"/>
    <w:rsid w:val="00575F76"/>
    <w:rsid w:val="005765CF"/>
    <w:rsid w:val="00591008"/>
    <w:rsid w:val="005951F7"/>
    <w:rsid w:val="005B5569"/>
    <w:rsid w:val="005D71BB"/>
    <w:rsid w:val="005E1058"/>
    <w:rsid w:val="005E356D"/>
    <w:rsid w:val="00614B9E"/>
    <w:rsid w:val="00634CA4"/>
    <w:rsid w:val="006363F5"/>
    <w:rsid w:val="00682E58"/>
    <w:rsid w:val="006C0C58"/>
    <w:rsid w:val="006F3D73"/>
    <w:rsid w:val="00705847"/>
    <w:rsid w:val="0071686E"/>
    <w:rsid w:val="00742D38"/>
    <w:rsid w:val="007545E7"/>
    <w:rsid w:val="00764C94"/>
    <w:rsid w:val="007B0F9C"/>
    <w:rsid w:val="00815AEE"/>
    <w:rsid w:val="00824868"/>
    <w:rsid w:val="00885EFD"/>
    <w:rsid w:val="008A23D4"/>
    <w:rsid w:val="008A5163"/>
    <w:rsid w:val="008E4515"/>
    <w:rsid w:val="008F4BCD"/>
    <w:rsid w:val="00932CD9"/>
    <w:rsid w:val="009725BC"/>
    <w:rsid w:val="009A3315"/>
    <w:rsid w:val="009A7E69"/>
    <w:rsid w:val="009E77E7"/>
    <w:rsid w:val="009F5754"/>
    <w:rsid w:val="00A15007"/>
    <w:rsid w:val="00A35C45"/>
    <w:rsid w:val="00A36FA8"/>
    <w:rsid w:val="00A4044F"/>
    <w:rsid w:val="00A6199E"/>
    <w:rsid w:val="00A8120D"/>
    <w:rsid w:val="00AB29AD"/>
    <w:rsid w:val="00AC6C02"/>
    <w:rsid w:val="00AE78B3"/>
    <w:rsid w:val="00B63A96"/>
    <w:rsid w:val="00B71CCA"/>
    <w:rsid w:val="00B861E2"/>
    <w:rsid w:val="00B90991"/>
    <w:rsid w:val="00B961B9"/>
    <w:rsid w:val="00BE0188"/>
    <w:rsid w:val="00C152A2"/>
    <w:rsid w:val="00C62C2D"/>
    <w:rsid w:val="00C70DF6"/>
    <w:rsid w:val="00C84BF3"/>
    <w:rsid w:val="00CB2638"/>
    <w:rsid w:val="00CE587E"/>
    <w:rsid w:val="00D20DC9"/>
    <w:rsid w:val="00D41831"/>
    <w:rsid w:val="00D9590A"/>
    <w:rsid w:val="00DB2280"/>
    <w:rsid w:val="00DB5411"/>
    <w:rsid w:val="00E352D1"/>
    <w:rsid w:val="00E36227"/>
    <w:rsid w:val="00E779A7"/>
    <w:rsid w:val="00FB0F62"/>
    <w:rsid w:val="00FC516B"/>
    <w:rsid w:val="00FE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9E"/>
    <w:pPr>
      <w:spacing w:after="200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B9E"/>
    <w:pPr>
      <w:spacing w:line="240" w:lineRule="auto"/>
      <w:ind w:firstLine="0"/>
      <w:jc w:val="left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6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0D9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6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0D9B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1725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5322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32236"/>
    <w:pPr>
      <w:widowControl w:val="0"/>
      <w:shd w:val="clear" w:color="auto" w:fill="FFFFFF"/>
      <w:spacing w:before="1080" w:after="600" w:line="324" w:lineRule="exact"/>
      <w:ind w:firstLine="34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F8C1-00BC-4340-8F26-D9E0A374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Panutina</dc:creator>
  <cp:lastModifiedBy>Admin</cp:lastModifiedBy>
  <cp:revision>3</cp:revision>
  <cp:lastPrinted>2021-02-20T10:10:00Z</cp:lastPrinted>
  <dcterms:created xsi:type="dcterms:W3CDTF">2021-09-28T07:29:00Z</dcterms:created>
  <dcterms:modified xsi:type="dcterms:W3CDTF">2021-09-28T09:15:00Z</dcterms:modified>
</cp:coreProperties>
</file>