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9E" w:rsidRPr="00190C9E" w:rsidRDefault="00190C9E" w:rsidP="00190C9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190C9E">
        <w:rPr>
          <w:rFonts w:ascii="Times New Roman" w:hAnsi="Times New Roman" w:cs="Times New Roman"/>
          <w:b/>
          <w:bCs/>
          <w:sz w:val="28"/>
          <w:szCs w:val="28"/>
        </w:rPr>
        <w:t>МУНИЦИПАЛЬНОЕ  ОБРАЗОВАНИЕ «ПОСЕЛОК  МАГНИТНЫЙ»</w:t>
      </w:r>
    </w:p>
    <w:p w:rsidR="00190C9E" w:rsidRPr="00190C9E" w:rsidRDefault="00190C9E" w:rsidP="00190C9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190C9E">
        <w:rPr>
          <w:rFonts w:ascii="Times New Roman" w:hAnsi="Times New Roman" w:cs="Times New Roman"/>
          <w:b/>
          <w:bCs/>
          <w:sz w:val="28"/>
          <w:szCs w:val="28"/>
        </w:rPr>
        <w:t>ЖЕЛЕЗНОГОРСКОГО  РАЙОНА  КУРСКОЙ ОБЛАСТИ</w:t>
      </w:r>
    </w:p>
    <w:p w:rsidR="00190C9E" w:rsidRPr="00190C9E" w:rsidRDefault="00190C9E" w:rsidP="00190C9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0C9E" w:rsidRPr="00190C9E" w:rsidRDefault="00190C9E" w:rsidP="00190C9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190C9E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ПОСЕЛКА  </w:t>
      </w:r>
      <w:proofErr w:type="gramStart"/>
      <w:r w:rsidRPr="00190C9E">
        <w:rPr>
          <w:rFonts w:ascii="Times New Roman" w:hAnsi="Times New Roman" w:cs="Times New Roman"/>
          <w:b/>
          <w:bCs/>
          <w:sz w:val="28"/>
          <w:szCs w:val="28"/>
        </w:rPr>
        <w:t>МАГНИТНЫЙ</w:t>
      </w:r>
      <w:proofErr w:type="gramEnd"/>
    </w:p>
    <w:p w:rsidR="00190C9E" w:rsidRPr="00190C9E" w:rsidRDefault="00190C9E" w:rsidP="00190C9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C9E">
        <w:rPr>
          <w:rFonts w:ascii="Times New Roman" w:hAnsi="Times New Roman" w:cs="Times New Roman"/>
          <w:b/>
          <w:bCs/>
          <w:sz w:val="28"/>
          <w:szCs w:val="28"/>
        </w:rPr>
        <w:t xml:space="preserve">ЖЕЛЕЗНОГОРСКОГО РАЙОНА </w:t>
      </w:r>
    </w:p>
    <w:p w:rsidR="00190C9E" w:rsidRPr="00190C9E" w:rsidRDefault="00190C9E" w:rsidP="00190C9E">
      <w:pPr>
        <w:pStyle w:val="p2"/>
        <w:shd w:val="clear" w:color="auto" w:fill="FFFFFF"/>
        <w:jc w:val="center"/>
        <w:rPr>
          <w:rStyle w:val="s1"/>
          <w:rFonts w:eastAsia="Courier New"/>
          <w:sz w:val="28"/>
          <w:szCs w:val="28"/>
        </w:rPr>
      </w:pPr>
      <w:r w:rsidRPr="00190C9E">
        <w:rPr>
          <w:rStyle w:val="s1"/>
          <w:rFonts w:eastAsia="Courier New"/>
          <w:b/>
          <w:bCs/>
          <w:sz w:val="28"/>
          <w:szCs w:val="28"/>
        </w:rPr>
        <w:t>РАСПОРЯЖЕНИЕ</w:t>
      </w:r>
    </w:p>
    <w:p w:rsidR="00190C9E" w:rsidRPr="00190C9E" w:rsidRDefault="00190C9E" w:rsidP="00190C9E">
      <w:pPr>
        <w:pStyle w:val="p2"/>
        <w:shd w:val="clear" w:color="auto" w:fill="FFFFFF"/>
        <w:rPr>
          <w:rFonts w:eastAsia="Courier New"/>
          <w:sz w:val="28"/>
          <w:szCs w:val="28"/>
        </w:rPr>
      </w:pPr>
      <w:r w:rsidRPr="00190C9E">
        <w:rPr>
          <w:b/>
          <w:sz w:val="28"/>
          <w:szCs w:val="28"/>
        </w:rPr>
        <w:t xml:space="preserve"> 16.04.2020     №    12</w:t>
      </w:r>
    </w:p>
    <w:p w:rsidR="00190C9E" w:rsidRPr="00190C9E" w:rsidRDefault="00190C9E" w:rsidP="00190C9E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90C9E">
        <w:rPr>
          <w:rFonts w:ascii="Times New Roman" w:hAnsi="Times New Roman" w:cs="Times New Roman"/>
          <w:b/>
          <w:sz w:val="28"/>
          <w:szCs w:val="28"/>
        </w:rPr>
        <w:t xml:space="preserve">«О дополнительных мерах  </w:t>
      </w:r>
      <w:proofErr w:type="gramStart"/>
      <w:r w:rsidRPr="00190C9E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190C9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90C9E" w:rsidRPr="00190C9E" w:rsidRDefault="00190C9E" w:rsidP="00190C9E">
      <w:pPr>
        <w:rPr>
          <w:rFonts w:ascii="Times New Roman" w:hAnsi="Times New Roman" w:cs="Times New Roman"/>
          <w:b/>
          <w:sz w:val="28"/>
          <w:szCs w:val="28"/>
        </w:rPr>
      </w:pPr>
      <w:r w:rsidRPr="00190C9E">
        <w:rPr>
          <w:rFonts w:ascii="Times New Roman" w:hAnsi="Times New Roman" w:cs="Times New Roman"/>
          <w:b/>
          <w:sz w:val="28"/>
          <w:szCs w:val="28"/>
        </w:rPr>
        <w:t xml:space="preserve">предупреждению  распространения </w:t>
      </w:r>
    </w:p>
    <w:p w:rsidR="00190C9E" w:rsidRPr="00190C9E" w:rsidRDefault="00190C9E" w:rsidP="00190C9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0C9E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190C9E">
        <w:rPr>
          <w:rFonts w:ascii="Times New Roman" w:hAnsi="Times New Roman" w:cs="Times New Roman"/>
          <w:b/>
          <w:sz w:val="28"/>
          <w:szCs w:val="28"/>
        </w:rPr>
        <w:t xml:space="preserve">  инфекции»</w:t>
      </w:r>
    </w:p>
    <w:p w:rsidR="00190C9E" w:rsidRPr="00190C9E" w:rsidRDefault="00190C9E" w:rsidP="00190C9E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190C9E" w:rsidRPr="00190C9E" w:rsidRDefault="00190C9E" w:rsidP="00190C9E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190C9E" w:rsidRPr="00190C9E" w:rsidRDefault="00190C9E" w:rsidP="00190C9E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190C9E" w:rsidRPr="00190C9E" w:rsidRDefault="00190C9E" w:rsidP="00190C9E">
      <w:pPr>
        <w:jc w:val="both"/>
        <w:rPr>
          <w:rFonts w:ascii="Times New Roman" w:hAnsi="Times New Roman" w:cs="Times New Roman"/>
          <w:sz w:val="28"/>
          <w:szCs w:val="28"/>
        </w:rPr>
      </w:pPr>
      <w:r w:rsidRPr="00190C9E">
        <w:rPr>
          <w:rFonts w:ascii="Times New Roman" w:hAnsi="Times New Roman" w:cs="Times New Roman"/>
          <w:sz w:val="28"/>
          <w:szCs w:val="28"/>
        </w:rPr>
        <w:t xml:space="preserve">              В  целях  обеспечения    соблюдения  Федерального  закона  от 30.03.1999 №52-ФЗ «О  санитарно-эпидемиологическом  благополучии  населения», руководствуясь  постановлением Главного  государственного санитарного врача по Курской области Федеральной службы по надзору в сфере защиты прав потребителей и благополучия человека  от  13.04.2020 № 7  «О дополнительных мерах  по снижению  распространения новой </w:t>
      </w:r>
      <w:proofErr w:type="spellStart"/>
      <w:r w:rsidRPr="00190C9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90C9E">
        <w:rPr>
          <w:rFonts w:ascii="Times New Roman" w:hAnsi="Times New Roman" w:cs="Times New Roman"/>
          <w:sz w:val="28"/>
          <w:szCs w:val="28"/>
        </w:rPr>
        <w:t xml:space="preserve">  инфекции на территории Курской области», в целях снижения рисков распространения новой </w:t>
      </w:r>
      <w:proofErr w:type="spellStart"/>
      <w:r w:rsidRPr="00190C9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90C9E">
        <w:rPr>
          <w:rFonts w:ascii="Times New Roman" w:hAnsi="Times New Roman" w:cs="Times New Roman"/>
          <w:sz w:val="28"/>
          <w:szCs w:val="28"/>
        </w:rPr>
        <w:t xml:space="preserve"> инфекции</w:t>
      </w:r>
      <w:proofErr w:type="gramStart"/>
      <w:r w:rsidRPr="00190C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0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C9E" w:rsidRPr="00190C9E" w:rsidRDefault="00190C9E" w:rsidP="00190C9E">
      <w:pPr>
        <w:pStyle w:val="af7"/>
        <w:rPr>
          <w:rFonts w:ascii="Times New Roman" w:hAnsi="Times New Roman" w:cs="Times New Roman"/>
          <w:sz w:val="28"/>
          <w:szCs w:val="28"/>
        </w:rPr>
      </w:pPr>
      <w:r w:rsidRPr="00190C9E">
        <w:rPr>
          <w:rFonts w:ascii="Times New Roman" w:hAnsi="Times New Roman" w:cs="Times New Roman"/>
          <w:sz w:val="28"/>
          <w:szCs w:val="28"/>
        </w:rPr>
        <w:t xml:space="preserve">         1.Закрыть для посещения гражданами кладбище</w:t>
      </w:r>
      <w:proofErr w:type="gramStart"/>
      <w:r w:rsidRPr="00190C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90C9E">
        <w:rPr>
          <w:rFonts w:ascii="Times New Roman" w:hAnsi="Times New Roman" w:cs="Times New Roman"/>
          <w:sz w:val="28"/>
          <w:szCs w:val="28"/>
        </w:rPr>
        <w:t xml:space="preserve">расположенное в поселке Магнитный  </w:t>
      </w:r>
      <w:proofErr w:type="spellStart"/>
      <w:r w:rsidRPr="00190C9E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190C9E">
        <w:rPr>
          <w:rFonts w:ascii="Times New Roman" w:hAnsi="Times New Roman" w:cs="Times New Roman"/>
          <w:sz w:val="28"/>
          <w:szCs w:val="28"/>
        </w:rPr>
        <w:t xml:space="preserve"> района до окончания действия режима повышенной готовности  ,за исключением случаев захоронения (погребения) и (или) участия в похоронной процессии.</w:t>
      </w:r>
    </w:p>
    <w:p w:rsidR="00190C9E" w:rsidRPr="00190C9E" w:rsidRDefault="00190C9E" w:rsidP="00190C9E">
      <w:pPr>
        <w:pStyle w:val="af7"/>
        <w:rPr>
          <w:rFonts w:ascii="Times New Roman" w:hAnsi="Times New Roman" w:cs="Times New Roman"/>
          <w:sz w:val="28"/>
          <w:szCs w:val="28"/>
        </w:rPr>
      </w:pPr>
      <w:r w:rsidRPr="00190C9E"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 w:rsidRPr="00190C9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190C9E">
        <w:rPr>
          <w:rFonts w:ascii="Times New Roman" w:hAnsi="Times New Roman" w:cs="Times New Roman"/>
          <w:sz w:val="28"/>
          <w:szCs w:val="28"/>
        </w:rPr>
        <w:t xml:space="preserve">  исполнением  настоящего  распоряжения  оставляю  за  собой. </w:t>
      </w:r>
    </w:p>
    <w:p w:rsidR="00190C9E" w:rsidRPr="00190C9E" w:rsidRDefault="00190C9E" w:rsidP="00190C9E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0C9E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190C9E" w:rsidRPr="00190C9E" w:rsidRDefault="00190C9E" w:rsidP="00190C9E">
      <w:pPr>
        <w:pStyle w:val="af7"/>
        <w:ind w:right="-31"/>
        <w:rPr>
          <w:rFonts w:ascii="Times New Roman" w:hAnsi="Times New Roman" w:cs="Times New Roman"/>
          <w:sz w:val="28"/>
          <w:szCs w:val="28"/>
        </w:rPr>
      </w:pPr>
    </w:p>
    <w:p w:rsidR="00190C9E" w:rsidRPr="00190C9E" w:rsidRDefault="00190C9E" w:rsidP="00190C9E">
      <w:pPr>
        <w:pStyle w:val="af7"/>
        <w:ind w:right="-31"/>
        <w:rPr>
          <w:rFonts w:ascii="Times New Roman" w:hAnsi="Times New Roman" w:cs="Times New Roman"/>
          <w:sz w:val="28"/>
          <w:szCs w:val="28"/>
        </w:rPr>
      </w:pPr>
    </w:p>
    <w:p w:rsidR="00190C9E" w:rsidRPr="00190C9E" w:rsidRDefault="00190C9E" w:rsidP="00190C9E">
      <w:pPr>
        <w:pStyle w:val="af7"/>
        <w:ind w:right="-31"/>
        <w:rPr>
          <w:rFonts w:ascii="Times New Roman" w:hAnsi="Times New Roman" w:cs="Times New Roman"/>
          <w:sz w:val="28"/>
          <w:szCs w:val="28"/>
        </w:rPr>
      </w:pPr>
    </w:p>
    <w:p w:rsidR="00190C9E" w:rsidRPr="00190C9E" w:rsidRDefault="00190C9E" w:rsidP="00190C9E">
      <w:pPr>
        <w:pStyle w:val="af7"/>
        <w:ind w:right="-31"/>
        <w:rPr>
          <w:rFonts w:ascii="Times New Roman" w:hAnsi="Times New Roman" w:cs="Times New Roman"/>
          <w:sz w:val="28"/>
          <w:szCs w:val="28"/>
        </w:rPr>
      </w:pPr>
    </w:p>
    <w:p w:rsidR="00190C9E" w:rsidRPr="00190C9E" w:rsidRDefault="00190C9E" w:rsidP="00190C9E">
      <w:pPr>
        <w:pStyle w:val="af7"/>
        <w:rPr>
          <w:rFonts w:ascii="Times New Roman" w:hAnsi="Times New Roman" w:cs="Times New Roman"/>
          <w:sz w:val="28"/>
          <w:szCs w:val="28"/>
        </w:rPr>
      </w:pPr>
      <w:r w:rsidRPr="00190C9E">
        <w:rPr>
          <w:rFonts w:ascii="Times New Roman" w:hAnsi="Times New Roman" w:cs="Times New Roman"/>
          <w:sz w:val="28"/>
          <w:szCs w:val="28"/>
        </w:rPr>
        <w:t xml:space="preserve">Глава поселка </w:t>
      </w:r>
      <w:proofErr w:type="gramStart"/>
      <w:r w:rsidRPr="00190C9E">
        <w:rPr>
          <w:rFonts w:ascii="Times New Roman" w:hAnsi="Times New Roman" w:cs="Times New Roman"/>
          <w:sz w:val="28"/>
          <w:szCs w:val="28"/>
        </w:rPr>
        <w:t>Магнитный</w:t>
      </w:r>
      <w:proofErr w:type="gramEnd"/>
    </w:p>
    <w:p w:rsidR="00190C9E" w:rsidRPr="00190C9E" w:rsidRDefault="00190C9E" w:rsidP="00190C9E">
      <w:pPr>
        <w:pStyle w:val="af7"/>
        <w:rPr>
          <w:rFonts w:ascii="Times New Roman" w:hAnsi="Times New Roman" w:cs="Times New Roman"/>
          <w:sz w:val="28"/>
          <w:szCs w:val="28"/>
        </w:rPr>
      </w:pPr>
      <w:proofErr w:type="spellStart"/>
      <w:r w:rsidRPr="00190C9E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190C9E">
        <w:rPr>
          <w:rFonts w:ascii="Times New Roman" w:hAnsi="Times New Roman" w:cs="Times New Roman"/>
          <w:sz w:val="28"/>
          <w:szCs w:val="28"/>
        </w:rPr>
        <w:t xml:space="preserve">  района                                                           А.С. </w:t>
      </w:r>
      <w:proofErr w:type="spellStart"/>
      <w:r w:rsidRPr="00190C9E">
        <w:rPr>
          <w:rFonts w:ascii="Times New Roman" w:hAnsi="Times New Roman" w:cs="Times New Roman"/>
          <w:sz w:val="28"/>
          <w:szCs w:val="28"/>
        </w:rPr>
        <w:t>Талакин</w:t>
      </w:r>
      <w:proofErr w:type="spellEnd"/>
      <w:r w:rsidRPr="00190C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713D" w:rsidRPr="00190C9E" w:rsidRDefault="0007713D" w:rsidP="00190C9E">
      <w:pPr>
        <w:rPr>
          <w:rFonts w:ascii="Times New Roman" w:hAnsi="Times New Roman" w:cs="Times New Roman"/>
          <w:sz w:val="28"/>
          <w:szCs w:val="28"/>
        </w:rPr>
      </w:pPr>
    </w:p>
    <w:sectPr w:rsidR="0007713D" w:rsidRPr="00190C9E" w:rsidSect="00DC60E4">
      <w:pgSz w:w="11900" w:h="16840"/>
      <w:pgMar w:top="828" w:right="1247" w:bottom="828" w:left="153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754" w:rsidRDefault="00F56754">
      <w:r>
        <w:separator/>
      </w:r>
    </w:p>
  </w:endnote>
  <w:endnote w:type="continuationSeparator" w:id="0">
    <w:p w:rsidR="00F56754" w:rsidRDefault="00F5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754" w:rsidRDefault="00F56754"/>
  </w:footnote>
  <w:footnote w:type="continuationSeparator" w:id="0">
    <w:p w:rsidR="00F56754" w:rsidRDefault="00F567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B5089"/>
    <w:multiLevelType w:val="multilevel"/>
    <w:tmpl w:val="C6B47F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EE4D4B"/>
    <w:multiLevelType w:val="multilevel"/>
    <w:tmpl w:val="E54C4D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9361D2"/>
    <w:multiLevelType w:val="multilevel"/>
    <w:tmpl w:val="0DE0A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1F5441"/>
    <w:multiLevelType w:val="multilevel"/>
    <w:tmpl w:val="1D9C2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D545C2"/>
    <w:multiLevelType w:val="multilevel"/>
    <w:tmpl w:val="D7CE9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3351D1"/>
    <w:multiLevelType w:val="multilevel"/>
    <w:tmpl w:val="F99800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F24FEA"/>
    <w:multiLevelType w:val="multilevel"/>
    <w:tmpl w:val="32E4D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13"/>
    <w:rsid w:val="00061F60"/>
    <w:rsid w:val="0007713D"/>
    <w:rsid w:val="0010279D"/>
    <w:rsid w:val="00134304"/>
    <w:rsid w:val="0014273E"/>
    <w:rsid w:val="00142ECB"/>
    <w:rsid w:val="001432E2"/>
    <w:rsid w:val="00155A1D"/>
    <w:rsid w:val="00180F62"/>
    <w:rsid w:val="00185750"/>
    <w:rsid w:val="00190C9E"/>
    <w:rsid w:val="001A6A17"/>
    <w:rsid w:val="001C26E1"/>
    <w:rsid w:val="001D7499"/>
    <w:rsid w:val="001E1298"/>
    <w:rsid w:val="00233383"/>
    <w:rsid w:val="00274E4D"/>
    <w:rsid w:val="00293C7F"/>
    <w:rsid w:val="002E0627"/>
    <w:rsid w:val="00305DF0"/>
    <w:rsid w:val="00361CF8"/>
    <w:rsid w:val="0037636C"/>
    <w:rsid w:val="003861DC"/>
    <w:rsid w:val="003E4C74"/>
    <w:rsid w:val="004455CC"/>
    <w:rsid w:val="00450154"/>
    <w:rsid w:val="00477190"/>
    <w:rsid w:val="004F1F2D"/>
    <w:rsid w:val="005076FD"/>
    <w:rsid w:val="00553510"/>
    <w:rsid w:val="00574C8F"/>
    <w:rsid w:val="005C2CA2"/>
    <w:rsid w:val="005E3BB6"/>
    <w:rsid w:val="005F4CF5"/>
    <w:rsid w:val="00635C10"/>
    <w:rsid w:val="0064439F"/>
    <w:rsid w:val="0066646C"/>
    <w:rsid w:val="006832EB"/>
    <w:rsid w:val="006A6CED"/>
    <w:rsid w:val="006C6897"/>
    <w:rsid w:val="00705546"/>
    <w:rsid w:val="007077FC"/>
    <w:rsid w:val="00715354"/>
    <w:rsid w:val="007234F2"/>
    <w:rsid w:val="00765D22"/>
    <w:rsid w:val="007B5F83"/>
    <w:rsid w:val="008B3DC4"/>
    <w:rsid w:val="009211B9"/>
    <w:rsid w:val="00937C73"/>
    <w:rsid w:val="009469E4"/>
    <w:rsid w:val="00956E97"/>
    <w:rsid w:val="009603F6"/>
    <w:rsid w:val="009944EF"/>
    <w:rsid w:val="00996F4C"/>
    <w:rsid w:val="009C7BBB"/>
    <w:rsid w:val="00A11402"/>
    <w:rsid w:val="00A85C97"/>
    <w:rsid w:val="00AA0213"/>
    <w:rsid w:val="00AD1D60"/>
    <w:rsid w:val="00AD3CF1"/>
    <w:rsid w:val="00AE7A07"/>
    <w:rsid w:val="00B55A5E"/>
    <w:rsid w:val="00B56683"/>
    <w:rsid w:val="00B56B8C"/>
    <w:rsid w:val="00BA3FF8"/>
    <w:rsid w:val="00BF6EA1"/>
    <w:rsid w:val="00C41FC1"/>
    <w:rsid w:val="00C95428"/>
    <w:rsid w:val="00D8793F"/>
    <w:rsid w:val="00D9529D"/>
    <w:rsid w:val="00DC5188"/>
    <w:rsid w:val="00DC60E4"/>
    <w:rsid w:val="00DE3DC3"/>
    <w:rsid w:val="00DF47C3"/>
    <w:rsid w:val="00E07302"/>
    <w:rsid w:val="00E1636E"/>
    <w:rsid w:val="00E60B30"/>
    <w:rsid w:val="00E731B5"/>
    <w:rsid w:val="00E765EE"/>
    <w:rsid w:val="00EC35E6"/>
    <w:rsid w:val="00EC4685"/>
    <w:rsid w:val="00ED2C21"/>
    <w:rsid w:val="00EF32E4"/>
    <w:rsid w:val="00F12FAC"/>
    <w:rsid w:val="00F434C6"/>
    <w:rsid w:val="00F56754"/>
    <w:rsid w:val="00F8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765D2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C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C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urierNew75pt">
    <w:name w:val="Колонтитул + Courier New;7;5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6">
    <w:name w:val="Колонтитул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23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85pt">
    <w:name w:val="Основной текст (2) + 8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3pt">
    <w:name w:val="Основной текст (2) + 2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en-US" w:eastAsia="en-US" w:bidi="en-US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5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Courier New" w:eastAsia="Courier New" w:hAnsi="Courier New" w:cs="Courier New"/>
      <w:sz w:val="62"/>
      <w:szCs w:val="6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300" w:line="0" w:lineRule="atLeast"/>
      <w:jc w:val="both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1343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4304"/>
    <w:rPr>
      <w:color w:val="000000"/>
    </w:rPr>
  </w:style>
  <w:style w:type="paragraph" w:styleId="a9">
    <w:name w:val="footer"/>
    <w:basedOn w:val="a"/>
    <w:link w:val="aa"/>
    <w:uiPriority w:val="99"/>
    <w:unhideWhenUsed/>
    <w:rsid w:val="001343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4304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1343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4304"/>
    <w:rPr>
      <w:rFonts w:ascii="Tahoma" w:hAnsi="Tahoma" w:cs="Tahoma"/>
      <w:color w:val="000000"/>
      <w:sz w:val="16"/>
      <w:szCs w:val="16"/>
    </w:rPr>
  </w:style>
  <w:style w:type="paragraph" w:customStyle="1" w:styleId="db9fe9049761426654245bb2dd862eecmsonormal">
    <w:name w:val="db9fe9049761426654245bb2dd862eecmsonormal"/>
    <w:basedOn w:val="a"/>
    <w:rsid w:val="004771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basedOn w:val="a0"/>
    <w:uiPriority w:val="22"/>
    <w:qFormat/>
    <w:rsid w:val="00477190"/>
    <w:rPr>
      <w:b/>
      <w:bCs/>
    </w:rPr>
  </w:style>
  <w:style w:type="paragraph" w:customStyle="1" w:styleId="ae">
    <w:name w:val="Таблицы (моноширинный)"/>
    <w:basedOn w:val="a"/>
    <w:next w:val="a"/>
    <w:uiPriority w:val="99"/>
    <w:rsid w:val="00DC60E4"/>
    <w:pPr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lang w:bidi="ar-SA"/>
    </w:rPr>
  </w:style>
  <w:style w:type="character" w:customStyle="1" w:styleId="af">
    <w:name w:val="Гипертекстовая ссылка"/>
    <w:basedOn w:val="a0"/>
    <w:uiPriority w:val="99"/>
    <w:rsid w:val="00DC60E4"/>
    <w:rPr>
      <w:color w:val="106BBE"/>
    </w:rPr>
  </w:style>
  <w:style w:type="character" w:customStyle="1" w:styleId="af0">
    <w:name w:val="Цветовое выделение"/>
    <w:uiPriority w:val="99"/>
    <w:rsid w:val="00DC60E4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765D22"/>
    <w:rPr>
      <w:rFonts w:ascii="Arial" w:eastAsia="Times New Roman" w:hAnsi="Arial" w:cs="Arial"/>
      <w:b/>
      <w:bCs/>
      <w:color w:val="26282F"/>
      <w:lang w:bidi="ar-SA"/>
    </w:rPr>
  </w:style>
  <w:style w:type="paragraph" w:customStyle="1" w:styleId="ConsPlusNonformat">
    <w:name w:val="ConsPlusNonformat"/>
    <w:uiPriority w:val="99"/>
    <w:rsid w:val="00765D2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5F4C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4C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List Paragraph"/>
    <w:basedOn w:val="a"/>
    <w:uiPriority w:val="34"/>
    <w:qFormat/>
    <w:rsid w:val="005F4CF5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af2">
    <w:name w:val="Body Text"/>
    <w:basedOn w:val="a"/>
    <w:link w:val="af3"/>
    <w:semiHidden/>
    <w:rsid w:val="005F4CF5"/>
    <w:pPr>
      <w:widowControl/>
      <w:tabs>
        <w:tab w:val="left" w:pos="2640"/>
      </w:tabs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f3">
    <w:name w:val="Основной текст Знак"/>
    <w:basedOn w:val="a0"/>
    <w:link w:val="af2"/>
    <w:semiHidden/>
    <w:rsid w:val="005F4CF5"/>
    <w:rPr>
      <w:rFonts w:ascii="Times New Roman" w:eastAsia="Times New Roman" w:hAnsi="Times New Roman" w:cs="Times New Roman"/>
      <w:sz w:val="28"/>
      <w:lang w:bidi="ar-SA"/>
    </w:rPr>
  </w:style>
  <w:style w:type="paragraph" w:styleId="af4">
    <w:name w:val="Normal (Web)"/>
    <w:basedOn w:val="a"/>
    <w:uiPriority w:val="99"/>
    <w:semiHidden/>
    <w:unhideWhenUsed/>
    <w:rsid w:val="00BF6E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5">
    <w:name w:val="Emphasis"/>
    <w:basedOn w:val="a0"/>
    <w:uiPriority w:val="20"/>
    <w:qFormat/>
    <w:rsid w:val="00BF6EA1"/>
    <w:rPr>
      <w:i/>
      <w:iCs/>
    </w:rPr>
  </w:style>
  <w:style w:type="character" w:customStyle="1" w:styleId="dropdown-user-namefirst-letter">
    <w:name w:val="dropdown-user-name__first-letter"/>
    <w:basedOn w:val="a0"/>
    <w:rsid w:val="00BF6EA1"/>
  </w:style>
  <w:style w:type="paragraph" w:styleId="af6">
    <w:name w:val="No Spacing"/>
    <w:uiPriority w:val="1"/>
    <w:qFormat/>
    <w:rsid w:val="00F81EC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p2">
    <w:name w:val="p2"/>
    <w:basedOn w:val="a"/>
    <w:rsid w:val="00F81E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">
    <w:name w:val="p3"/>
    <w:basedOn w:val="a"/>
    <w:rsid w:val="00F81E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">
    <w:name w:val="s1"/>
    <w:basedOn w:val="a0"/>
    <w:rsid w:val="00F81EC0"/>
  </w:style>
  <w:style w:type="paragraph" w:styleId="af7">
    <w:name w:val="Body Text Indent"/>
    <w:basedOn w:val="a"/>
    <w:link w:val="af8"/>
    <w:uiPriority w:val="99"/>
    <w:semiHidden/>
    <w:unhideWhenUsed/>
    <w:rsid w:val="00190C9E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190C9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765D2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C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C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urierNew75pt">
    <w:name w:val="Колонтитул + Courier New;7;5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6">
    <w:name w:val="Колонтитул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23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85pt">
    <w:name w:val="Основной текст (2) + 8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3pt">
    <w:name w:val="Основной текст (2) + 2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en-US" w:eastAsia="en-US" w:bidi="en-US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5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Courier New" w:eastAsia="Courier New" w:hAnsi="Courier New" w:cs="Courier New"/>
      <w:sz w:val="62"/>
      <w:szCs w:val="6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300" w:line="0" w:lineRule="atLeast"/>
      <w:jc w:val="both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1343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4304"/>
    <w:rPr>
      <w:color w:val="000000"/>
    </w:rPr>
  </w:style>
  <w:style w:type="paragraph" w:styleId="a9">
    <w:name w:val="footer"/>
    <w:basedOn w:val="a"/>
    <w:link w:val="aa"/>
    <w:uiPriority w:val="99"/>
    <w:unhideWhenUsed/>
    <w:rsid w:val="001343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4304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1343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4304"/>
    <w:rPr>
      <w:rFonts w:ascii="Tahoma" w:hAnsi="Tahoma" w:cs="Tahoma"/>
      <w:color w:val="000000"/>
      <w:sz w:val="16"/>
      <w:szCs w:val="16"/>
    </w:rPr>
  </w:style>
  <w:style w:type="paragraph" w:customStyle="1" w:styleId="db9fe9049761426654245bb2dd862eecmsonormal">
    <w:name w:val="db9fe9049761426654245bb2dd862eecmsonormal"/>
    <w:basedOn w:val="a"/>
    <w:rsid w:val="004771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basedOn w:val="a0"/>
    <w:uiPriority w:val="22"/>
    <w:qFormat/>
    <w:rsid w:val="00477190"/>
    <w:rPr>
      <w:b/>
      <w:bCs/>
    </w:rPr>
  </w:style>
  <w:style w:type="paragraph" w:customStyle="1" w:styleId="ae">
    <w:name w:val="Таблицы (моноширинный)"/>
    <w:basedOn w:val="a"/>
    <w:next w:val="a"/>
    <w:uiPriority w:val="99"/>
    <w:rsid w:val="00DC60E4"/>
    <w:pPr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lang w:bidi="ar-SA"/>
    </w:rPr>
  </w:style>
  <w:style w:type="character" w:customStyle="1" w:styleId="af">
    <w:name w:val="Гипертекстовая ссылка"/>
    <w:basedOn w:val="a0"/>
    <w:uiPriority w:val="99"/>
    <w:rsid w:val="00DC60E4"/>
    <w:rPr>
      <w:color w:val="106BBE"/>
    </w:rPr>
  </w:style>
  <w:style w:type="character" w:customStyle="1" w:styleId="af0">
    <w:name w:val="Цветовое выделение"/>
    <w:uiPriority w:val="99"/>
    <w:rsid w:val="00DC60E4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765D22"/>
    <w:rPr>
      <w:rFonts w:ascii="Arial" w:eastAsia="Times New Roman" w:hAnsi="Arial" w:cs="Arial"/>
      <w:b/>
      <w:bCs/>
      <w:color w:val="26282F"/>
      <w:lang w:bidi="ar-SA"/>
    </w:rPr>
  </w:style>
  <w:style w:type="paragraph" w:customStyle="1" w:styleId="ConsPlusNonformat">
    <w:name w:val="ConsPlusNonformat"/>
    <w:uiPriority w:val="99"/>
    <w:rsid w:val="00765D2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5F4C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4C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List Paragraph"/>
    <w:basedOn w:val="a"/>
    <w:uiPriority w:val="34"/>
    <w:qFormat/>
    <w:rsid w:val="005F4CF5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af2">
    <w:name w:val="Body Text"/>
    <w:basedOn w:val="a"/>
    <w:link w:val="af3"/>
    <w:semiHidden/>
    <w:rsid w:val="005F4CF5"/>
    <w:pPr>
      <w:widowControl/>
      <w:tabs>
        <w:tab w:val="left" w:pos="2640"/>
      </w:tabs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f3">
    <w:name w:val="Основной текст Знак"/>
    <w:basedOn w:val="a0"/>
    <w:link w:val="af2"/>
    <w:semiHidden/>
    <w:rsid w:val="005F4CF5"/>
    <w:rPr>
      <w:rFonts w:ascii="Times New Roman" w:eastAsia="Times New Roman" w:hAnsi="Times New Roman" w:cs="Times New Roman"/>
      <w:sz w:val="28"/>
      <w:lang w:bidi="ar-SA"/>
    </w:rPr>
  </w:style>
  <w:style w:type="paragraph" w:styleId="af4">
    <w:name w:val="Normal (Web)"/>
    <w:basedOn w:val="a"/>
    <w:uiPriority w:val="99"/>
    <w:semiHidden/>
    <w:unhideWhenUsed/>
    <w:rsid w:val="00BF6E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5">
    <w:name w:val="Emphasis"/>
    <w:basedOn w:val="a0"/>
    <w:uiPriority w:val="20"/>
    <w:qFormat/>
    <w:rsid w:val="00BF6EA1"/>
    <w:rPr>
      <w:i/>
      <w:iCs/>
    </w:rPr>
  </w:style>
  <w:style w:type="character" w:customStyle="1" w:styleId="dropdown-user-namefirst-letter">
    <w:name w:val="dropdown-user-name__first-letter"/>
    <w:basedOn w:val="a0"/>
    <w:rsid w:val="00BF6EA1"/>
  </w:style>
  <w:style w:type="paragraph" w:styleId="af6">
    <w:name w:val="No Spacing"/>
    <w:uiPriority w:val="1"/>
    <w:qFormat/>
    <w:rsid w:val="00F81EC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p2">
    <w:name w:val="p2"/>
    <w:basedOn w:val="a"/>
    <w:rsid w:val="00F81E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">
    <w:name w:val="p3"/>
    <w:basedOn w:val="a"/>
    <w:rsid w:val="00F81E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">
    <w:name w:val="s1"/>
    <w:basedOn w:val="a0"/>
    <w:rsid w:val="00F81EC0"/>
  </w:style>
  <w:style w:type="paragraph" w:styleId="af7">
    <w:name w:val="Body Text Indent"/>
    <w:basedOn w:val="a"/>
    <w:link w:val="af8"/>
    <w:uiPriority w:val="99"/>
    <w:semiHidden/>
    <w:unhideWhenUsed/>
    <w:rsid w:val="00190C9E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190C9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4" w:color="D6DBDF"/>
            <w:right w:val="none" w:sz="0" w:space="0" w:color="auto"/>
          </w:divBdr>
        </w:div>
      </w:divsChild>
    </w:div>
    <w:div w:id="6728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0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DDDDDD"/>
            <w:right w:val="none" w:sz="0" w:space="0" w:color="auto"/>
          </w:divBdr>
        </w:div>
      </w:divsChild>
    </w:div>
    <w:div w:id="9753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DDDDDD"/>
            <w:right w:val="none" w:sz="0" w:space="0" w:color="auto"/>
          </w:divBdr>
        </w:div>
      </w:divsChild>
    </w:div>
    <w:div w:id="991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4" w:color="D6DBDF"/>
            <w:right w:val="none" w:sz="0" w:space="0" w:color="auto"/>
          </w:divBdr>
        </w:div>
      </w:divsChild>
    </w:div>
    <w:div w:id="10023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DDDDDD"/>
            <w:right w:val="none" w:sz="0" w:space="0" w:color="auto"/>
          </w:divBdr>
        </w:div>
      </w:divsChild>
    </w:div>
    <w:div w:id="10461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DDDDDD"/>
            <w:right w:val="none" w:sz="0" w:space="0" w:color="auto"/>
          </w:divBdr>
        </w:div>
      </w:divsChild>
    </w:div>
    <w:div w:id="1254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4" w:color="D6DBDF"/>
            <w:right w:val="none" w:sz="0" w:space="0" w:color="auto"/>
          </w:divBdr>
        </w:div>
      </w:divsChild>
    </w:div>
    <w:div w:id="15716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4" w:color="D6DBDF"/>
            <w:right w:val="none" w:sz="0" w:space="0" w:color="auto"/>
          </w:divBdr>
        </w:div>
      </w:divsChild>
    </w:div>
    <w:div w:id="1707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DAF59-E8BD-4B03-B2EB-D613813E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Magnit</dc:creator>
  <cp:lastModifiedBy>Magnit</cp:lastModifiedBy>
  <cp:revision>70</cp:revision>
  <cp:lastPrinted>2020-04-16T07:05:00Z</cp:lastPrinted>
  <dcterms:created xsi:type="dcterms:W3CDTF">2019-07-26T05:50:00Z</dcterms:created>
  <dcterms:modified xsi:type="dcterms:W3CDTF">2020-04-17T13:13:00Z</dcterms:modified>
</cp:coreProperties>
</file>